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9E" w:rsidRDefault="00602C9E" w:rsidP="00DF682A">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Информация о результатах плановой проверки по контролю</w:t>
      </w:r>
    </w:p>
    <w:p w:rsidR="002479C8" w:rsidRPr="004363B6" w:rsidRDefault="002479C8" w:rsidP="00DF682A">
      <w:pPr>
        <w:spacing w:after="0" w:line="240" w:lineRule="auto"/>
        <w:jc w:val="center"/>
        <w:rPr>
          <w:rFonts w:ascii="Times New Roman" w:hAnsi="Times New Roman" w:cs="Times New Roman"/>
          <w:b/>
          <w:sz w:val="28"/>
          <w:szCs w:val="28"/>
        </w:rPr>
      </w:pPr>
      <w:r w:rsidRPr="004363B6">
        <w:rPr>
          <w:rFonts w:ascii="Times New Roman" w:hAnsi="Times New Roman" w:cs="Times New Roman"/>
          <w:b/>
          <w:sz w:val="28"/>
          <w:szCs w:val="28"/>
        </w:rPr>
        <w:t xml:space="preserve">в сфере закупок </w:t>
      </w:r>
    </w:p>
    <w:p w:rsidR="00DF682A" w:rsidRPr="004363B6" w:rsidRDefault="002479C8" w:rsidP="00DF682A">
      <w:pPr>
        <w:spacing w:after="0" w:line="240" w:lineRule="auto"/>
        <w:jc w:val="center"/>
        <w:rPr>
          <w:rFonts w:ascii="Times New Roman" w:hAnsi="Times New Roman" w:cs="Times New Roman"/>
          <w:b/>
          <w:sz w:val="28"/>
          <w:szCs w:val="28"/>
        </w:rPr>
      </w:pPr>
      <w:r w:rsidRPr="004363B6">
        <w:rPr>
          <w:rFonts w:ascii="Times New Roman" w:hAnsi="Times New Roman" w:cs="Times New Roman"/>
          <w:b/>
          <w:sz w:val="28"/>
          <w:szCs w:val="28"/>
        </w:rPr>
        <w:t xml:space="preserve">в </w:t>
      </w:r>
      <w:r w:rsidR="00F1574D" w:rsidRPr="004363B6">
        <w:rPr>
          <w:rFonts w:ascii="Times New Roman" w:hAnsi="Times New Roman" w:cs="Times New Roman"/>
          <w:b/>
          <w:sz w:val="28"/>
          <w:szCs w:val="28"/>
        </w:rPr>
        <w:t xml:space="preserve">Управлении </w:t>
      </w:r>
      <w:r w:rsidR="00C4419E">
        <w:rPr>
          <w:rFonts w:ascii="Times New Roman" w:hAnsi="Times New Roman" w:cs="Times New Roman"/>
          <w:b/>
          <w:sz w:val="28"/>
          <w:szCs w:val="28"/>
        </w:rPr>
        <w:t>образования</w:t>
      </w:r>
      <w:r w:rsidR="00F1574D" w:rsidRPr="004363B6">
        <w:rPr>
          <w:rFonts w:ascii="Times New Roman" w:hAnsi="Times New Roman" w:cs="Times New Roman"/>
          <w:b/>
          <w:sz w:val="28"/>
          <w:szCs w:val="28"/>
        </w:rPr>
        <w:t xml:space="preserve"> Администрации Колпашевского района</w:t>
      </w:r>
    </w:p>
    <w:p w:rsidR="00DF682A" w:rsidRPr="004363B6" w:rsidRDefault="00DF682A" w:rsidP="00DF682A">
      <w:pPr>
        <w:spacing w:after="0" w:line="240" w:lineRule="auto"/>
        <w:rPr>
          <w:rFonts w:ascii="Times New Roman" w:hAnsi="Times New Roman" w:cs="Times New Roman"/>
          <w:bCs/>
          <w:sz w:val="28"/>
          <w:szCs w:val="28"/>
        </w:rPr>
      </w:pPr>
    </w:p>
    <w:p w:rsidR="0037306A" w:rsidRPr="00C3559F" w:rsidRDefault="00B940F1" w:rsidP="0037306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Контролирующий орган: </w:t>
      </w:r>
      <w:r w:rsidR="0037306A" w:rsidRPr="00C3559F">
        <w:rPr>
          <w:rFonts w:ascii="Times New Roman" w:hAnsi="Times New Roman" w:cs="Times New Roman"/>
          <w:sz w:val="28"/>
          <w:szCs w:val="28"/>
        </w:rPr>
        <w:t>Счетная палата Колпашевского района.</w:t>
      </w:r>
    </w:p>
    <w:p w:rsidR="0037306A" w:rsidRPr="00C3559F" w:rsidRDefault="0037306A" w:rsidP="000971CD">
      <w:pPr>
        <w:spacing w:after="0" w:line="240" w:lineRule="auto"/>
        <w:ind w:firstLine="709"/>
        <w:jc w:val="both"/>
        <w:rPr>
          <w:rFonts w:ascii="Times New Roman" w:hAnsi="Times New Roman" w:cs="Times New Roman"/>
          <w:sz w:val="28"/>
          <w:szCs w:val="28"/>
        </w:rPr>
      </w:pPr>
    </w:p>
    <w:p w:rsidR="000971CD" w:rsidRPr="00C3559F" w:rsidRDefault="00DF682A" w:rsidP="00754875">
      <w:pPr>
        <w:spacing w:after="0" w:line="240" w:lineRule="auto"/>
        <w:ind w:firstLine="709"/>
        <w:jc w:val="both"/>
        <w:rPr>
          <w:rFonts w:ascii="Times New Roman" w:hAnsi="Times New Roman" w:cs="Times New Roman"/>
          <w:iCs/>
          <w:sz w:val="28"/>
          <w:szCs w:val="28"/>
        </w:rPr>
      </w:pPr>
      <w:proofErr w:type="gramStart"/>
      <w:r w:rsidRPr="00C3559F">
        <w:rPr>
          <w:rFonts w:ascii="Times New Roman" w:hAnsi="Times New Roman" w:cs="Times New Roman"/>
          <w:sz w:val="28"/>
          <w:szCs w:val="28"/>
        </w:rPr>
        <w:t>Основани</w:t>
      </w:r>
      <w:r w:rsidR="00C85415" w:rsidRPr="00C3559F">
        <w:rPr>
          <w:rFonts w:ascii="Times New Roman" w:hAnsi="Times New Roman" w:cs="Times New Roman"/>
          <w:sz w:val="28"/>
          <w:szCs w:val="28"/>
        </w:rPr>
        <w:t>я</w:t>
      </w:r>
      <w:r w:rsidRPr="00C3559F">
        <w:rPr>
          <w:rFonts w:ascii="Times New Roman" w:hAnsi="Times New Roman" w:cs="Times New Roman"/>
          <w:sz w:val="28"/>
          <w:szCs w:val="28"/>
        </w:rPr>
        <w:t xml:space="preserve"> </w:t>
      </w:r>
      <w:r w:rsidR="00C85415" w:rsidRPr="00C3559F">
        <w:rPr>
          <w:rFonts w:ascii="Times New Roman" w:hAnsi="Times New Roman" w:cs="Times New Roman"/>
          <w:sz w:val="28"/>
          <w:szCs w:val="28"/>
        </w:rPr>
        <w:t>осуществления плановой проверки</w:t>
      </w:r>
      <w:r w:rsidRPr="00C3559F">
        <w:rPr>
          <w:rFonts w:ascii="Times New Roman" w:hAnsi="Times New Roman" w:cs="Times New Roman"/>
          <w:sz w:val="28"/>
          <w:szCs w:val="28"/>
        </w:rPr>
        <w:t xml:space="preserve">: </w:t>
      </w:r>
      <w:r w:rsidR="002479C8" w:rsidRPr="00C3559F">
        <w:rPr>
          <w:rFonts w:ascii="Times New Roman" w:hAnsi="Times New Roman" w:cs="Times New Roman"/>
          <w:sz w:val="28"/>
          <w:szCs w:val="28"/>
        </w:rPr>
        <w:t xml:space="preserve">пункт 3 части 3 статьи 99 </w:t>
      </w:r>
      <w:r w:rsidR="002479C8" w:rsidRPr="00C3559F">
        <w:rPr>
          <w:rFonts w:ascii="Times New Roman" w:eastAsia="Calibri" w:hAnsi="Times New Roman" w:cs="Times New Roman"/>
          <w:sz w:val="28"/>
          <w:szCs w:val="28"/>
        </w:rPr>
        <w:t>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sidR="00C85415" w:rsidRPr="00C3559F">
        <w:rPr>
          <w:rFonts w:ascii="Times New Roman" w:hAnsi="Times New Roman" w:cs="Times New Roman"/>
          <w:sz w:val="28"/>
          <w:szCs w:val="28"/>
        </w:rPr>
        <w:t>, пункт 1</w:t>
      </w:r>
      <w:r w:rsidR="00754875" w:rsidRPr="00C3559F">
        <w:rPr>
          <w:rFonts w:ascii="Times New Roman" w:hAnsi="Times New Roman" w:cs="Times New Roman"/>
          <w:sz w:val="28"/>
          <w:szCs w:val="28"/>
        </w:rPr>
        <w:t>5</w:t>
      </w:r>
      <w:r w:rsidR="00C85415" w:rsidRPr="00C3559F">
        <w:rPr>
          <w:rFonts w:ascii="Times New Roman" w:hAnsi="Times New Roman" w:cs="Times New Roman"/>
          <w:sz w:val="28"/>
          <w:szCs w:val="28"/>
        </w:rPr>
        <w:t xml:space="preserve"> части 1 статьи 4 Положения о Счетной палате Колпашевского района, утвержденного решением Думы Колпашевского района от 23.04.2012 № 43</w:t>
      </w:r>
      <w:r w:rsidR="00754875" w:rsidRPr="00C3559F">
        <w:rPr>
          <w:rFonts w:ascii="Times New Roman" w:hAnsi="Times New Roman" w:cs="Times New Roman"/>
          <w:sz w:val="28"/>
          <w:szCs w:val="28"/>
        </w:rPr>
        <w:t xml:space="preserve"> (с изменениями и дополнениями)</w:t>
      </w:r>
      <w:r w:rsidR="007B54D0" w:rsidRPr="00C3559F">
        <w:rPr>
          <w:rFonts w:ascii="Times New Roman" w:hAnsi="Times New Roman" w:cs="Times New Roman"/>
          <w:sz w:val="28"/>
          <w:szCs w:val="28"/>
        </w:rPr>
        <w:t>,</w:t>
      </w:r>
      <w:r w:rsidR="00C85415" w:rsidRPr="00C3559F">
        <w:rPr>
          <w:rFonts w:ascii="Times New Roman" w:hAnsi="Times New Roman" w:cs="Times New Roman"/>
          <w:sz w:val="28"/>
          <w:szCs w:val="28"/>
        </w:rPr>
        <w:t xml:space="preserve"> пункт </w:t>
      </w:r>
      <w:r w:rsidR="00C4419E" w:rsidRPr="00C3559F">
        <w:rPr>
          <w:rFonts w:ascii="Times New Roman" w:hAnsi="Times New Roman" w:cs="Times New Roman"/>
          <w:sz w:val="28"/>
          <w:szCs w:val="28"/>
        </w:rPr>
        <w:t>1</w:t>
      </w:r>
      <w:r w:rsidR="00C85415" w:rsidRPr="00C3559F">
        <w:rPr>
          <w:rFonts w:ascii="Times New Roman" w:hAnsi="Times New Roman" w:cs="Times New Roman"/>
          <w:sz w:val="28"/>
          <w:szCs w:val="28"/>
        </w:rPr>
        <w:t xml:space="preserve"> </w:t>
      </w:r>
      <w:r w:rsidR="00C4419E" w:rsidRPr="00C3559F">
        <w:rPr>
          <w:rFonts w:ascii="Times New Roman" w:eastAsia="Calibri" w:hAnsi="Times New Roman" w:cs="Times New Roman"/>
          <w:sz w:val="28"/>
          <w:szCs w:val="28"/>
        </w:rPr>
        <w:t>План</w:t>
      </w:r>
      <w:r w:rsidR="00C4419E" w:rsidRPr="00C3559F">
        <w:rPr>
          <w:rFonts w:ascii="Times New Roman" w:hAnsi="Times New Roman" w:cs="Times New Roman"/>
          <w:sz w:val="28"/>
          <w:szCs w:val="28"/>
        </w:rPr>
        <w:t>а</w:t>
      </w:r>
      <w:r w:rsidR="00C4419E" w:rsidRPr="00C3559F">
        <w:rPr>
          <w:rFonts w:ascii="Times New Roman" w:eastAsia="Calibri" w:hAnsi="Times New Roman" w:cs="Times New Roman"/>
          <w:sz w:val="28"/>
          <w:szCs w:val="28"/>
        </w:rPr>
        <w:t xml:space="preserve"> проверок</w:t>
      </w:r>
      <w:proofErr w:type="gramEnd"/>
      <w:r w:rsidR="00C4419E" w:rsidRPr="00C3559F">
        <w:rPr>
          <w:rFonts w:ascii="Times New Roman" w:eastAsia="Calibri" w:hAnsi="Times New Roman" w:cs="Times New Roman"/>
          <w:sz w:val="28"/>
          <w:szCs w:val="28"/>
        </w:rPr>
        <w:t xml:space="preserve"> </w:t>
      </w:r>
      <w:proofErr w:type="gramStart"/>
      <w:r w:rsidR="00C4419E" w:rsidRPr="00C3559F">
        <w:rPr>
          <w:rFonts w:ascii="Times New Roman" w:eastAsia="Calibri" w:hAnsi="Times New Roman" w:cs="Times New Roman"/>
          <w:sz w:val="28"/>
          <w:szCs w:val="28"/>
        </w:rPr>
        <w:t>Счетной палаты Колпашевского района по контролю в сфере закупок на период январь – июнь 2017 год</w:t>
      </w:r>
      <w:r w:rsidR="00A83540" w:rsidRPr="00C3559F">
        <w:rPr>
          <w:rFonts w:ascii="Times New Roman" w:hAnsi="Times New Roman" w:cs="Times New Roman"/>
          <w:sz w:val="28"/>
          <w:szCs w:val="28"/>
        </w:rPr>
        <w:t xml:space="preserve">, утвержденного приказом </w:t>
      </w:r>
      <w:r w:rsidR="00754875" w:rsidRPr="00C3559F">
        <w:rPr>
          <w:rFonts w:ascii="Times New Roman" w:eastAsia="Calibri" w:hAnsi="Times New Roman" w:cs="Times New Roman"/>
          <w:sz w:val="28"/>
          <w:szCs w:val="28"/>
        </w:rPr>
        <w:t>Счетной палаты Колпашевского района от 0</w:t>
      </w:r>
      <w:r w:rsidR="00A83540" w:rsidRPr="00C3559F">
        <w:rPr>
          <w:rFonts w:ascii="Times New Roman" w:eastAsia="Calibri" w:hAnsi="Times New Roman" w:cs="Times New Roman"/>
          <w:sz w:val="28"/>
          <w:szCs w:val="28"/>
        </w:rPr>
        <w:t>3</w:t>
      </w:r>
      <w:r w:rsidR="00754875" w:rsidRPr="00C3559F">
        <w:rPr>
          <w:rFonts w:ascii="Times New Roman" w:eastAsia="Calibri" w:hAnsi="Times New Roman" w:cs="Times New Roman"/>
          <w:sz w:val="28"/>
          <w:szCs w:val="28"/>
        </w:rPr>
        <w:t>.0</w:t>
      </w:r>
      <w:r w:rsidR="00A83540" w:rsidRPr="00C3559F">
        <w:rPr>
          <w:rFonts w:ascii="Times New Roman" w:eastAsia="Calibri" w:hAnsi="Times New Roman" w:cs="Times New Roman"/>
          <w:sz w:val="28"/>
          <w:szCs w:val="28"/>
        </w:rPr>
        <w:t>3</w:t>
      </w:r>
      <w:r w:rsidR="00754875" w:rsidRPr="00C3559F">
        <w:rPr>
          <w:rFonts w:ascii="Times New Roman" w:eastAsia="Calibri" w:hAnsi="Times New Roman" w:cs="Times New Roman"/>
          <w:sz w:val="28"/>
          <w:szCs w:val="28"/>
        </w:rPr>
        <w:t>.201</w:t>
      </w:r>
      <w:r w:rsidR="00A83540" w:rsidRPr="00C3559F">
        <w:rPr>
          <w:rFonts w:ascii="Times New Roman" w:eastAsia="Calibri" w:hAnsi="Times New Roman" w:cs="Times New Roman"/>
          <w:sz w:val="28"/>
          <w:szCs w:val="28"/>
        </w:rPr>
        <w:t>7</w:t>
      </w:r>
      <w:r w:rsidR="00754875" w:rsidRPr="00C3559F">
        <w:rPr>
          <w:rFonts w:ascii="Times New Roman" w:eastAsia="Calibri" w:hAnsi="Times New Roman" w:cs="Times New Roman"/>
          <w:sz w:val="28"/>
          <w:szCs w:val="28"/>
        </w:rPr>
        <w:t xml:space="preserve"> № </w:t>
      </w:r>
      <w:r w:rsidR="00A83540" w:rsidRPr="00C3559F">
        <w:rPr>
          <w:rFonts w:ascii="Times New Roman" w:eastAsia="Calibri" w:hAnsi="Times New Roman" w:cs="Times New Roman"/>
          <w:sz w:val="28"/>
          <w:szCs w:val="28"/>
        </w:rPr>
        <w:t>1</w:t>
      </w:r>
      <w:r w:rsidR="007B54D0" w:rsidRPr="00C3559F">
        <w:rPr>
          <w:rFonts w:ascii="Times New Roman" w:hAnsi="Times New Roman" w:cs="Times New Roman"/>
          <w:sz w:val="28"/>
          <w:szCs w:val="28"/>
        </w:rPr>
        <w:t xml:space="preserve">, приказ Счетной палаты Колпашевского района от </w:t>
      </w:r>
      <w:r w:rsidR="00B24210" w:rsidRPr="00C3559F">
        <w:rPr>
          <w:rFonts w:ascii="Times New Roman" w:hAnsi="Times New Roman" w:cs="Times New Roman"/>
          <w:sz w:val="28"/>
          <w:szCs w:val="28"/>
        </w:rPr>
        <w:t>1</w:t>
      </w:r>
      <w:r w:rsidR="00A83540" w:rsidRPr="00C3559F">
        <w:rPr>
          <w:rFonts w:ascii="Times New Roman" w:hAnsi="Times New Roman" w:cs="Times New Roman"/>
          <w:sz w:val="28"/>
          <w:szCs w:val="28"/>
        </w:rPr>
        <w:t>5</w:t>
      </w:r>
      <w:r w:rsidR="007B54D0" w:rsidRPr="00C3559F">
        <w:rPr>
          <w:rFonts w:ascii="Times New Roman" w:hAnsi="Times New Roman" w:cs="Times New Roman"/>
          <w:sz w:val="28"/>
          <w:szCs w:val="28"/>
        </w:rPr>
        <w:t>.</w:t>
      </w:r>
      <w:r w:rsidR="00B24210" w:rsidRPr="00C3559F">
        <w:rPr>
          <w:rFonts w:ascii="Times New Roman" w:hAnsi="Times New Roman" w:cs="Times New Roman"/>
          <w:sz w:val="28"/>
          <w:szCs w:val="28"/>
        </w:rPr>
        <w:t>0</w:t>
      </w:r>
      <w:r w:rsidR="00A83540" w:rsidRPr="00C3559F">
        <w:rPr>
          <w:rFonts w:ascii="Times New Roman" w:hAnsi="Times New Roman" w:cs="Times New Roman"/>
          <w:sz w:val="28"/>
          <w:szCs w:val="28"/>
        </w:rPr>
        <w:t>6</w:t>
      </w:r>
      <w:r w:rsidR="007B54D0" w:rsidRPr="00C3559F">
        <w:rPr>
          <w:rFonts w:ascii="Times New Roman" w:hAnsi="Times New Roman" w:cs="Times New Roman"/>
          <w:sz w:val="28"/>
          <w:szCs w:val="28"/>
        </w:rPr>
        <w:t>.201</w:t>
      </w:r>
      <w:r w:rsidR="00A83540" w:rsidRPr="00C3559F">
        <w:rPr>
          <w:rFonts w:ascii="Times New Roman" w:hAnsi="Times New Roman" w:cs="Times New Roman"/>
          <w:sz w:val="28"/>
          <w:szCs w:val="28"/>
        </w:rPr>
        <w:t>7</w:t>
      </w:r>
      <w:r w:rsidR="007B54D0" w:rsidRPr="00C3559F">
        <w:rPr>
          <w:rFonts w:ascii="Times New Roman" w:hAnsi="Times New Roman" w:cs="Times New Roman"/>
          <w:sz w:val="28"/>
          <w:szCs w:val="28"/>
        </w:rPr>
        <w:t xml:space="preserve"> № </w:t>
      </w:r>
      <w:r w:rsidR="00A83540" w:rsidRPr="00C3559F">
        <w:rPr>
          <w:rFonts w:ascii="Times New Roman" w:hAnsi="Times New Roman" w:cs="Times New Roman"/>
          <w:sz w:val="28"/>
          <w:szCs w:val="28"/>
        </w:rPr>
        <w:t>1</w:t>
      </w:r>
      <w:r w:rsidR="007B54D0" w:rsidRPr="00C3559F">
        <w:rPr>
          <w:rFonts w:ascii="Times New Roman" w:hAnsi="Times New Roman" w:cs="Times New Roman"/>
          <w:sz w:val="28"/>
          <w:szCs w:val="28"/>
        </w:rPr>
        <w:t xml:space="preserve"> «</w:t>
      </w:r>
      <w:r w:rsidR="007B54D0" w:rsidRPr="00C3559F">
        <w:rPr>
          <w:rFonts w:ascii="Times New Roman" w:hAnsi="Times New Roman" w:cs="Times New Roman"/>
          <w:iCs/>
          <w:sz w:val="28"/>
          <w:szCs w:val="28"/>
        </w:rPr>
        <w:t xml:space="preserve">О проведении плановой проверки </w:t>
      </w:r>
      <w:r w:rsidR="00754875" w:rsidRPr="00C3559F">
        <w:rPr>
          <w:rFonts w:ascii="Times New Roman" w:hAnsi="Times New Roman" w:cs="Times New Roman"/>
          <w:iCs/>
          <w:sz w:val="28"/>
          <w:szCs w:val="28"/>
        </w:rPr>
        <w:t>по контролю в сфере закупок</w:t>
      </w:r>
      <w:r w:rsidR="007B54D0" w:rsidRPr="00C3559F">
        <w:rPr>
          <w:rFonts w:ascii="Times New Roman" w:hAnsi="Times New Roman" w:cs="Times New Roman"/>
          <w:iCs/>
          <w:sz w:val="28"/>
          <w:szCs w:val="28"/>
        </w:rPr>
        <w:t>»</w:t>
      </w:r>
      <w:r w:rsidR="00A83540" w:rsidRPr="00C3559F">
        <w:rPr>
          <w:rFonts w:ascii="Times New Roman" w:hAnsi="Times New Roman" w:cs="Times New Roman"/>
          <w:iCs/>
          <w:sz w:val="28"/>
          <w:szCs w:val="28"/>
        </w:rPr>
        <w:t xml:space="preserve">, уведомление </w:t>
      </w:r>
      <w:r w:rsidR="00A83540" w:rsidRPr="00C3559F">
        <w:rPr>
          <w:rFonts w:ascii="Times New Roman" w:hAnsi="Times New Roman" w:cs="Times New Roman"/>
          <w:sz w:val="28"/>
          <w:szCs w:val="28"/>
        </w:rPr>
        <w:t xml:space="preserve">Счетной палаты Колпашевского района </w:t>
      </w:r>
      <w:r w:rsidR="001A4E91" w:rsidRPr="00C3559F">
        <w:rPr>
          <w:rFonts w:ascii="Times New Roman" w:hAnsi="Times New Roman" w:cs="Times New Roman"/>
          <w:sz w:val="28"/>
          <w:szCs w:val="28"/>
        </w:rPr>
        <w:t xml:space="preserve">от 15.06.2017 № 1 </w:t>
      </w:r>
      <w:r w:rsidR="001A4E91" w:rsidRPr="00C3559F">
        <w:rPr>
          <w:rFonts w:ascii="Times New Roman" w:hAnsi="Times New Roman" w:cs="Times New Roman"/>
          <w:iCs/>
          <w:sz w:val="28"/>
          <w:szCs w:val="28"/>
        </w:rPr>
        <w:t>о проведении проверки</w:t>
      </w:r>
      <w:r w:rsidR="007B54D0" w:rsidRPr="00C3559F">
        <w:rPr>
          <w:rFonts w:ascii="Times New Roman" w:hAnsi="Times New Roman" w:cs="Times New Roman"/>
          <w:iCs/>
          <w:sz w:val="28"/>
          <w:szCs w:val="28"/>
        </w:rPr>
        <w:t>.</w:t>
      </w:r>
      <w:proofErr w:type="gramEnd"/>
    </w:p>
    <w:p w:rsidR="000971CD" w:rsidRPr="00C3559F" w:rsidRDefault="000971CD"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Цель проверки: </w:t>
      </w:r>
      <w:r w:rsidR="00462F26" w:rsidRPr="00C3559F">
        <w:rPr>
          <w:rFonts w:ascii="Times New Roman" w:hAnsi="Times New Roman" w:cs="Times New Roman"/>
          <w:sz w:val="28"/>
          <w:szCs w:val="28"/>
        </w:rPr>
        <w:t xml:space="preserve">предупреждение и выявление нарушений законодательства Российской Федерации </w:t>
      </w:r>
      <w:r w:rsidR="00754875" w:rsidRPr="00C3559F">
        <w:rPr>
          <w:rFonts w:ascii="Times New Roman" w:eastAsia="Calibri"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462F26" w:rsidRPr="00C3559F">
        <w:rPr>
          <w:rFonts w:ascii="Times New Roman" w:hAnsi="Times New Roman" w:cs="Times New Roman"/>
          <w:sz w:val="28"/>
          <w:szCs w:val="28"/>
        </w:rPr>
        <w:t>.</w:t>
      </w:r>
    </w:p>
    <w:p w:rsidR="00462F26" w:rsidRPr="00C3559F" w:rsidRDefault="00462F26"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Сроки проведения проверки: с 2</w:t>
      </w:r>
      <w:r w:rsidR="00A83540" w:rsidRPr="00C3559F">
        <w:rPr>
          <w:rFonts w:ascii="Times New Roman" w:hAnsi="Times New Roman" w:cs="Times New Roman"/>
          <w:sz w:val="28"/>
          <w:szCs w:val="28"/>
        </w:rPr>
        <w:t>9</w:t>
      </w:r>
      <w:r w:rsidRPr="00C3559F">
        <w:rPr>
          <w:rFonts w:ascii="Times New Roman" w:hAnsi="Times New Roman" w:cs="Times New Roman"/>
          <w:sz w:val="28"/>
          <w:szCs w:val="28"/>
        </w:rPr>
        <w:t>.</w:t>
      </w:r>
      <w:r w:rsidR="00413BCB" w:rsidRPr="00C3559F">
        <w:rPr>
          <w:rFonts w:ascii="Times New Roman" w:hAnsi="Times New Roman" w:cs="Times New Roman"/>
          <w:sz w:val="28"/>
          <w:szCs w:val="28"/>
        </w:rPr>
        <w:t>0</w:t>
      </w:r>
      <w:r w:rsidR="00A83540" w:rsidRPr="00C3559F">
        <w:rPr>
          <w:rFonts w:ascii="Times New Roman" w:hAnsi="Times New Roman" w:cs="Times New Roman"/>
          <w:sz w:val="28"/>
          <w:szCs w:val="28"/>
        </w:rPr>
        <w:t>6</w:t>
      </w:r>
      <w:r w:rsidRPr="00C3559F">
        <w:rPr>
          <w:rFonts w:ascii="Times New Roman" w:hAnsi="Times New Roman" w:cs="Times New Roman"/>
          <w:sz w:val="28"/>
          <w:szCs w:val="28"/>
        </w:rPr>
        <w:t>.201</w:t>
      </w:r>
      <w:r w:rsidR="00A83540" w:rsidRPr="00C3559F">
        <w:rPr>
          <w:rFonts w:ascii="Times New Roman" w:hAnsi="Times New Roman" w:cs="Times New Roman"/>
          <w:sz w:val="28"/>
          <w:szCs w:val="28"/>
        </w:rPr>
        <w:t>7</w:t>
      </w:r>
      <w:r w:rsidRPr="00C3559F">
        <w:rPr>
          <w:rFonts w:ascii="Times New Roman" w:hAnsi="Times New Roman" w:cs="Times New Roman"/>
          <w:sz w:val="28"/>
          <w:szCs w:val="28"/>
        </w:rPr>
        <w:t xml:space="preserve">г. по </w:t>
      </w:r>
      <w:r w:rsidR="00A83540" w:rsidRPr="00C3559F">
        <w:rPr>
          <w:rFonts w:ascii="Times New Roman" w:hAnsi="Times New Roman" w:cs="Times New Roman"/>
          <w:sz w:val="28"/>
          <w:szCs w:val="28"/>
        </w:rPr>
        <w:t>30</w:t>
      </w:r>
      <w:r w:rsidRPr="00C3559F">
        <w:rPr>
          <w:rFonts w:ascii="Times New Roman" w:hAnsi="Times New Roman" w:cs="Times New Roman"/>
          <w:sz w:val="28"/>
          <w:szCs w:val="28"/>
        </w:rPr>
        <w:t>.</w:t>
      </w:r>
      <w:r w:rsidR="00413BCB" w:rsidRPr="00C3559F">
        <w:rPr>
          <w:rFonts w:ascii="Times New Roman" w:hAnsi="Times New Roman" w:cs="Times New Roman"/>
          <w:sz w:val="28"/>
          <w:szCs w:val="28"/>
        </w:rPr>
        <w:t>0</w:t>
      </w:r>
      <w:r w:rsidR="00A83540" w:rsidRPr="00C3559F">
        <w:rPr>
          <w:rFonts w:ascii="Times New Roman" w:hAnsi="Times New Roman" w:cs="Times New Roman"/>
          <w:sz w:val="28"/>
          <w:szCs w:val="28"/>
        </w:rPr>
        <w:t>6</w:t>
      </w:r>
      <w:r w:rsidRPr="00C3559F">
        <w:rPr>
          <w:rFonts w:ascii="Times New Roman" w:hAnsi="Times New Roman" w:cs="Times New Roman"/>
          <w:sz w:val="28"/>
          <w:szCs w:val="28"/>
        </w:rPr>
        <w:t>.201</w:t>
      </w:r>
      <w:r w:rsidR="00A83540" w:rsidRPr="00C3559F">
        <w:rPr>
          <w:rFonts w:ascii="Times New Roman" w:hAnsi="Times New Roman" w:cs="Times New Roman"/>
          <w:sz w:val="28"/>
          <w:szCs w:val="28"/>
        </w:rPr>
        <w:t>7</w:t>
      </w:r>
      <w:r w:rsidRPr="00C3559F">
        <w:rPr>
          <w:rFonts w:ascii="Times New Roman" w:hAnsi="Times New Roman" w:cs="Times New Roman"/>
          <w:sz w:val="28"/>
          <w:szCs w:val="28"/>
        </w:rPr>
        <w:t>г.</w:t>
      </w:r>
    </w:p>
    <w:p w:rsidR="00462F26" w:rsidRPr="00C3559F" w:rsidRDefault="00754875"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Проверяемый период</w:t>
      </w:r>
      <w:r w:rsidR="00462F26" w:rsidRPr="00C3559F">
        <w:rPr>
          <w:rFonts w:ascii="Times New Roman" w:hAnsi="Times New Roman" w:cs="Times New Roman"/>
          <w:sz w:val="28"/>
          <w:szCs w:val="28"/>
        </w:rPr>
        <w:t>: с 01.01.201</w:t>
      </w:r>
      <w:r w:rsidR="00A83540" w:rsidRPr="00C3559F">
        <w:rPr>
          <w:rFonts w:ascii="Times New Roman" w:hAnsi="Times New Roman" w:cs="Times New Roman"/>
          <w:sz w:val="28"/>
          <w:szCs w:val="28"/>
        </w:rPr>
        <w:t>7</w:t>
      </w:r>
      <w:r w:rsidR="00462F26" w:rsidRPr="00C3559F">
        <w:rPr>
          <w:rFonts w:ascii="Times New Roman" w:hAnsi="Times New Roman" w:cs="Times New Roman"/>
          <w:sz w:val="28"/>
          <w:szCs w:val="28"/>
        </w:rPr>
        <w:t xml:space="preserve">г. по </w:t>
      </w:r>
      <w:r w:rsidRPr="00C3559F">
        <w:rPr>
          <w:rFonts w:ascii="Times New Roman" w:hAnsi="Times New Roman" w:cs="Times New Roman"/>
          <w:sz w:val="28"/>
          <w:szCs w:val="28"/>
        </w:rPr>
        <w:t>3</w:t>
      </w:r>
      <w:r w:rsidR="00A83540" w:rsidRPr="00C3559F">
        <w:rPr>
          <w:rFonts w:ascii="Times New Roman" w:hAnsi="Times New Roman" w:cs="Times New Roman"/>
          <w:sz w:val="28"/>
          <w:szCs w:val="28"/>
        </w:rPr>
        <w:t>1</w:t>
      </w:r>
      <w:r w:rsidR="00462F26" w:rsidRPr="00C3559F">
        <w:rPr>
          <w:rFonts w:ascii="Times New Roman" w:hAnsi="Times New Roman" w:cs="Times New Roman"/>
          <w:sz w:val="28"/>
          <w:szCs w:val="28"/>
        </w:rPr>
        <w:t>.0</w:t>
      </w:r>
      <w:r w:rsidR="00A83540" w:rsidRPr="00C3559F">
        <w:rPr>
          <w:rFonts w:ascii="Times New Roman" w:hAnsi="Times New Roman" w:cs="Times New Roman"/>
          <w:sz w:val="28"/>
          <w:szCs w:val="28"/>
        </w:rPr>
        <w:t>5</w:t>
      </w:r>
      <w:r w:rsidR="00462F26" w:rsidRPr="00C3559F">
        <w:rPr>
          <w:rFonts w:ascii="Times New Roman" w:hAnsi="Times New Roman" w:cs="Times New Roman"/>
          <w:sz w:val="28"/>
          <w:szCs w:val="28"/>
        </w:rPr>
        <w:t>.201</w:t>
      </w:r>
      <w:r w:rsidR="00A83540" w:rsidRPr="00C3559F">
        <w:rPr>
          <w:rFonts w:ascii="Times New Roman" w:hAnsi="Times New Roman" w:cs="Times New Roman"/>
          <w:sz w:val="28"/>
          <w:szCs w:val="28"/>
        </w:rPr>
        <w:t>7</w:t>
      </w:r>
      <w:r w:rsidR="00462F26" w:rsidRPr="00C3559F">
        <w:rPr>
          <w:rFonts w:ascii="Times New Roman" w:hAnsi="Times New Roman" w:cs="Times New Roman"/>
          <w:sz w:val="28"/>
          <w:szCs w:val="28"/>
        </w:rPr>
        <w:t>г.</w:t>
      </w:r>
    </w:p>
    <w:p w:rsidR="00462F26" w:rsidRPr="00C3559F" w:rsidRDefault="00462F26"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Предмет проверки: </w:t>
      </w:r>
      <w:r w:rsidR="00754875" w:rsidRPr="00C3559F">
        <w:rPr>
          <w:rFonts w:ascii="Times New Roman" w:eastAsia="Calibri" w:hAnsi="Times New Roman" w:cs="Times New Roman"/>
          <w:sz w:val="28"/>
          <w:szCs w:val="28"/>
        </w:rPr>
        <w:t xml:space="preserve">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муниципальным заказчиком </w:t>
      </w:r>
      <w:r w:rsidR="00380400" w:rsidRPr="00C3559F">
        <w:rPr>
          <w:rFonts w:ascii="Times New Roman" w:eastAsia="Calibri" w:hAnsi="Times New Roman" w:cs="Times New Roman"/>
          <w:sz w:val="28"/>
          <w:szCs w:val="28"/>
        </w:rPr>
        <w:t>–</w:t>
      </w:r>
      <w:r w:rsidR="00754875" w:rsidRPr="00C3559F">
        <w:rPr>
          <w:rFonts w:ascii="Times New Roman" w:eastAsia="Calibri" w:hAnsi="Times New Roman" w:cs="Times New Roman"/>
          <w:sz w:val="28"/>
          <w:szCs w:val="28"/>
        </w:rPr>
        <w:t xml:space="preserve"> </w:t>
      </w:r>
      <w:r w:rsidR="00380400" w:rsidRPr="00C3559F">
        <w:rPr>
          <w:rFonts w:ascii="Times New Roman" w:eastAsia="Calibri" w:hAnsi="Times New Roman" w:cs="Times New Roman"/>
          <w:sz w:val="28"/>
          <w:szCs w:val="28"/>
        </w:rPr>
        <w:t xml:space="preserve">Управлением </w:t>
      </w:r>
      <w:r w:rsidR="00A83540" w:rsidRPr="00C3559F">
        <w:rPr>
          <w:rFonts w:ascii="Times New Roman" w:eastAsia="Calibri" w:hAnsi="Times New Roman" w:cs="Times New Roman"/>
          <w:sz w:val="28"/>
          <w:szCs w:val="28"/>
        </w:rPr>
        <w:t>образования</w:t>
      </w:r>
      <w:r w:rsidR="00380400" w:rsidRPr="00C3559F">
        <w:rPr>
          <w:rFonts w:ascii="Times New Roman" w:eastAsia="Calibri" w:hAnsi="Times New Roman" w:cs="Times New Roman"/>
          <w:sz w:val="28"/>
          <w:szCs w:val="28"/>
        </w:rPr>
        <w:t xml:space="preserve"> Администрации Колпашевского района</w:t>
      </w:r>
      <w:r w:rsidR="00B93DEA" w:rsidRPr="00C3559F">
        <w:rPr>
          <w:rFonts w:ascii="Times New Roman" w:hAnsi="Times New Roman" w:cs="Times New Roman"/>
          <w:sz w:val="28"/>
          <w:szCs w:val="28"/>
        </w:rPr>
        <w:t>.</w:t>
      </w:r>
    </w:p>
    <w:p w:rsidR="00B93DEA" w:rsidRPr="00C3559F" w:rsidRDefault="00754875" w:rsidP="000D192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Проверка проведена по следующим вопросам:</w:t>
      </w:r>
    </w:p>
    <w:p w:rsidR="000D192D" w:rsidRPr="00C3559F" w:rsidRDefault="00754875" w:rsidP="000D192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1.</w:t>
      </w:r>
      <w:r w:rsidR="000D192D" w:rsidRPr="00C3559F">
        <w:rPr>
          <w:rFonts w:ascii="Times New Roman" w:hAnsi="Times New Roman" w:cs="Times New Roman"/>
          <w:sz w:val="28"/>
          <w:szCs w:val="28"/>
        </w:rPr>
        <w:t xml:space="preserve"> Проверка наличия и порядка формирования контрактной службы (назначения контрактного управляющего) в соответствии со стать</w:t>
      </w:r>
      <w:r w:rsidR="006C0750" w:rsidRPr="00C3559F">
        <w:rPr>
          <w:rFonts w:ascii="Times New Roman" w:hAnsi="Times New Roman" w:cs="Times New Roman"/>
          <w:sz w:val="28"/>
          <w:szCs w:val="28"/>
        </w:rPr>
        <w:t>ей</w:t>
      </w:r>
      <w:r w:rsidR="000D192D" w:rsidRPr="00C3559F">
        <w:rPr>
          <w:rFonts w:ascii="Times New Roman" w:hAnsi="Times New Roman" w:cs="Times New Roman"/>
          <w:sz w:val="28"/>
          <w:szCs w:val="28"/>
        </w:rPr>
        <w:t xml:space="preserve"> 38</w:t>
      </w:r>
      <w:r w:rsidR="006C0750" w:rsidRPr="00C3559F">
        <w:rPr>
          <w:rFonts w:ascii="Times New Roman" w:hAnsi="Times New Roman" w:cs="Times New Roman"/>
          <w:sz w:val="28"/>
          <w:szCs w:val="28"/>
        </w:rPr>
        <w:t xml:space="preserve"> </w:t>
      </w:r>
      <w:r w:rsidR="000D192D" w:rsidRPr="00C3559F">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w:t>
      </w:r>
      <w:r w:rsidR="00110D4D" w:rsidRPr="00C3559F">
        <w:rPr>
          <w:rFonts w:ascii="Times New Roman" w:hAnsi="Times New Roman" w:cs="Times New Roman"/>
          <w:sz w:val="28"/>
          <w:szCs w:val="28"/>
        </w:rPr>
        <w:t xml:space="preserve"> и</w:t>
      </w:r>
      <w:r w:rsidR="000D192D" w:rsidRPr="00C3559F">
        <w:rPr>
          <w:rFonts w:ascii="Times New Roman" w:hAnsi="Times New Roman" w:cs="Times New Roman"/>
          <w:sz w:val="28"/>
          <w:szCs w:val="28"/>
        </w:rPr>
        <w:t xml:space="preserve"> муниципальных нужд» (далее - Закон № 44 –ФЗ).</w:t>
      </w:r>
    </w:p>
    <w:p w:rsidR="00754875" w:rsidRPr="00C3559F" w:rsidRDefault="000D192D" w:rsidP="000D192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2. </w:t>
      </w:r>
      <w:r w:rsidR="00754875" w:rsidRPr="00C3559F">
        <w:rPr>
          <w:rFonts w:ascii="Times New Roman" w:hAnsi="Times New Roman" w:cs="Times New Roman"/>
          <w:sz w:val="28"/>
          <w:szCs w:val="28"/>
        </w:rPr>
        <w:t>Осуществление закупок</w:t>
      </w:r>
      <w:r w:rsidRPr="00C3559F">
        <w:rPr>
          <w:rFonts w:ascii="Times New Roman" w:hAnsi="Times New Roman" w:cs="Times New Roman"/>
          <w:sz w:val="28"/>
          <w:szCs w:val="28"/>
        </w:rPr>
        <w:t xml:space="preserve"> </w:t>
      </w:r>
      <w:r w:rsidRPr="00C3559F">
        <w:rPr>
          <w:rFonts w:ascii="Times New Roman" w:eastAsia="Calibri" w:hAnsi="Times New Roman" w:cs="Times New Roman"/>
          <w:sz w:val="28"/>
          <w:szCs w:val="28"/>
        </w:rPr>
        <w:t>товаров, работ, услуг для обеспечения муниципальных нужд</w:t>
      </w:r>
      <w:r w:rsidRPr="00C3559F">
        <w:rPr>
          <w:rFonts w:ascii="Times New Roman" w:hAnsi="Times New Roman" w:cs="Times New Roman"/>
          <w:sz w:val="28"/>
          <w:szCs w:val="28"/>
        </w:rPr>
        <w:t xml:space="preserve"> в 201</w:t>
      </w:r>
      <w:r w:rsidR="00A83540" w:rsidRPr="00C3559F">
        <w:rPr>
          <w:rFonts w:ascii="Times New Roman" w:hAnsi="Times New Roman" w:cs="Times New Roman"/>
          <w:sz w:val="28"/>
          <w:szCs w:val="28"/>
        </w:rPr>
        <w:t>7</w:t>
      </w:r>
      <w:r w:rsidRPr="00C3559F">
        <w:rPr>
          <w:rFonts w:ascii="Times New Roman" w:hAnsi="Times New Roman" w:cs="Times New Roman"/>
          <w:sz w:val="28"/>
          <w:szCs w:val="28"/>
        </w:rPr>
        <w:t xml:space="preserve"> году.</w:t>
      </w:r>
    </w:p>
    <w:p w:rsidR="00B93DEA" w:rsidRPr="00C3559F" w:rsidRDefault="00B93DEA"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Субъект проверки: </w:t>
      </w:r>
    </w:p>
    <w:p w:rsidR="008233E0" w:rsidRPr="00C3559F" w:rsidRDefault="00067F26" w:rsidP="009D22A0">
      <w:pPr>
        <w:spacing w:after="0" w:line="240" w:lineRule="auto"/>
        <w:ind w:firstLine="708"/>
        <w:jc w:val="both"/>
        <w:rPr>
          <w:rFonts w:ascii="Times New Roman" w:hAnsi="Times New Roman" w:cs="Times New Roman"/>
          <w:sz w:val="28"/>
          <w:szCs w:val="28"/>
        </w:rPr>
      </w:pPr>
      <w:r w:rsidRPr="00C3559F">
        <w:rPr>
          <w:rFonts w:ascii="Times New Roman" w:hAnsi="Times New Roman" w:cs="Times New Roman"/>
          <w:sz w:val="28"/>
          <w:szCs w:val="28"/>
        </w:rPr>
        <w:t>Полное н</w:t>
      </w:r>
      <w:r w:rsidR="00B93DEA" w:rsidRPr="00C3559F">
        <w:rPr>
          <w:rFonts w:ascii="Times New Roman" w:hAnsi="Times New Roman" w:cs="Times New Roman"/>
          <w:sz w:val="28"/>
          <w:szCs w:val="28"/>
        </w:rPr>
        <w:t xml:space="preserve">аименование юридического лица: </w:t>
      </w:r>
      <w:r w:rsidR="00380400" w:rsidRPr="00C3559F">
        <w:rPr>
          <w:rFonts w:ascii="Times New Roman" w:eastAsia="Calibri" w:hAnsi="Times New Roman" w:cs="Times New Roman"/>
          <w:sz w:val="28"/>
          <w:szCs w:val="28"/>
        </w:rPr>
        <w:t xml:space="preserve">Управление </w:t>
      </w:r>
      <w:r w:rsidR="00A83540" w:rsidRPr="00C3559F">
        <w:rPr>
          <w:rFonts w:ascii="Times New Roman" w:eastAsia="Calibri" w:hAnsi="Times New Roman" w:cs="Times New Roman"/>
          <w:sz w:val="28"/>
          <w:szCs w:val="28"/>
        </w:rPr>
        <w:t>образования</w:t>
      </w:r>
      <w:r w:rsidR="00380400" w:rsidRPr="00C3559F">
        <w:rPr>
          <w:rFonts w:ascii="Times New Roman" w:eastAsia="Calibri" w:hAnsi="Times New Roman" w:cs="Times New Roman"/>
          <w:sz w:val="28"/>
          <w:szCs w:val="28"/>
        </w:rPr>
        <w:t xml:space="preserve"> Администрации Колпашевского района</w:t>
      </w:r>
      <w:r w:rsidRPr="00C3559F">
        <w:rPr>
          <w:rFonts w:ascii="Times New Roman" w:eastAsia="Calibri" w:hAnsi="Times New Roman" w:cs="Times New Roman"/>
          <w:sz w:val="28"/>
          <w:szCs w:val="28"/>
        </w:rPr>
        <w:t xml:space="preserve"> (далее – Управление)</w:t>
      </w:r>
      <w:r w:rsidR="009D22A0" w:rsidRPr="00C3559F">
        <w:rPr>
          <w:rFonts w:ascii="Times New Roman" w:hAnsi="Times New Roman" w:cs="Times New Roman"/>
          <w:sz w:val="28"/>
          <w:szCs w:val="28"/>
        </w:rPr>
        <w:t>,</w:t>
      </w:r>
      <w:r w:rsidRPr="00C3559F">
        <w:rPr>
          <w:rFonts w:ascii="Times New Roman" w:hAnsi="Times New Roman" w:cs="Times New Roman"/>
          <w:sz w:val="28"/>
          <w:szCs w:val="28"/>
        </w:rPr>
        <w:t xml:space="preserve"> </w:t>
      </w:r>
      <w:r w:rsidR="009D22A0" w:rsidRPr="00C3559F">
        <w:rPr>
          <w:rFonts w:ascii="Times New Roman" w:hAnsi="Times New Roman" w:cs="Times New Roman"/>
          <w:sz w:val="28"/>
          <w:szCs w:val="28"/>
        </w:rPr>
        <w:t>с</w:t>
      </w:r>
      <w:r w:rsidRPr="00C3559F">
        <w:rPr>
          <w:rFonts w:ascii="Times New Roman" w:hAnsi="Times New Roman" w:cs="Times New Roman"/>
          <w:sz w:val="28"/>
          <w:szCs w:val="28"/>
        </w:rPr>
        <w:t>окращенное наименование</w:t>
      </w:r>
      <w:r w:rsidR="009D22A0" w:rsidRPr="00C3559F">
        <w:rPr>
          <w:rFonts w:ascii="Times New Roman" w:hAnsi="Times New Roman" w:cs="Times New Roman"/>
          <w:sz w:val="28"/>
          <w:szCs w:val="28"/>
        </w:rPr>
        <w:t>: Управление образования.</w:t>
      </w:r>
    </w:p>
    <w:p w:rsidR="008233E0" w:rsidRPr="00C3559F" w:rsidRDefault="008233E0" w:rsidP="008A63B1">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 xml:space="preserve">В соответствии с положением об Управлении, утвержденным решением Думы Колпашевского района от 31.05.2006 № 154 (в редакции решений Думы Колпашевского района от </w:t>
      </w:r>
      <w:r w:rsidRPr="00C3559F">
        <w:rPr>
          <w:rFonts w:ascii="Times New Roman" w:eastAsia="Calibri" w:hAnsi="Times New Roman" w:cs="Times New Roman"/>
          <w:sz w:val="28"/>
          <w:szCs w:val="28"/>
        </w:rPr>
        <w:t xml:space="preserve">31.10.2006 № 221, от 14.02.2011 </w:t>
      </w:r>
      <w:r w:rsidR="008A63B1" w:rsidRPr="00C3559F">
        <w:rPr>
          <w:rFonts w:ascii="Times New Roman" w:hAnsi="Times New Roman" w:cs="Times New Roman"/>
          <w:sz w:val="28"/>
          <w:szCs w:val="28"/>
        </w:rPr>
        <w:t xml:space="preserve">          </w:t>
      </w:r>
      <w:r w:rsidRPr="00C3559F">
        <w:rPr>
          <w:rFonts w:ascii="Times New Roman" w:eastAsia="Calibri" w:hAnsi="Times New Roman" w:cs="Times New Roman"/>
          <w:sz w:val="28"/>
          <w:szCs w:val="28"/>
        </w:rPr>
        <w:lastRenderedPageBreak/>
        <w:t>№ 2, от 20.06.2011 № 58,</w:t>
      </w:r>
      <w:r w:rsidRPr="00C3559F">
        <w:rPr>
          <w:rFonts w:ascii="Times New Roman" w:hAnsi="Times New Roman" w:cs="Times New Roman"/>
          <w:sz w:val="28"/>
          <w:szCs w:val="28"/>
        </w:rPr>
        <w:t xml:space="preserve"> </w:t>
      </w:r>
      <w:r w:rsidRPr="00C3559F">
        <w:rPr>
          <w:rFonts w:ascii="Times New Roman" w:eastAsia="Calibri" w:hAnsi="Times New Roman" w:cs="Times New Roman"/>
          <w:sz w:val="28"/>
          <w:szCs w:val="28"/>
        </w:rPr>
        <w:t>от 30.01.2014 № 4, от 29.05.2015 № 45, от 02.11.2015 № 7</w:t>
      </w:r>
      <w:r w:rsidRPr="00C3559F">
        <w:rPr>
          <w:rFonts w:ascii="Times New Roman" w:hAnsi="Times New Roman" w:cs="Times New Roman"/>
          <w:sz w:val="28"/>
          <w:szCs w:val="28"/>
        </w:rPr>
        <w:t>, от 30.05.2017 № 40</w:t>
      </w:r>
      <w:r w:rsidR="008A63B1" w:rsidRPr="00C3559F">
        <w:rPr>
          <w:rFonts w:ascii="Times New Roman" w:hAnsi="Times New Roman" w:cs="Times New Roman"/>
          <w:sz w:val="28"/>
          <w:szCs w:val="28"/>
        </w:rPr>
        <w:t>)</w:t>
      </w:r>
      <w:r w:rsidR="009D22A0" w:rsidRPr="00C3559F">
        <w:rPr>
          <w:rFonts w:ascii="Times New Roman" w:hAnsi="Times New Roman" w:cs="Times New Roman"/>
          <w:sz w:val="28"/>
          <w:szCs w:val="28"/>
        </w:rPr>
        <w:t xml:space="preserve"> </w:t>
      </w:r>
      <w:r w:rsidR="009D22A0" w:rsidRPr="00C3559F">
        <w:rPr>
          <w:rFonts w:ascii="Times New Roman" w:eastAsia="Calibri" w:hAnsi="Times New Roman" w:cs="Times New Roman"/>
          <w:sz w:val="28"/>
          <w:szCs w:val="28"/>
        </w:rPr>
        <w:t>Управление является органом Администрации Колпашевского района с правами юридического лица, осуществляющим управление в сфере образования</w:t>
      </w:r>
      <w:r w:rsidR="009D22A0" w:rsidRPr="00C3559F">
        <w:rPr>
          <w:rFonts w:ascii="Times New Roman" w:hAnsi="Times New Roman" w:cs="Times New Roman"/>
          <w:sz w:val="28"/>
          <w:szCs w:val="28"/>
        </w:rPr>
        <w:t>.</w:t>
      </w:r>
      <w:proofErr w:type="gramEnd"/>
    </w:p>
    <w:p w:rsidR="00B93DEA" w:rsidRPr="00C3559F" w:rsidRDefault="00B93DEA" w:rsidP="00B93DEA">
      <w:pPr>
        <w:pStyle w:val="a5"/>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Юридический адрес и место</w:t>
      </w:r>
      <w:r w:rsidR="00380400" w:rsidRPr="00C3559F">
        <w:rPr>
          <w:rFonts w:ascii="Times New Roman" w:hAnsi="Times New Roman" w:cs="Times New Roman"/>
          <w:sz w:val="28"/>
          <w:szCs w:val="28"/>
        </w:rPr>
        <w:t xml:space="preserve"> </w:t>
      </w:r>
      <w:r w:rsidRPr="00C3559F">
        <w:rPr>
          <w:rFonts w:ascii="Times New Roman" w:hAnsi="Times New Roman" w:cs="Times New Roman"/>
          <w:sz w:val="28"/>
          <w:szCs w:val="28"/>
        </w:rPr>
        <w:t>нахождени</w:t>
      </w:r>
      <w:r w:rsidR="00380400" w:rsidRPr="00C3559F">
        <w:rPr>
          <w:rFonts w:ascii="Times New Roman" w:hAnsi="Times New Roman" w:cs="Times New Roman"/>
          <w:sz w:val="28"/>
          <w:szCs w:val="28"/>
        </w:rPr>
        <w:t>я</w:t>
      </w:r>
      <w:r w:rsidR="00FA2C32" w:rsidRPr="00C3559F">
        <w:rPr>
          <w:rFonts w:ascii="Times New Roman" w:hAnsi="Times New Roman" w:cs="Times New Roman"/>
          <w:sz w:val="28"/>
          <w:szCs w:val="28"/>
        </w:rPr>
        <w:t xml:space="preserve"> Управления</w:t>
      </w:r>
      <w:r w:rsidRPr="00C3559F">
        <w:rPr>
          <w:rFonts w:ascii="Times New Roman" w:hAnsi="Times New Roman" w:cs="Times New Roman"/>
          <w:sz w:val="28"/>
          <w:szCs w:val="28"/>
        </w:rPr>
        <w:t xml:space="preserve">: </w:t>
      </w:r>
      <w:r w:rsidR="00FA2C32" w:rsidRPr="00C3559F">
        <w:rPr>
          <w:rFonts w:ascii="Times New Roman" w:eastAsia="Calibri" w:hAnsi="Times New Roman" w:cs="Times New Roman"/>
          <w:sz w:val="28"/>
          <w:szCs w:val="28"/>
        </w:rPr>
        <w:t xml:space="preserve">636460, Томская область, </w:t>
      </w:r>
      <w:proofErr w:type="gramStart"/>
      <w:r w:rsidR="00FA2C32" w:rsidRPr="00C3559F">
        <w:rPr>
          <w:rFonts w:ascii="Times New Roman" w:eastAsia="Calibri" w:hAnsi="Times New Roman" w:cs="Times New Roman"/>
          <w:sz w:val="28"/>
          <w:szCs w:val="28"/>
        </w:rPr>
        <w:t>г</w:t>
      </w:r>
      <w:proofErr w:type="gramEnd"/>
      <w:r w:rsidR="00FA2C32" w:rsidRPr="00C3559F">
        <w:rPr>
          <w:rFonts w:ascii="Times New Roman" w:eastAsia="Calibri" w:hAnsi="Times New Roman" w:cs="Times New Roman"/>
          <w:sz w:val="28"/>
          <w:szCs w:val="28"/>
        </w:rPr>
        <w:t xml:space="preserve">. Колпашево, </w:t>
      </w:r>
      <w:r w:rsidR="00FA2C32" w:rsidRPr="00C3559F">
        <w:rPr>
          <w:rFonts w:ascii="Times New Roman" w:eastAsia="Calibri" w:hAnsi="Times New Roman" w:cs="Times New Roman"/>
          <w:spacing w:val="-1"/>
          <w:sz w:val="28"/>
          <w:szCs w:val="28"/>
        </w:rPr>
        <w:t>ул. Кирова, 43</w:t>
      </w:r>
      <w:r w:rsidRPr="00C3559F">
        <w:rPr>
          <w:rFonts w:ascii="Times New Roman" w:hAnsi="Times New Roman" w:cs="Times New Roman"/>
          <w:sz w:val="28"/>
          <w:szCs w:val="28"/>
        </w:rPr>
        <w:t>.</w:t>
      </w:r>
    </w:p>
    <w:p w:rsidR="00462F26" w:rsidRPr="00C3559F" w:rsidRDefault="00565A91"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ОГРН: </w:t>
      </w:r>
      <w:r w:rsidR="00FA2C32" w:rsidRPr="00C3559F">
        <w:rPr>
          <w:rFonts w:ascii="Times New Roman" w:hAnsi="Times New Roman" w:cs="Times New Roman"/>
          <w:sz w:val="28"/>
          <w:szCs w:val="28"/>
        </w:rPr>
        <w:t>1067028009025</w:t>
      </w:r>
      <w:r w:rsidRPr="00C3559F">
        <w:rPr>
          <w:rFonts w:ascii="Times New Roman" w:hAnsi="Times New Roman" w:cs="Times New Roman"/>
          <w:sz w:val="28"/>
          <w:szCs w:val="28"/>
        </w:rPr>
        <w:t xml:space="preserve">, ИНН: </w:t>
      </w:r>
      <w:r w:rsidR="00021AC2" w:rsidRPr="00C3559F">
        <w:rPr>
          <w:rFonts w:ascii="Times New Roman" w:hAnsi="Times New Roman" w:cs="Times New Roman"/>
          <w:sz w:val="28"/>
          <w:szCs w:val="28"/>
        </w:rPr>
        <w:t>7007008925</w:t>
      </w:r>
      <w:r w:rsidRPr="00C3559F">
        <w:rPr>
          <w:rFonts w:ascii="Times New Roman" w:hAnsi="Times New Roman" w:cs="Times New Roman"/>
          <w:sz w:val="28"/>
          <w:szCs w:val="28"/>
        </w:rPr>
        <w:t>.</w:t>
      </w:r>
    </w:p>
    <w:p w:rsidR="00927526" w:rsidRPr="00C3559F" w:rsidRDefault="00927526"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Руководитель заказчика: </w:t>
      </w:r>
      <w:r w:rsidR="00067F26" w:rsidRPr="00C3559F">
        <w:rPr>
          <w:rFonts w:ascii="Times New Roman" w:hAnsi="Times New Roman" w:cs="Times New Roman"/>
          <w:sz w:val="28"/>
          <w:szCs w:val="28"/>
        </w:rPr>
        <w:t>начальник Управления</w:t>
      </w:r>
      <w:r w:rsidRPr="00C3559F">
        <w:rPr>
          <w:rFonts w:ascii="Times New Roman" w:hAnsi="Times New Roman" w:cs="Times New Roman"/>
          <w:sz w:val="28"/>
          <w:szCs w:val="28"/>
        </w:rPr>
        <w:t xml:space="preserve"> </w:t>
      </w:r>
      <w:r w:rsidR="00201E92">
        <w:rPr>
          <w:rFonts w:ascii="Times New Roman" w:hAnsi="Times New Roman" w:cs="Times New Roman"/>
          <w:sz w:val="28"/>
          <w:szCs w:val="28"/>
        </w:rPr>
        <w:t xml:space="preserve">____________ </w:t>
      </w:r>
      <w:r w:rsidRPr="00C3559F">
        <w:rPr>
          <w:rFonts w:ascii="Times New Roman" w:hAnsi="Times New Roman" w:cs="Times New Roman"/>
          <w:sz w:val="28"/>
          <w:szCs w:val="28"/>
        </w:rPr>
        <w:t>(</w:t>
      </w:r>
      <w:r w:rsidR="00067F26" w:rsidRPr="00C3559F">
        <w:rPr>
          <w:rFonts w:ascii="Times New Roman" w:hAnsi="Times New Roman" w:cs="Times New Roman"/>
          <w:sz w:val="28"/>
          <w:szCs w:val="28"/>
        </w:rPr>
        <w:t xml:space="preserve">распоряжение (приказ) Администрации </w:t>
      </w:r>
      <w:proofErr w:type="spellStart"/>
      <w:r w:rsidR="00067F26" w:rsidRPr="00C3559F">
        <w:rPr>
          <w:rFonts w:ascii="Times New Roman" w:hAnsi="Times New Roman" w:cs="Times New Roman"/>
          <w:sz w:val="28"/>
          <w:szCs w:val="28"/>
        </w:rPr>
        <w:t>Колпашевского</w:t>
      </w:r>
      <w:proofErr w:type="spellEnd"/>
      <w:r w:rsidR="00067F26" w:rsidRPr="00C3559F">
        <w:rPr>
          <w:rFonts w:ascii="Times New Roman" w:hAnsi="Times New Roman" w:cs="Times New Roman"/>
          <w:sz w:val="28"/>
          <w:szCs w:val="28"/>
        </w:rPr>
        <w:t xml:space="preserve"> района </w:t>
      </w:r>
      <w:r w:rsidR="003A6947" w:rsidRPr="00C3559F">
        <w:rPr>
          <w:rFonts w:ascii="Times New Roman" w:hAnsi="Times New Roman" w:cs="Times New Roman"/>
          <w:sz w:val="28"/>
          <w:szCs w:val="28"/>
        </w:rPr>
        <w:t xml:space="preserve">Томской области </w:t>
      </w:r>
      <w:r w:rsidR="00067F26" w:rsidRPr="00C3559F">
        <w:rPr>
          <w:rFonts w:ascii="Times New Roman" w:hAnsi="Times New Roman" w:cs="Times New Roman"/>
          <w:sz w:val="28"/>
          <w:szCs w:val="28"/>
        </w:rPr>
        <w:t>по личному составу</w:t>
      </w:r>
      <w:r w:rsidR="003A6947" w:rsidRPr="00C3559F">
        <w:rPr>
          <w:rFonts w:ascii="Times New Roman" w:hAnsi="Times New Roman" w:cs="Times New Roman"/>
          <w:sz w:val="28"/>
          <w:szCs w:val="28"/>
        </w:rPr>
        <w:t xml:space="preserve"> от 26</w:t>
      </w:r>
      <w:r w:rsidRPr="00C3559F">
        <w:rPr>
          <w:rFonts w:ascii="Times New Roman" w:hAnsi="Times New Roman" w:cs="Times New Roman"/>
          <w:sz w:val="28"/>
          <w:szCs w:val="28"/>
        </w:rPr>
        <w:t>.0</w:t>
      </w:r>
      <w:r w:rsidR="003A6947" w:rsidRPr="00C3559F">
        <w:rPr>
          <w:rFonts w:ascii="Times New Roman" w:hAnsi="Times New Roman" w:cs="Times New Roman"/>
          <w:sz w:val="28"/>
          <w:szCs w:val="28"/>
        </w:rPr>
        <w:t>2</w:t>
      </w:r>
      <w:r w:rsidRPr="00C3559F">
        <w:rPr>
          <w:rFonts w:ascii="Times New Roman" w:hAnsi="Times New Roman" w:cs="Times New Roman"/>
          <w:sz w:val="28"/>
          <w:szCs w:val="28"/>
        </w:rPr>
        <w:t>.201</w:t>
      </w:r>
      <w:r w:rsidR="003A6947" w:rsidRPr="00C3559F">
        <w:rPr>
          <w:rFonts w:ascii="Times New Roman" w:hAnsi="Times New Roman" w:cs="Times New Roman"/>
          <w:sz w:val="28"/>
          <w:szCs w:val="28"/>
        </w:rPr>
        <w:t>4</w:t>
      </w:r>
      <w:r w:rsidRPr="00C3559F">
        <w:rPr>
          <w:rFonts w:ascii="Times New Roman" w:hAnsi="Times New Roman" w:cs="Times New Roman"/>
          <w:sz w:val="28"/>
          <w:szCs w:val="28"/>
        </w:rPr>
        <w:t xml:space="preserve"> № </w:t>
      </w:r>
      <w:r w:rsidR="003A6947" w:rsidRPr="00C3559F">
        <w:rPr>
          <w:rFonts w:ascii="Times New Roman" w:hAnsi="Times New Roman" w:cs="Times New Roman"/>
          <w:sz w:val="28"/>
          <w:szCs w:val="28"/>
        </w:rPr>
        <w:t>40</w:t>
      </w:r>
      <w:r w:rsidR="00067F26" w:rsidRPr="00C3559F">
        <w:rPr>
          <w:rFonts w:ascii="Times New Roman" w:hAnsi="Times New Roman" w:cs="Times New Roman"/>
          <w:sz w:val="28"/>
          <w:szCs w:val="28"/>
        </w:rPr>
        <w:t>-к</w:t>
      </w:r>
      <w:r w:rsidRPr="00C3559F">
        <w:rPr>
          <w:rFonts w:ascii="Times New Roman" w:hAnsi="Times New Roman" w:cs="Times New Roman"/>
          <w:sz w:val="28"/>
          <w:szCs w:val="28"/>
        </w:rPr>
        <w:t>).</w:t>
      </w:r>
    </w:p>
    <w:p w:rsidR="00D42E81" w:rsidRPr="00C3559F" w:rsidRDefault="00067F26" w:rsidP="00D42E81">
      <w:pPr>
        <w:spacing w:after="0" w:line="240" w:lineRule="auto"/>
        <w:ind w:firstLine="709"/>
        <w:jc w:val="both"/>
        <w:rPr>
          <w:rFonts w:ascii="Times New Roman" w:hAnsi="Times New Roman" w:cs="Times New Roman"/>
          <w:iCs/>
          <w:sz w:val="28"/>
          <w:szCs w:val="28"/>
        </w:rPr>
      </w:pPr>
      <w:r w:rsidRPr="00C3559F">
        <w:rPr>
          <w:rFonts w:ascii="Times New Roman" w:hAnsi="Times New Roman" w:cs="Times New Roman"/>
          <w:iCs/>
          <w:sz w:val="28"/>
          <w:szCs w:val="28"/>
        </w:rPr>
        <w:t>Управление</w:t>
      </w:r>
      <w:r w:rsidR="00D42E81" w:rsidRPr="00C3559F">
        <w:rPr>
          <w:rFonts w:ascii="Times New Roman" w:hAnsi="Times New Roman" w:cs="Times New Roman"/>
          <w:sz w:val="28"/>
          <w:szCs w:val="28"/>
        </w:rPr>
        <w:t xml:space="preserve"> на основании статьи 3 Закона № 44-ФЗ выступает заказчиком при осуществлении закупок </w:t>
      </w:r>
      <w:r w:rsidR="00D42E81" w:rsidRPr="00C3559F">
        <w:rPr>
          <w:rFonts w:ascii="Times New Roman" w:eastAsia="Calibri" w:hAnsi="Times New Roman" w:cs="Times New Roman"/>
          <w:sz w:val="28"/>
          <w:szCs w:val="28"/>
        </w:rPr>
        <w:t>товаров, работ, услуг для обеспечения муниципальных нужд.</w:t>
      </w:r>
    </w:p>
    <w:p w:rsidR="00A37DB6" w:rsidRPr="00C3559F" w:rsidRDefault="00A37DB6" w:rsidP="000971CD">
      <w:pPr>
        <w:spacing w:after="0" w:line="240" w:lineRule="auto"/>
        <w:ind w:firstLine="709"/>
        <w:jc w:val="both"/>
        <w:rPr>
          <w:rFonts w:ascii="Times New Roman" w:hAnsi="Times New Roman" w:cs="Times New Roman"/>
          <w:iCs/>
          <w:sz w:val="28"/>
          <w:szCs w:val="28"/>
        </w:rPr>
      </w:pPr>
      <w:r w:rsidRPr="00C3559F">
        <w:rPr>
          <w:rFonts w:ascii="Times New Roman" w:hAnsi="Times New Roman" w:cs="Times New Roman"/>
          <w:sz w:val="28"/>
          <w:szCs w:val="28"/>
        </w:rPr>
        <w:t xml:space="preserve">Плановая проверка проведена инспекцией, состав которой утвержден приказом Счетной палаты Колпашевского района от </w:t>
      </w:r>
      <w:r w:rsidR="00CA61EC" w:rsidRPr="00C3559F">
        <w:rPr>
          <w:rFonts w:ascii="Times New Roman" w:hAnsi="Times New Roman" w:cs="Times New Roman"/>
          <w:sz w:val="28"/>
          <w:szCs w:val="28"/>
        </w:rPr>
        <w:t>1</w:t>
      </w:r>
      <w:r w:rsidR="00480F8B" w:rsidRPr="00C3559F">
        <w:rPr>
          <w:rFonts w:ascii="Times New Roman" w:hAnsi="Times New Roman" w:cs="Times New Roman"/>
          <w:sz w:val="28"/>
          <w:szCs w:val="28"/>
        </w:rPr>
        <w:t>5</w:t>
      </w:r>
      <w:r w:rsidRPr="00C3559F">
        <w:rPr>
          <w:rFonts w:ascii="Times New Roman" w:hAnsi="Times New Roman" w:cs="Times New Roman"/>
          <w:sz w:val="28"/>
          <w:szCs w:val="28"/>
        </w:rPr>
        <w:t>.</w:t>
      </w:r>
      <w:r w:rsidR="00CA61EC" w:rsidRPr="00C3559F">
        <w:rPr>
          <w:rFonts w:ascii="Times New Roman" w:hAnsi="Times New Roman" w:cs="Times New Roman"/>
          <w:sz w:val="28"/>
          <w:szCs w:val="28"/>
        </w:rPr>
        <w:t>0</w:t>
      </w:r>
      <w:r w:rsidR="00480F8B" w:rsidRPr="00C3559F">
        <w:rPr>
          <w:rFonts w:ascii="Times New Roman" w:hAnsi="Times New Roman" w:cs="Times New Roman"/>
          <w:sz w:val="28"/>
          <w:szCs w:val="28"/>
        </w:rPr>
        <w:t>6</w:t>
      </w:r>
      <w:r w:rsidRPr="00C3559F">
        <w:rPr>
          <w:rFonts w:ascii="Times New Roman" w:hAnsi="Times New Roman" w:cs="Times New Roman"/>
          <w:sz w:val="28"/>
          <w:szCs w:val="28"/>
        </w:rPr>
        <w:t>.201</w:t>
      </w:r>
      <w:r w:rsidR="00480F8B" w:rsidRPr="00C3559F">
        <w:rPr>
          <w:rFonts w:ascii="Times New Roman" w:hAnsi="Times New Roman" w:cs="Times New Roman"/>
          <w:sz w:val="28"/>
          <w:szCs w:val="28"/>
        </w:rPr>
        <w:t>7</w:t>
      </w:r>
      <w:r w:rsidRPr="00C3559F">
        <w:rPr>
          <w:rFonts w:ascii="Times New Roman" w:hAnsi="Times New Roman" w:cs="Times New Roman"/>
          <w:sz w:val="28"/>
          <w:szCs w:val="28"/>
        </w:rPr>
        <w:t xml:space="preserve"> № </w:t>
      </w:r>
      <w:r w:rsidR="00480F8B" w:rsidRPr="00C3559F">
        <w:rPr>
          <w:rFonts w:ascii="Times New Roman" w:hAnsi="Times New Roman" w:cs="Times New Roman"/>
          <w:sz w:val="28"/>
          <w:szCs w:val="28"/>
        </w:rPr>
        <w:t>1</w:t>
      </w:r>
      <w:r w:rsidR="00CA61EC" w:rsidRPr="00C3559F">
        <w:rPr>
          <w:rFonts w:ascii="Times New Roman" w:hAnsi="Times New Roman" w:cs="Times New Roman"/>
          <w:sz w:val="28"/>
          <w:szCs w:val="28"/>
        </w:rPr>
        <w:t xml:space="preserve">                </w:t>
      </w:r>
      <w:r w:rsidRPr="00C3559F">
        <w:rPr>
          <w:rFonts w:ascii="Times New Roman" w:hAnsi="Times New Roman" w:cs="Times New Roman"/>
          <w:sz w:val="28"/>
          <w:szCs w:val="28"/>
        </w:rPr>
        <w:t xml:space="preserve"> «</w:t>
      </w:r>
      <w:r w:rsidR="00565A91" w:rsidRPr="00C3559F">
        <w:rPr>
          <w:rFonts w:ascii="Times New Roman" w:hAnsi="Times New Roman" w:cs="Times New Roman"/>
          <w:iCs/>
          <w:sz w:val="28"/>
          <w:szCs w:val="28"/>
        </w:rPr>
        <w:t>О проведении плановой проверки по контролю в сфере закупок</w:t>
      </w:r>
      <w:r w:rsidRPr="00C3559F">
        <w:rPr>
          <w:rFonts w:ascii="Times New Roman" w:hAnsi="Times New Roman" w:cs="Times New Roman"/>
          <w:iCs/>
          <w:sz w:val="28"/>
          <w:szCs w:val="28"/>
        </w:rPr>
        <w:t>»:</w:t>
      </w:r>
    </w:p>
    <w:p w:rsidR="00A37DB6" w:rsidRPr="00C3559F" w:rsidRDefault="00201E92" w:rsidP="000971CD">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________________</w:t>
      </w:r>
      <w:r w:rsidR="00A37DB6" w:rsidRPr="00C3559F">
        <w:rPr>
          <w:rFonts w:ascii="Times New Roman" w:hAnsi="Times New Roman" w:cs="Times New Roman"/>
          <w:iCs/>
          <w:sz w:val="28"/>
          <w:szCs w:val="28"/>
        </w:rPr>
        <w:t xml:space="preserve"> (руководитель инспекции) – председатель </w:t>
      </w:r>
      <w:r w:rsidR="005D6162" w:rsidRPr="00C3559F">
        <w:rPr>
          <w:rFonts w:ascii="Times New Roman" w:hAnsi="Times New Roman" w:cs="Times New Roman"/>
          <w:iCs/>
          <w:sz w:val="28"/>
          <w:szCs w:val="28"/>
        </w:rPr>
        <w:t>С</w:t>
      </w:r>
      <w:r w:rsidR="00A37DB6" w:rsidRPr="00C3559F">
        <w:rPr>
          <w:rFonts w:ascii="Times New Roman" w:hAnsi="Times New Roman" w:cs="Times New Roman"/>
          <w:iCs/>
          <w:sz w:val="28"/>
          <w:szCs w:val="28"/>
        </w:rPr>
        <w:t>четной палаты Колпашевского района</w:t>
      </w:r>
      <w:r w:rsidR="005D6162" w:rsidRPr="00C3559F">
        <w:rPr>
          <w:rFonts w:ascii="Times New Roman" w:hAnsi="Times New Roman" w:cs="Times New Roman"/>
          <w:iCs/>
          <w:sz w:val="28"/>
          <w:szCs w:val="28"/>
        </w:rPr>
        <w:t>;</w:t>
      </w:r>
    </w:p>
    <w:p w:rsidR="005D6162" w:rsidRPr="00C3559F" w:rsidRDefault="00201E92" w:rsidP="000971CD">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________________</w:t>
      </w:r>
      <w:r w:rsidR="00565A91" w:rsidRPr="00C3559F">
        <w:rPr>
          <w:rFonts w:ascii="Times New Roman" w:hAnsi="Times New Roman" w:cs="Times New Roman"/>
          <w:iCs/>
          <w:sz w:val="28"/>
          <w:szCs w:val="28"/>
        </w:rPr>
        <w:t>-</w:t>
      </w:r>
      <w:r w:rsidR="005D6162" w:rsidRPr="00C3559F">
        <w:rPr>
          <w:rFonts w:ascii="Times New Roman" w:hAnsi="Times New Roman" w:cs="Times New Roman"/>
          <w:iCs/>
          <w:sz w:val="28"/>
          <w:szCs w:val="28"/>
        </w:rPr>
        <w:t xml:space="preserve"> инспектор Счетной палаты Колпашевского района;</w:t>
      </w:r>
    </w:p>
    <w:p w:rsidR="005D6162" w:rsidRPr="00C3559F" w:rsidRDefault="00201E92" w:rsidP="000971CD">
      <w:pPr>
        <w:spacing w:after="0" w:line="240" w:lineRule="auto"/>
        <w:ind w:firstLine="709"/>
        <w:jc w:val="both"/>
        <w:rPr>
          <w:rFonts w:ascii="Times New Roman" w:hAnsi="Times New Roman" w:cs="Times New Roman"/>
          <w:iCs/>
          <w:sz w:val="28"/>
          <w:szCs w:val="28"/>
        </w:rPr>
      </w:pPr>
      <w:r>
        <w:rPr>
          <w:rFonts w:ascii="Times New Roman" w:eastAsia="Calibri" w:hAnsi="Times New Roman" w:cs="Times New Roman"/>
          <w:sz w:val="28"/>
          <w:szCs w:val="28"/>
        </w:rPr>
        <w:t>________________</w:t>
      </w:r>
      <w:r w:rsidR="00565A91" w:rsidRPr="00C3559F">
        <w:rPr>
          <w:rFonts w:ascii="Times New Roman" w:hAnsi="Times New Roman" w:cs="Times New Roman"/>
          <w:iCs/>
          <w:sz w:val="28"/>
          <w:szCs w:val="28"/>
        </w:rPr>
        <w:t>-</w:t>
      </w:r>
      <w:r w:rsidR="005D6162" w:rsidRPr="00C3559F">
        <w:rPr>
          <w:rFonts w:ascii="Times New Roman" w:hAnsi="Times New Roman" w:cs="Times New Roman"/>
          <w:iCs/>
          <w:sz w:val="28"/>
          <w:szCs w:val="28"/>
        </w:rPr>
        <w:t xml:space="preserve"> инспектор Счетной палаты Колпашевского района.</w:t>
      </w:r>
    </w:p>
    <w:p w:rsidR="007825BE" w:rsidRPr="004363B6" w:rsidRDefault="007825BE" w:rsidP="007825BE">
      <w:pPr>
        <w:pStyle w:val="1"/>
        <w:spacing w:before="0" w:after="0"/>
        <w:ind w:firstLine="708"/>
        <w:jc w:val="both"/>
        <w:rPr>
          <w:rFonts w:ascii="Times New Roman" w:hAnsi="Times New Roman" w:cs="Times New Roman"/>
          <w:sz w:val="28"/>
          <w:szCs w:val="28"/>
        </w:rPr>
      </w:pPr>
      <w:r w:rsidRPr="007825BE">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итогам </w:t>
      </w:r>
      <w:r w:rsidRPr="007825BE">
        <w:rPr>
          <w:rFonts w:ascii="Times New Roman" w:hAnsi="Times New Roman" w:cs="Times New Roman"/>
          <w:b w:val="0"/>
          <w:sz w:val="28"/>
          <w:szCs w:val="28"/>
        </w:rPr>
        <w:t xml:space="preserve">проверки составлен Акт № 1 </w:t>
      </w:r>
      <w:r w:rsidRPr="007825BE">
        <w:rPr>
          <w:rFonts w:ascii="Times New Roman" w:hAnsi="Times New Roman" w:cs="Times New Roman"/>
          <w:b w:val="0"/>
          <w:color w:val="auto"/>
          <w:sz w:val="28"/>
          <w:szCs w:val="28"/>
        </w:rPr>
        <w:t>плановой проверки по контролю</w:t>
      </w:r>
      <w:r>
        <w:rPr>
          <w:rFonts w:ascii="Times New Roman" w:hAnsi="Times New Roman" w:cs="Times New Roman"/>
          <w:b w:val="0"/>
          <w:color w:val="auto"/>
          <w:sz w:val="28"/>
          <w:szCs w:val="28"/>
        </w:rPr>
        <w:t xml:space="preserve"> </w:t>
      </w:r>
      <w:r w:rsidRPr="007825BE">
        <w:rPr>
          <w:rFonts w:ascii="Times New Roman" w:hAnsi="Times New Roman" w:cs="Times New Roman"/>
          <w:b w:val="0"/>
          <w:sz w:val="28"/>
          <w:szCs w:val="28"/>
        </w:rPr>
        <w:t xml:space="preserve">в сфере закупок в Управлении образования Администрации </w:t>
      </w:r>
      <w:proofErr w:type="spellStart"/>
      <w:r w:rsidRPr="007825BE">
        <w:rPr>
          <w:rFonts w:ascii="Times New Roman" w:hAnsi="Times New Roman" w:cs="Times New Roman"/>
          <w:b w:val="0"/>
          <w:sz w:val="28"/>
          <w:szCs w:val="28"/>
        </w:rPr>
        <w:t>Колпашевского</w:t>
      </w:r>
      <w:proofErr w:type="spellEnd"/>
      <w:r w:rsidRPr="004363B6">
        <w:rPr>
          <w:rFonts w:ascii="Times New Roman" w:hAnsi="Times New Roman" w:cs="Times New Roman"/>
          <w:sz w:val="28"/>
          <w:szCs w:val="28"/>
        </w:rPr>
        <w:t xml:space="preserve"> </w:t>
      </w:r>
      <w:r w:rsidRPr="007825BE">
        <w:rPr>
          <w:rFonts w:ascii="Times New Roman" w:hAnsi="Times New Roman" w:cs="Times New Roman"/>
          <w:b w:val="0"/>
          <w:sz w:val="28"/>
          <w:szCs w:val="28"/>
        </w:rPr>
        <w:t>района</w:t>
      </w:r>
      <w:r>
        <w:rPr>
          <w:rFonts w:ascii="Times New Roman" w:hAnsi="Times New Roman" w:cs="Times New Roman"/>
          <w:b w:val="0"/>
          <w:sz w:val="28"/>
          <w:szCs w:val="28"/>
        </w:rPr>
        <w:t xml:space="preserve"> от </w:t>
      </w:r>
      <w:r w:rsidRPr="007825BE">
        <w:rPr>
          <w:rFonts w:ascii="Times New Roman" w:hAnsi="Times New Roman" w:cs="Times New Roman"/>
          <w:b w:val="0"/>
          <w:sz w:val="28"/>
          <w:szCs w:val="28"/>
        </w:rPr>
        <w:t>07 июля 2017 г.</w:t>
      </w:r>
    </w:p>
    <w:p w:rsidR="00110D4D" w:rsidRPr="00C3559F" w:rsidRDefault="00110D4D" w:rsidP="000971CD">
      <w:pPr>
        <w:spacing w:after="0" w:line="240" w:lineRule="auto"/>
        <w:ind w:firstLine="709"/>
        <w:jc w:val="both"/>
        <w:rPr>
          <w:rFonts w:ascii="Times New Roman" w:hAnsi="Times New Roman" w:cs="Times New Roman"/>
          <w:iCs/>
          <w:sz w:val="28"/>
          <w:szCs w:val="28"/>
        </w:rPr>
      </w:pPr>
    </w:p>
    <w:p w:rsidR="00110D4D" w:rsidRPr="00C3559F" w:rsidRDefault="00D42E81" w:rsidP="000971CD">
      <w:pPr>
        <w:spacing w:after="0" w:line="240" w:lineRule="auto"/>
        <w:ind w:firstLine="709"/>
        <w:jc w:val="both"/>
        <w:rPr>
          <w:rFonts w:ascii="Times New Roman" w:hAnsi="Times New Roman" w:cs="Times New Roman"/>
          <w:iCs/>
          <w:sz w:val="28"/>
          <w:szCs w:val="28"/>
        </w:rPr>
      </w:pPr>
      <w:r w:rsidRPr="00C3559F">
        <w:rPr>
          <w:rFonts w:ascii="Times New Roman" w:hAnsi="Times New Roman" w:cs="Times New Roman"/>
          <w:iCs/>
          <w:sz w:val="28"/>
          <w:szCs w:val="28"/>
        </w:rPr>
        <w:t>В ходе проведения плановой проверки установлено:</w:t>
      </w:r>
    </w:p>
    <w:p w:rsidR="007A46DF" w:rsidRPr="00C3559F" w:rsidRDefault="007A46DF" w:rsidP="007A46DF">
      <w:pPr>
        <w:spacing w:after="0" w:line="240" w:lineRule="auto"/>
        <w:ind w:firstLine="709"/>
        <w:jc w:val="both"/>
        <w:rPr>
          <w:rFonts w:ascii="Times New Roman" w:hAnsi="Times New Roman" w:cs="Times New Roman"/>
          <w:sz w:val="28"/>
          <w:szCs w:val="28"/>
        </w:rPr>
      </w:pPr>
    </w:p>
    <w:p w:rsidR="007A46DF" w:rsidRPr="00C3559F" w:rsidRDefault="007A46DF" w:rsidP="007A46DF">
      <w:pPr>
        <w:spacing w:after="0" w:line="240" w:lineRule="auto"/>
        <w:ind w:firstLine="709"/>
        <w:jc w:val="both"/>
        <w:rPr>
          <w:rFonts w:ascii="Times New Roman" w:hAnsi="Times New Roman" w:cs="Times New Roman"/>
          <w:b/>
          <w:sz w:val="28"/>
          <w:szCs w:val="28"/>
        </w:rPr>
      </w:pPr>
      <w:r w:rsidRPr="00C3559F">
        <w:rPr>
          <w:rFonts w:ascii="Times New Roman" w:hAnsi="Times New Roman" w:cs="Times New Roman"/>
          <w:b/>
          <w:sz w:val="28"/>
          <w:szCs w:val="28"/>
        </w:rPr>
        <w:t>1. Проверка наличия и порядка формирования контрактной службы (назначения контрактного управляющего) в соответствии со стать</w:t>
      </w:r>
      <w:r w:rsidR="00786261" w:rsidRPr="00C3559F">
        <w:rPr>
          <w:rFonts w:ascii="Times New Roman" w:hAnsi="Times New Roman" w:cs="Times New Roman"/>
          <w:b/>
          <w:sz w:val="28"/>
          <w:szCs w:val="28"/>
        </w:rPr>
        <w:t>ей</w:t>
      </w:r>
      <w:r w:rsidRPr="00C3559F">
        <w:rPr>
          <w:rFonts w:ascii="Times New Roman" w:hAnsi="Times New Roman" w:cs="Times New Roman"/>
          <w:b/>
          <w:sz w:val="28"/>
          <w:szCs w:val="28"/>
        </w:rPr>
        <w:t xml:space="preserve"> 38</w:t>
      </w:r>
      <w:r w:rsidR="00786261" w:rsidRPr="00C3559F">
        <w:rPr>
          <w:rFonts w:ascii="Times New Roman" w:hAnsi="Times New Roman" w:cs="Times New Roman"/>
          <w:b/>
          <w:sz w:val="28"/>
          <w:szCs w:val="28"/>
        </w:rPr>
        <w:t xml:space="preserve"> </w:t>
      </w:r>
      <w:r w:rsidRPr="00C3559F">
        <w:rPr>
          <w:rFonts w:ascii="Times New Roman" w:hAnsi="Times New Roman" w:cs="Times New Roman"/>
          <w:b/>
          <w:sz w:val="28"/>
          <w:szCs w:val="28"/>
        </w:rPr>
        <w:t>Закон</w:t>
      </w:r>
      <w:r w:rsidR="00786261" w:rsidRPr="00C3559F">
        <w:rPr>
          <w:rFonts w:ascii="Times New Roman" w:hAnsi="Times New Roman" w:cs="Times New Roman"/>
          <w:b/>
          <w:sz w:val="28"/>
          <w:szCs w:val="28"/>
        </w:rPr>
        <w:t>а</w:t>
      </w:r>
      <w:r w:rsidRPr="00C3559F">
        <w:rPr>
          <w:rFonts w:ascii="Times New Roman" w:hAnsi="Times New Roman" w:cs="Times New Roman"/>
          <w:b/>
          <w:sz w:val="28"/>
          <w:szCs w:val="28"/>
        </w:rPr>
        <w:t xml:space="preserve"> № 44 –ФЗ.</w:t>
      </w:r>
    </w:p>
    <w:p w:rsidR="008D5061" w:rsidRPr="00C3559F" w:rsidRDefault="008D5061" w:rsidP="008D5061">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Частью 1 статьи 38 Закона № 44-ФЗ установлено, что заказчики, совокупный годовой объем </w:t>
      </w:r>
      <w:proofErr w:type="gramStart"/>
      <w:r w:rsidRPr="00C3559F">
        <w:rPr>
          <w:rFonts w:ascii="Times New Roman" w:hAnsi="Times New Roman" w:cs="Times New Roman"/>
          <w:sz w:val="28"/>
          <w:szCs w:val="28"/>
        </w:rPr>
        <w:t>закупок</w:t>
      </w:r>
      <w:proofErr w:type="gramEnd"/>
      <w:r w:rsidRPr="00C3559F">
        <w:rPr>
          <w:rFonts w:ascii="Times New Roman" w:hAnsi="Times New Roman" w:cs="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D5061" w:rsidRPr="00C3559F" w:rsidRDefault="008D5061" w:rsidP="008D5061">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В соответствии с частью 2 статьи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8A2D5F" w:rsidRPr="00C3559F" w:rsidRDefault="00411137"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В соответствии со статьей 38 Закона № 44-ФЗ </w:t>
      </w:r>
      <w:r w:rsidR="00047689" w:rsidRPr="00C3559F">
        <w:rPr>
          <w:rFonts w:ascii="Times New Roman" w:hAnsi="Times New Roman" w:cs="Times New Roman"/>
          <w:sz w:val="28"/>
          <w:szCs w:val="28"/>
        </w:rPr>
        <w:t>приказом Управления</w:t>
      </w:r>
      <w:r w:rsidRPr="00C3559F">
        <w:rPr>
          <w:rFonts w:ascii="Times New Roman" w:hAnsi="Times New Roman" w:cs="Times New Roman"/>
          <w:sz w:val="28"/>
          <w:szCs w:val="28"/>
        </w:rPr>
        <w:t xml:space="preserve"> от </w:t>
      </w:r>
      <w:r w:rsidR="00D82C0C" w:rsidRPr="00C3559F">
        <w:rPr>
          <w:rFonts w:ascii="Times New Roman" w:hAnsi="Times New Roman" w:cs="Times New Roman"/>
          <w:sz w:val="28"/>
          <w:szCs w:val="28"/>
        </w:rPr>
        <w:t>30</w:t>
      </w:r>
      <w:r w:rsidRPr="00C3559F">
        <w:rPr>
          <w:rFonts w:ascii="Times New Roman" w:hAnsi="Times New Roman" w:cs="Times New Roman"/>
          <w:sz w:val="28"/>
          <w:szCs w:val="28"/>
        </w:rPr>
        <w:t>.</w:t>
      </w:r>
      <w:r w:rsidR="00047689" w:rsidRPr="00C3559F">
        <w:rPr>
          <w:rFonts w:ascii="Times New Roman" w:hAnsi="Times New Roman" w:cs="Times New Roman"/>
          <w:sz w:val="28"/>
          <w:szCs w:val="28"/>
        </w:rPr>
        <w:t>12</w:t>
      </w:r>
      <w:r w:rsidRPr="00C3559F">
        <w:rPr>
          <w:rFonts w:ascii="Times New Roman" w:hAnsi="Times New Roman" w:cs="Times New Roman"/>
          <w:sz w:val="28"/>
          <w:szCs w:val="28"/>
        </w:rPr>
        <w:t>.201</w:t>
      </w:r>
      <w:r w:rsidR="00D82C0C" w:rsidRPr="00C3559F">
        <w:rPr>
          <w:rFonts w:ascii="Times New Roman" w:hAnsi="Times New Roman" w:cs="Times New Roman"/>
          <w:sz w:val="28"/>
          <w:szCs w:val="28"/>
        </w:rPr>
        <w:t>3</w:t>
      </w:r>
      <w:r w:rsidRPr="00C3559F">
        <w:rPr>
          <w:rFonts w:ascii="Times New Roman" w:hAnsi="Times New Roman" w:cs="Times New Roman"/>
          <w:sz w:val="28"/>
          <w:szCs w:val="28"/>
        </w:rPr>
        <w:t xml:space="preserve"> № </w:t>
      </w:r>
      <w:r w:rsidR="00D82C0C" w:rsidRPr="00C3559F">
        <w:rPr>
          <w:rFonts w:ascii="Times New Roman" w:hAnsi="Times New Roman" w:cs="Times New Roman"/>
          <w:sz w:val="28"/>
          <w:szCs w:val="28"/>
        </w:rPr>
        <w:t>100</w:t>
      </w:r>
      <w:r w:rsidR="00047689" w:rsidRPr="00C3559F">
        <w:rPr>
          <w:rFonts w:ascii="Times New Roman" w:hAnsi="Times New Roman" w:cs="Times New Roman"/>
          <w:sz w:val="28"/>
          <w:szCs w:val="28"/>
        </w:rPr>
        <w:t>3</w:t>
      </w:r>
      <w:r w:rsidRPr="00C3559F">
        <w:rPr>
          <w:rFonts w:ascii="Times New Roman" w:hAnsi="Times New Roman" w:cs="Times New Roman"/>
          <w:sz w:val="28"/>
          <w:szCs w:val="28"/>
        </w:rPr>
        <w:t xml:space="preserve"> «О </w:t>
      </w:r>
      <w:r w:rsidR="00D82C0C" w:rsidRPr="00C3559F">
        <w:rPr>
          <w:rFonts w:ascii="Times New Roman" w:hAnsi="Times New Roman" w:cs="Times New Roman"/>
          <w:sz w:val="28"/>
          <w:szCs w:val="28"/>
        </w:rPr>
        <w:t>назначении должностного лица, ответственного за осуществление закупок</w:t>
      </w:r>
      <w:r w:rsidR="00A32234" w:rsidRPr="00C3559F">
        <w:rPr>
          <w:rFonts w:ascii="Times New Roman" w:eastAsia="Calibri" w:hAnsi="Times New Roman" w:cs="Times New Roman"/>
          <w:sz w:val="28"/>
          <w:szCs w:val="28"/>
        </w:rPr>
        <w:t xml:space="preserve">» </w:t>
      </w:r>
      <w:r w:rsidR="00C40D45" w:rsidRPr="00C3559F">
        <w:rPr>
          <w:rFonts w:ascii="Times New Roman" w:eastAsia="Calibri" w:hAnsi="Times New Roman" w:cs="Times New Roman"/>
          <w:sz w:val="28"/>
          <w:szCs w:val="28"/>
        </w:rPr>
        <w:t xml:space="preserve">(далее – приказ Управления № 1003) </w:t>
      </w:r>
      <w:r w:rsidR="00A32234" w:rsidRPr="00C3559F">
        <w:rPr>
          <w:rFonts w:ascii="Times New Roman" w:hAnsi="Times New Roman" w:cs="Times New Roman"/>
          <w:sz w:val="28"/>
          <w:szCs w:val="28"/>
        </w:rPr>
        <w:t>контр</w:t>
      </w:r>
      <w:r w:rsidRPr="00C3559F">
        <w:rPr>
          <w:rFonts w:ascii="Times New Roman" w:hAnsi="Times New Roman" w:cs="Times New Roman"/>
          <w:sz w:val="28"/>
          <w:szCs w:val="28"/>
        </w:rPr>
        <w:t>актным управляющим</w:t>
      </w:r>
      <w:r w:rsidR="00D82C0C" w:rsidRPr="00C3559F">
        <w:rPr>
          <w:rFonts w:ascii="Times New Roman" w:hAnsi="Times New Roman" w:cs="Times New Roman"/>
          <w:sz w:val="28"/>
          <w:szCs w:val="28"/>
        </w:rPr>
        <w:t>, включая исполнение каждого контракта,</w:t>
      </w:r>
      <w:r w:rsidRPr="00C3559F">
        <w:rPr>
          <w:rFonts w:ascii="Times New Roman" w:hAnsi="Times New Roman" w:cs="Times New Roman"/>
          <w:sz w:val="28"/>
          <w:szCs w:val="28"/>
        </w:rPr>
        <w:t xml:space="preserve"> назначен </w:t>
      </w:r>
      <w:proofErr w:type="spellStart"/>
      <w:proofErr w:type="gramStart"/>
      <w:r w:rsidR="00D82C0C" w:rsidRPr="00C3559F">
        <w:rPr>
          <w:rFonts w:ascii="Times New Roman" w:hAnsi="Times New Roman" w:cs="Times New Roman"/>
          <w:sz w:val="28"/>
          <w:szCs w:val="28"/>
        </w:rPr>
        <w:t>инженер-электроник</w:t>
      </w:r>
      <w:proofErr w:type="spellEnd"/>
      <w:proofErr w:type="gramEnd"/>
      <w:r w:rsidR="00D82C0C" w:rsidRPr="00C3559F">
        <w:rPr>
          <w:rFonts w:ascii="Times New Roman" w:hAnsi="Times New Roman" w:cs="Times New Roman"/>
          <w:sz w:val="28"/>
          <w:szCs w:val="28"/>
        </w:rPr>
        <w:t xml:space="preserve"> отдела бюджетного учета и отчетности Управления </w:t>
      </w:r>
      <w:r w:rsidR="00C40D45" w:rsidRPr="00C3559F">
        <w:rPr>
          <w:rFonts w:ascii="Times New Roman" w:hAnsi="Times New Roman" w:cs="Times New Roman"/>
          <w:sz w:val="28"/>
          <w:szCs w:val="28"/>
        </w:rPr>
        <w:t xml:space="preserve">                 </w:t>
      </w:r>
      <w:r w:rsidR="00B944DE">
        <w:rPr>
          <w:rFonts w:ascii="Times New Roman" w:hAnsi="Times New Roman" w:cs="Times New Roman"/>
          <w:sz w:val="28"/>
          <w:szCs w:val="28"/>
        </w:rPr>
        <w:t xml:space="preserve">___________ </w:t>
      </w:r>
      <w:r w:rsidR="009971AA" w:rsidRPr="00C3559F">
        <w:rPr>
          <w:rFonts w:ascii="Times New Roman" w:hAnsi="Times New Roman" w:cs="Times New Roman"/>
          <w:sz w:val="28"/>
          <w:szCs w:val="28"/>
        </w:rPr>
        <w:t>(далее – контрактный управляющий Управления).</w:t>
      </w:r>
    </w:p>
    <w:p w:rsidR="006C0750" w:rsidRPr="00C3559F" w:rsidRDefault="009971AA" w:rsidP="000971CD">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lastRenderedPageBreak/>
        <w:t>Обязанности контрактного управляющего Управления определены</w:t>
      </w:r>
      <w:r w:rsidR="001C7934" w:rsidRPr="00C3559F">
        <w:rPr>
          <w:rFonts w:ascii="Times New Roman" w:hAnsi="Times New Roman" w:cs="Times New Roman"/>
          <w:sz w:val="28"/>
          <w:szCs w:val="28"/>
        </w:rPr>
        <w:t xml:space="preserve"> должностной инструкцией </w:t>
      </w:r>
      <w:r w:rsidRPr="00C3559F">
        <w:rPr>
          <w:rFonts w:ascii="Times New Roman" w:hAnsi="Times New Roman" w:cs="Times New Roman"/>
          <w:sz w:val="28"/>
          <w:szCs w:val="28"/>
        </w:rPr>
        <w:t xml:space="preserve">(пунктами 21 и 22) </w:t>
      </w:r>
      <w:proofErr w:type="spellStart"/>
      <w:proofErr w:type="gramStart"/>
      <w:r w:rsidRPr="00C3559F">
        <w:rPr>
          <w:rFonts w:ascii="Times New Roman" w:hAnsi="Times New Roman" w:cs="Times New Roman"/>
          <w:sz w:val="28"/>
          <w:szCs w:val="28"/>
        </w:rPr>
        <w:t>инженера-электроника</w:t>
      </w:r>
      <w:proofErr w:type="spellEnd"/>
      <w:proofErr w:type="gramEnd"/>
      <w:r w:rsidRPr="00C3559F">
        <w:rPr>
          <w:rFonts w:ascii="Times New Roman" w:hAnsi="Times New Roman" w:cs="Times New Roman"/>
          <w:sz w:val="28"/>
          <w:szCs w:val="28"/>
        </w:rPr>
        <w:t xml:space="preserve"> отдела бюджетного учета и отчетности</w:t>
      </w:r>
      <w:r w:rsidR="001C7934" w:rsidRPr="00C3559F">
        <w:rPr>
          <w:rFonts w:ascii="Times New Roman" w:hAnsi="Times New Roman" w:cs="Times New Roman"/>
          <w:sz w:val="28"/>
          <w:szCs w:val="28"/>
        </w:rPr>
        <w:t>, утвер</w:t>
      </w:r>
      <w:r w:rsidRPr="00C3559F">
        <w:rPr>
          <w:rFonts w:ascii="Times New Roman" w:hAnsi="Times New Roman" w:cs="Times New Roman"/>
          <w:sz w:val="28"/>
          <w:szCs w:val="28"/>
        </w:rPr>
        <w:t>жденной начальником Управления 28</w:t>
      </w:r>
      <w:r w:rsidR="001C7934" w:rsidRPr="00C3559F">
        <w:rPr>
          <w:rFonts w:ascii="Times New Roman" w:hAnsi="Times New Roman" w:cs="Times New Roman"/>
          <w:sz w:val="28"/>
          <w:szCs w:val="28"/>
        </w:rPr>
        <w:t>.0</w:t>
      </w:r>
      <w:r w:rsidRPr="00C3559F">
        <w:rPr>
          <w:rFonts w:ascii="Times New Roman" w:hAnsi="Times New Roman" w:cs="Times New Roman"/>
          <w:sz w:val="28"/>
          <w:szCs w:val="28"/>
        </w:rPr>
        <w:t>4</w:t>
      </w:r>
      <w:r w:rsidR="001C7934" w:rsidRPr="00C3559F">
        <w:rPr>
          <w:rFonts w:ascii="Times New Roman" w:hAnsi="Times New Roman" w:cs="Times New Roman"/>
          <w:sz w:val="28"/>
          <w:szCs w:val="28"/>
        </w:rPr>
        <w:t>.201</w:t>
      </w:r>
      <w:r w:rsidRPr="00C3559F">
        <w:rPr>
          <w:rFonts w:ascii="Times New Roman" w:hAnsi="Times New Roman" w:cs="Times New Roman"/>
          <w:sz w:val="28"/>
          <w:szCs w:val="28"/>
        </w:rPr>
        <w:t>4</w:t>
      </w:r>
      <w:r w:rsidR="001C7934" w:rsidRPr="00C3559F">
        <w:rPr>
          <w:rFonts w:ascii="Times New Roman" w:hAnsi="Times New Roman" w:cs="Times New Roman"/>
          <w:sz w:val="28"/>
          <w:szCs w:val="28"/>
        </w:rPr>
        <w:t xml:space="preserve">г. </w:t>
      </w:r>
      <w:r w:rsidR="00C1182B" w:rsidRPr="00C3559F">
        <w:rPr>
          <w:rFonts w:ascii="Times New Roman" w:hAnsi="Times New Roman" w:cs="Times New Roman"/>
          <w:sz w:val="28"/>
          <w:szCs w:val="28"/>
        </w:rPr>
        <w:t xml:space="preserve">(далее – должностная инструкция </w:t>
      </w:r>
      <w:proofErr w:type="spellStart"/>
      <w:r w:rsidR="00C1182B" w:rsidRPr="00C3559F">
        <w:rPr>
          <w:rFonts w:ascii="Times New Roman" w:hAnsi="Times New Roman" w:cs="Times New Roman"/>
          <w:sz w:val="28"/>
          <w:szCs w:val="28"/>
        </w:rPr>
        <w:t>инженера-электроника</w:t>
      </w:r>
      <w:proofErr w:type="spellEnd"/>
      <w:r w:rsidR="00C1182B" w:rsidRPr="00C3559F">
        <w:rPr>
          <w:rFonts w:ascii="Times New Roman" w:hAnsi="Times New Roman" w:cs="Times New Roman"/>
          <w:sz w:val="28"/>
          <w:szCs w:val="28"/>
        </w:rPr>
        <w:t>).</w:t>
      </w:r>
    </w:p>
    <w:p w:rsidR="00C40D45" w:rsidRPr="00C3559F" w:rsidRDefault="00C40D45" w:rsidP="00C40D45">
      <w:pPr>
        <w:spacing w:after="0" w:line="240" w:lineRule="auto"/>
        <w:ind w:firstLine="709"/>
        <w:jc w:val="both"/>
        <w:rPr>
          <w:rFonts w:ascii="Times New Roman" w:hAnsi="Times New Roman" w:cs="Times New Roman"/>
          <w:sz w:val="28"/>
          <w:szCs w:val="28"/>
          <w:u w:val="single"/>
        </w:rPr>
      </w:pPr>
      <w:r w:rsidRPr="00C3559F">
        <w:rPr>
          <w:rFonts w:ascii="Times New Roman" w:hAnsi="Times New Roman" w:cs="Times New Roman"/>
          <w:sz w:val="28"/>
          <w:szCs w:val="28"/>
        </w:rPr>
        <w:t xml:space="preserve">Пунктом 5 части 4 статьи 38 Закона № 44-ФЗ в составе функций и полномочий контрактного управляющего установлено -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C3559F">
        <w:rPr>
          <w:rFonts w:ascii="Times New Roman" w:hAnsi="Times New Roman" w:cs="Times New Roman"/>
          <w:sz w:val="28"/>
          <w:szCs w:val="28"/>
          <w:u w:val="single"/>
        </w:rPr>
        <w:t>претензионно-</w:t>
      </w:r>
      <w:r w:rsidRPr="00C3559F">
        <w:rPr>
          <w:rFonts w:ascii="Times New Roman" w:hAnsi="Times New Roman" w:cs="Times New Roman"/>
          <w:b/>
          <w:sz w:val="28"/>
          <w:szCs w:val="28"/>
          <w:u w:val="single"/>
        </w:rPr>
        <w:t>исковой</w:t>
      </w:r>
      <w:proofErr w:type="spellEnd"/>
      <w:r w:rsidRPr="00C3559F">
        <w:rPr>
          <w:rFonts w:ascii="Times New Roman" w:hAnsi="Times New Roman" w:cs="Times New Roman"/>
          <w:sz w:val="28"/>
          <w:szCs w:val="28"/>
          <w:u w:val="single"/>
        </w:rPr>
        <w:t xml:space="preserve"> работы.</w:t>
      </w:r>
    </w:p>
    <w:p w:rsidR="00C40D45" w:rsidRPr="00C3559F" w:rsidRDefault="00C1182B" w:rsidP="00C40D45">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Подпунктом 4 пункта 2 приказа Управления № 1003 на </w:t>
      </w:r>
      <w:proofErr w:type="spellStart"/>
      <w:proofErr w:type="gramStart"/>
      <w:r w:rsidRPr="00C3559F">
        <w:rPr>
          <w:rFonts w:ascii="Times New Roman" w:hAnsi="Times New Roman" w:cs="Times New Roman"/>
          <w:sz w:val="28"/>
          <w:szCs w:val="28"/>
        </w:rPr>
        <w:t>инженера-электроника</w:t>
      </w:r>
      <w:proofErr w:type="spellEnd"/>
      <w:proofErr w:type="gramEnd"/>
      <w:r w:rsidRPr="00C3559F">
        <w:rPr>
          <w:rFonts w:ascii="Times New Roman" w:hAnsi="Times New Roman" w:cs="Times New Roman"/>
          <w:sz w:val="28"/>
          <w:szCs w:val="28"/>
        </w:rPr>
        <w:t xml:space="preserve"> </w:t>
      </w:r>
      <w:r w:rsidR="00B944DE">
        <w:rPr>
          <w:rFonts w:ascii="Times New Roman" w:hAnsi="Times New Roman" w:cs="Times New Roman"/>
          <w:sz w:val="28"/>
          <w:szCs w:val="28"/>
        </w:rPr>
        <w:t xml:space="preserve">____________ </w:t>
      </w:r>
      <w:r w:rsidR="001E1FB8" w:rsidRPr="00C3559F">
        <w:rPr>
          <w:rFonts w:ascii="Times New Roman" w:hAnsi="Times New Roman" w:cs="Times New Roman"/>
          <w:sz w:val="28"/>
          <w:szCs w:val="28"/>
        </w:rPr>
        <w:t xml:space="preserve">возложено полномочие по участию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w:t>
      </w:r>
      <w:r w:rsidR="001E1FB8" w:rsidRPr="00C3559F">
        <w:rPr>
          <w:rFonts w:ascii="Times New Roman" w:hAnsi="Times New Roman" w:cs="Times New Roman"/>
          <w:sz w:val="28"/>
          <w:szCs w:val="28"/>
          <w:u w:val="single"/>
        </w:rPr>
        <w:t>претензионной работы</w:t>
      </w:r>
      <w:r w:rsidR="001E1FB8" w:rsidRPr="00C3559F">
        <w:rPr>
          <w:rFonts w:ascii="Times New Roman" w:hAnsi="Times New Roman" w:cs="Times New Roman"/>
          <w:sz w:val="28"/>
          <w:szCs w:val="28"/>
        </w:rPr>
        <w:t>.</w:t>
      </w:r>
    </w:p>
    <w:p w:rsidR="001E1FB8" w:rsidRPr="00C3559F" w:rsidRDefault="001E1FB8" w:rsidP="00C40D45">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В подпункте 4 пункта 22 должностной инструкции </w:t>
      </w:r>
      <w:proofErr w:type="spellStart"/>
      <w:proofErr w:type="gramStart"/>
      <w:r w:rsidRPr="00C3559F">
        <w:rPr>
          <w:rFonts w:ascii="Times New Roman" w:hAnsi="Times New Roman" w:cs="Times New Roman"/>
          <w:sz w:val="28"/>
          <w:szCs w:val="28"/>
        </w:rPr>
        <w:t>инженера-электроника</w:t>
      </w:r>
      <w:proofErr w:type="spellEnd"/>
      <w:proofErr w:type="gramEnd"/>
      <w:r w:rsidRPr="00C3559F">
        <w:rPr>
          <w:rFonts w:ascii="Times New Roman" w:hAnsi="Times New Roman" w:cs="Times New Roman"/>
          <w:sz w:val="28"/>
          <w:szCs w:val="28"/>
        </w:rPr>
        <w:t xml:space="preserve"> также отражено полномочие </w:t>
      </w:r>
      <w:proofErr w:type="spellStart"/>
      <w:r w:rsidRPr="00C3559F">
        <w:rPr>
          <w:rFonts w:ascii="Times New Roman" w:hAnsi="Times New Roman" w:cs="Times New Roman"/>
          <w:sz w:val="28"/>
          <w:szCs w:val="28"/>
        </w:rPr>
        <w:t>инженера-электроника</w:t>
      </w:r>
      <w:proofErr w:type="spellEnd"/>
      <w:r w:rsidRPr="00C3559F">
        <w:rPr>
          <w:rFonts w:ascii="Times New Roman" w:hAnsi="Times New Roman" w:cs="Times New Roman"/>
          <w:sz w:val="28"/>
          <w:szCs w:val="28"/>
        </w:rPr>
        <w:t xml:space="preserve">              </w:t>
      </w:r>
      <w:r w:rsidR="00B944DE">
        <w:rPr>
          <w:rFonts w:ascii="Times New Roman" w:hAnsi="Times New Roman" w:cs="Times New Roman"/>
          <w:sz w:val="28"/>
          <w:szCs w:val="28"/>
        </w:rPr>
        <w:t>__________</w:t>
      </w:r>
      <w:r w:rsidRPr="00C3559F">
        <w:rPr>
          <w:rFonts w:ascii="Times New Roman" w:hAnsi="Times New Roman" w:cs="Times New Roman"/>
          <w:sz w:val="28"/>
          <w:szCs w:val="28"/>
        </w:rPr>
        <w:t xml:space="preserve">–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w:t>
      </w:r>
      <w:r w:rsidRPr="00C3559F">
        <w:rPr>
          <w:rFonts w:ascii="Times New Roman" w:hAnsi="Times New Roman" w:cs="Times New Roman"/>
          <w:sz w:val="28"/>
          <w:szCs w:val="28"/>
          <w:u w:val="single"/>
        </w:rPr>
        <w:t>претензионной работы</w:t>
      </w:r>
      <w:r w:rsidRPr="00C3559F">
        <w:rPr>
          <w:rFonts w:ascii="Times New Roman" w:hAnsi="Times New Roman" w:cs="Times New Roman"/>
          <w:sz w:val="28"/>
          <w:szCs w:val="28"/>
        </w:rPr>
        <w:t>.</w:t>
      </w:r>
    </w:p>
    <w:p w:rsidR="001E1FB8" w:rsidRPr="00C3559F" w:rsidRDefault="00C40D45" w:rsidP="00C40D45">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Таким образом, </w:t>
      </w:r>
      <w:r w:rsidR="001E1FB8" w:rsidRPr="00C3559F">
        <w:rPr>
          <w:rFonts w:ascii="Times New Roman" w:hAnsi="Times New Roman" w:cs="Times New Roman"/>
          <w:b/>
          <w:sz w:val="28"/>
          <w:szCs w:val="28"/>
        </w:rPr>
        <w:t xml:space="preserve">положения приказа Управления № 1003 и должностной инструкции </w:t>
      </w:r>
      <w:proofErr w:type="spellStart"/>
      <w:proofErr w:type="gramStart"/>
      <w:r w:rsidR="001E1FB8" w:rsidRPr="00C3559F">
        <w:rPr>
          <w:rFonts w:ascii="Times New Roman" w:hAnsi="Times New Roman" w:cs="Times New Roman"/>
          <w:b/>
          <w:sz w:val="28"/>
          <w:szCs w:val="28"/>
        </w:rPr>
        <w:t>инженера-электроника</w:t>
      </w:r>
      <w:proofErr w:type="spellEnd"/>
      <w:proofErr w:type="gramEnd"/>
      <w:r w:rsidR="001E1FB8" w:rsidRPr="00C3559F">
        <w:rPr>
          <w:rFonts w:ascii="Times New Roman" w:hAnsi="Times New Roman" w:cs="Times New Roman"/>
          <w:b/>
          <w:sz w:val="28"/>
          <w:szCs w:val="28"/>
        </w:rPr>
        <w:t xml:space="preserve"> не соответствуют положениям Закона</w:t>
      </w:r>
      <w:r w:rsidR="00736A11" w:rsidRPr="00C3559F">
        <w:rPr>
          <w:rFonts w:ascii="Times New Roman" w:hAnsi="Times New Roman" w:cs="Times New Roman"/>
          <w:b/>
          <w:sz w:val="28"/>
          <w:szCs w:val="28"/>
        </w:rPr>
        <w:t xml:space="preserve"> </w:t>
      </w:r>
      <w:r w:rsidR="001E1FB8" w:rsidRPr="00C3559F">
        <w:rPr>
          <w:rFonts w:ascii="Times New Roman" w:hAnsi="Times New Roman" w:cs="Times New Roman"/>
          <w:b/>
          <w:sz w:val="28"/>
          <w:szCs w:val="28"/>
        </w:rPr>
        <w:t>№ 44-ФЗ (пункт 5 части 4 стать</w:t>
      </w:r>
      <w:r w:rsidR="00736A11" w:rsidRPr="00C3559F">
        <w:rPr>
          <w:rFonts w:ascii="Times New Roman" w:hAnsi="Times New Roman" w:cs="Times New Roman"/>
          <w:b/>
          <w:sz w:val="28"/>
          <w:szCs w:val="28"/>
        </w:rPr>
        <w:t>и</w:t>
      </w:r>
      <w:r w:rsidR="001E1FB8" w:rsidRPr="00C3559F">
        <w:rPr>
          <w:rFonts w:ascii="Times New Roman" w:hAnsi="Times New Roman" w:cs="Times New Roman"/>
          <w:b/>
          <w:sz w:val="28"/>
          <w:szCs w:val="28"/>
        </w:rPr>
        <w:t xml:space="preserve"> 38)</w:t>
      </w:r>
      <w:r w:rsidR="001E1FB8" w:rsidRPr="00C3559F">
        <w:rPr>
          <w:rFonts w:ascii="Times New Roman" w:hAnsi="Times New Roman" w:cs="Times New Roman"/>
          <w:sz w:val="28"/>
          <w:szCs w:val="28"/>
        </w:rPr>
        <w:t>.</w:t>
      </w:r>
    </w:p>
    <w:p w:rsidR="007B391E" w:rsidRPr="00C3559F" w:rsidRDefault="00304068" w:rsidP="00304068">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Ч</w:t>
      </w:r>
      <w:r w:rsidR="007B391E" w:rsidRPr="00C3559F">
        <w:rPr>
          <w:rFonts w:ascii="Times New Roman" w:hAnsi="Times New Roman" w:cs="Times New Roman"/>
          <w:sz w:val="28"/>
          <w:szCs w:val="28"/>
        </w:rPr>
        <w:t>аст</w:t>
      </w:r>
      <w:r w:rsidRPr="00C3559F">
        <w:rPr>
          <w:rFonts w:ascii="Times New Roman" w:hAnsi="Times New Roman" w:cs="Times New Roman"/>
          <w:sz w:val="28"/>
          <w:szCs w:val="28"/>
        </w:rPr>
        <w:t>ью</w:t>
      </w:r>
      <w:r w:rsidR="007B391E" w:rsidRPr="00C3559F">
        <w:rPr>
          <w:rFonts w:ascii="Times New Roman" w:hAnsi="Times New Roman" w:cs="Times New Roman"/>
          <w:sz w:val="28"/>
          <w:szCs w:val="28"/>
        </w:rPr>
        <w:t xml:space="preserve"> 6 статьи 38 Закона № 44-ФЗ </w:t>
      </w:r>
      <w:r w:rsidRPr="00C3559F">
        <w:rPr>
          <w:rFonts w:ascii="Times New Roman" w:hAnsi="Times New Roman" w:cs="Times New Roman"/>
          <w:sz w:val="28"/>
          <w:szCs w:val="28"/>
        </w:rPr>
        <w:t xml:space="preserve">установлено, что </w:t>
      </w:r>
      <w:r w:rsidR="007B391E" w:rsidRPr="00C3559F">
        <w:rPr>
          <w:rFonts w:ascii="Times New Roman" w:hAnsi="Times New Roman" w:cs="Times New Roman"/>
          <w:sz w:val="28"/>
          <w:szCs w:val="28"/>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82C0C" w:rsidRPr="00C3559F" w:rsidRDefault="00D82C0C" w:rsidP="00304068">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Согласно заключительному положению части 23 статьи 112 Закона             № 44-ФЗ до 1 января 2017 г.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E5C56" w:rsidRPr="00C3559F" w:rsidRDefault="00043D62" w:rsidP="0048052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 xml:space="preserve">В ходе проведения проверки </w:t>
      </w:r>
      <w:r w:rsidRPr="00C3559F">
        <w:rPr>
          <w:rFonts w:ascii="Times New Roman" w:hAnsi="Times New Roman" w:cs="Times New Roman"/>
          <w:b/>
          <w:sz w:val="28"/>
          <w:szCs w:val="28"/>
        </w:rPr>
        <w:t xml:space="preserve">установлено </w:t>
      </w:r>
      <w:r w:rsidR="004E5C56" w:rsidRPr="00C3559F">
        <w:rPr>
          <w:rFonts w:ascii="Times New Roman" w:hAnsi="Times New Roman" w:cs="Times New Roman"/>
          <w:b/>
          <w:sz w:val="28"/>
          <w:szCs w:val="28"/>
        </w:rPr>
        <w:t xml:space="preserve">не </w:t>
      </w:r>
      <w:r w:rsidRPr="00C3559F">
        <w:rPr>
          <w:rFonts w:ascii="Times New Roman" w:hAnsi="Times New Roman" w:cs="Times New Roman"/>
          <w:b/>
          <w:sz w:val="28"/>
          <w:szCs w:val="28"/>
        </w:rPr>
        <w:t xml:space="preserve">соответствие контрактного управляющего </w:t>
      </w:r>
      <w:r w:rsidR="004E5C56" w:rsidRPr="00C3559F">
        <w:rPr>
          <w:rFonts w:ascii="Times New Roman" w:hAnsi="Times New Roman" w:cs="Times New Roman"/>
          <w:b/>
          <w:sz w:val="28"/>
          <w:szCs w:val="28"/>
        </w:rPr>
        <w:t xml:space="preserve">Управления </w:t>
      </w:r>
      <w:r w:rsidRPr="00C3559F">
        <w:rPr>
          <w:rFonts w:ascii="Times New Roman" w:hAnsi="Times New Roman" w:cs="Times New Roman"/>
          <w:b/>
          <w:sz w:val="28"/>
          <w:szCs w:val="28"/>
        </w:rPr>
        <w:t>необходимым требованиям в соответствии с частью 6 статьи 38 Закона № 44-ФЗ</w:t>
      </w:r>
      <w:r w:rsidR="00DB3D67" w:rsidRPr="00C3559F">
        <w:rPr>
          <w:rFonts w:ascii="Times New Roman" w:hAnsi="Times New Roman" w:cs="Times New Roman"/>
          <w:sz w:val="28"/>
          <w:szCs w:val="28"/>
        </w:rPr>
        <w:t xml:space="preserve"> </w:t>
      </w:r>
      <w:r w:rsidR="00DB3D67" w:rsidRPr="00C3559F">
        <w:rPr>
          <w:rFonts w:ascii="Times New Roman" w:hAnsi="Times New Roman" w:cs="Times New Roman"/>
          <w:b/>
          <w:sz w:val="28"/>
          <w:szCs w:val="28"/>
        </w:rPr>
        <w:t>в связи с отсутствием образования в сфере закупок.</w:t>
      </w:r>
    </w:p>
    <w:p w:rsidR="00DB3D67" w:rsidRPr="00C3559F" w:rsidRDefault="00043D62" w:rsidP="0048052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 xml:space="preserve">Так, </w:t>
      </w:r>
      <w:r w:rsidR="00E14B4E" w:rsidRPr="00C3559F">
        <w:rPr>
          <w:rFonts w:ascii="Times New Roman" w:hAnsi="Times New Roman" w:cs="Times New Roman"/>
          <w:sz w:val="28"/>
          <w:szCs w:val="28"/>
        </w:rPr>
        <w:t>к проверке пред</w:t>
      </w:r>
      <w:r w:rsidRPr="00C3559F">
        <w:rPr>
          <w:rFonts w:ascii="Times New Roman" w:hAnsi="Times New Roman" w:cs="Times New Roman"/>
          <w:sz w:val="28"/>
          <w:szCs w:val="28"/>
        </w:rPr>
        <w:t>ставлен</w:t>
      </w:r>
      <w:r w:rsidR="004E5C56" w:rsidRPr="00C3559F">
        <w:rPr>
          <w:rFonts w:ascii="Times New Roman" w:hAnsi="Times New Roman" w:cs="Times New Roman"/>
          <w:sz w:val="28"/>
          <w:szCs w:val="28"/>
        </w:rPr>
        <w:t xml:space="preserve"> </w:t>
      </w:r>
      <w:r w:rsidR="00DB3D67" w:rsidRPr="00C3559F">
        <w:rPr>
          <w:rFonts w:ascii="Times New Roman" w:hAnsi="Times New Roman" w:cs="Times New Roman"/>
          <w:sz w:val="28"/>
          <w:szCs w:val="28"/>
        </w:rPr>
        <w:t xml:space="preserve">Управлением </w:t>
      </w:r>
      <w:r w:rsidR="004E5C56" w:rsidRPr="00C3559F">
        <w:rPr>
          <w:rFonts w:ascii="Times New Roman" w:hAnsi="Times New Roman" w:cs="Times New Roman"/>
          <w:sz w:val="28"/>
          <w:szCs w:val="28"/>
        </w:rPr>
        <w:t>документ, подтверждающи</w:t>
      </w:r>
      <w:r w:rsidR="00DB3D67" w:rsidRPr="00C3559F">
        <w:rPr>
          <w:rFonts w:ascii="Times New Roman" w:hAnsi="Times New Roman" w:cs="Times New Roman"/>
          <w:sz w:val="28"/>
          <w:szCs w:val="28"/>
        </w:rPr>
        <w:t>й</w:t>
      </w:r>
      <w:r w:rsidRPr="00C3559F">
        <w:rPr>
          <w:rFonts w:ascii="Times New Roman" w:hAnsi="Times New Roman" w:cs="Times New Roman"/>
          <w:sz w:val="28"/>
          <w:szCs w:val="28"/>
        </w:rPr>
        <w:t xml:space="preserve"> </w:t>
      </w:r>
      <w:r w:rsidR="00DB3D67" w:rsidRPr="00C3559F">
        <w:rPr>
          <w:rFonts w:ascii="Times New Roman" w:hAnsi="Times New Roman" w:cs="Times New Roman"/>
          <w:sz w:val="28"/>
          <w:szCs w:val="28"/>
        </w:rPr>
        <w:t xml:space="preserve">наличие у </w:t>
      </w:r>
      <w:r w:rsidR="00B944DE">
        <w:rPr>
          <w:rFonts w:ascii="Times New Roman" w:hAnsi="Times New Roman" w:cs="Times New Roman"/>
          <w:sz w:val="28"/>
          <w:szCs w:val="28"/>
        </w:rPr>
        <w:t xml:space="preserve">_______ </w:t>
      </w:r>
      <w:r w:rsidR="00DB3D67" w:rsidRPr="00C3559F">
        <w:rPr>
          <w:rFonts w:ascii="Times New Roman" w:hAnsi="Times New Roman" w:cs="Times New Roman"/>
          <w:sz w:val="28"/>
          <w:szCs w:val="28"/>
        </w:rPr>
        <w:t xml:space="preserve">дополнительного профессионального образования </w:t>
      </w:r>
      <w:r w:rsidR="00DB3D67" w:rsidRPr="00C3559F">
        <w:rPr>
          <w:rFonts w:ascii="Times New Roman" w:hAnsi="Times New Roman" w:cs="Times New Roman"/>
          <w:sz w:val="28"/>
          <w:szCs w:val="28"/>
          <w:u w:val="single"/>
        </w:rPr>
        <w:t>в сфере размещения заказов</w:t>
      </w:r>
      <w:r w:rsidR="00DB3D67" w:rsidRPr="00C3559F">
        <w:rPr>
          <w:rFonts w:ascii="Times New Roman" w:hAnsi="Times New Roman" w:cs="Times New Roman"/>
          <w:sz w:val="28"/>
          <w:szCs w:val="28"/>
        </w:rPr>
        <w:t xml:space="preserve"> на поставки товаров, выполнение работ, оказание услуг для государственных и муниципальных нужд, а именно:</w:t>
      </w:r>
    </w:p>
    <w:p w:rsidR="00C574B5" w:rsidRPr="00C3559F" w:rsidRDefault="00DB3D67" w:rsidP="0048052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 xml:space="preserve">- </w:t>
      </w:r>
      <w:r w:rsidR="00043D62" w:rsidRPr="00C3559F">
        <w:rPr>
          <w:rFonts w:ascii="Times New Roman" w:hAnsi="Times New Roman" w:cs="Times New Roman"/>
          <w:sz w:val="28"/>
          <w:szCs w:val="28"/>
        </w:rPr>
        <w:t xml:space="preserve">копия </w:t>
      </w:r>
      <w:r w:rsidRPr="00C3559F">
        <w:rPr>
          <w:rFonts w:ascii="Times New Roman" w:hAnsi="Times New Roman" w:cs="Times New Roman"/>
          <w:sz w:val="28"/>
          <w:szCs w:val="28"/>
        </w:rPr>
        <w:t>свидетельства</w:t>
      </w:r>
      <w:r w:rsidR="00043D62" w:rsidRPr="00C3559F">
        <w:rPr>
          <w:rFonts w:ascii="Times New Roman" w:hAnsi="Times New Roman" w:cs="Times New Roman"/>
          <w:sz w:val="28"/>
          <w:szCs w:val="28"/>
        </w:rPr>
        <w:t xml:space="preserve"> о повышении</w:t>
      </w:r>
      <w:r w:rsidR="0067260F" w:rsidRPr="00C3559F">
        <w:rPr>
          <w:rFonts w:ascii="Times New Roman" w:hAnsi="Times New Roman" w:cs="Times New Roman"/>
          <w:sz w:val="28"/>
          <w:szCs w:val="28"/>
        </w:rPr>
        <w:t xml:space="preserve"> квалификации от </w:t>
      </w:r>
      <w:r w:rsidRPr="00C3559F">
        <w:rPr>
          <w:rFonts w:ascii="Times New Roman" w:hAnsi="Times New Roman" w:cs="Times New Roman"/>
          <w:sz w:val="28"/>
          <w:szCs w:val="28"/>
        </w:rPr>
        <w:t>2009 года</w:t>
      </w:r>
      <w:r w:rsidR="0067260F" w:rsidRPr="00C3559F">
        <w:rPr>
          <w:rFonts w:ascii="Times New Roman" w:hAnsi="Times New Roman" w:cs="Times New Roman"/>
          <w:sz w:val="28"/>
          <w:szCs w:val="28"/>
        </w:rPr>
        <w:t xml:space="preserve">, согласно которому </w:t>
      </w:r>
      <w:r w:rsidR="00B944DE">
        <w:rPr>
          <w:rFonts w:ascii="Times New Roman" w:hAnsi="Times New Roman" w:cs="Times New Roman"/>
          <w:sz w:val="28"/>
          <w:szCs w:val="28"/>
        </w:rPr>
        <w:t xml:space="preserve">________ </w:t>
      </w:r>
      <w:r w:rsidR="0067260F" w:rsidRPr="00C3559F">
        <w:rPr>
          <w:rFonts w:ascii="Times New Roman" w:hAnsi="Times New Roman" w:cs="Times New Roman"/>
          <w:sz w:val="28"/>
          <w:szCs w:val="28"/>
        </w:rPr>
        <w:t>повыш</w:t>
      </w:r>
      <w:r w:rsidRPr="00C3559F">
        <w:rPr>
          <w:rFonts w:ascii="Times New Roman" w:hAnsi="Times New Roman" w:cs="Times New Roman"/>
          <w:sz w:val="28"/>
          <w:szCs w:val="28"/>
        </w:rPr>
        <w:t>ал</w:t>
      </w:r>
      <w:r w:rsidR="0067260F" w:rsidRPr="00C3559F">
        <w:rPr>
          <w:rFonts w:ascii="Times New Roman" w:hAnsi="Times New Roman" w:cs="Times New Roman"/>
          <w:sz w:val="28"/>
          <w:szCs w:val="28"/>
        </w:rPr>
        <w:t xml:space="preserve"> </w:t>
      </w:r>
      <w:r w:rsidRPr="00C3559F">
        <w:rPr>
          <w:rFonts w:ascii="Times New Roman" w:hAnsi="Times New Roman" w:cs="Times New Roman"/>
          <w:sz w:val="28"/>
          <w:szCs w:val="28"/>
        </w:rPr>
        <w:t xml:space="preserve">свою </w:t>
      </w:r>
      <w:r w:rsidR="0067260F" w:rsidRPr="00C3559F">
        <w:rPr>
          <w:rFonts w:ascii="Times New Roman" w:hAnsi="Times New Roman" w:cs="Times New Roman"/>
          <w:sz w:val="28"/>
          <w:szCs w:val="28"/>
        </w:rPr>
        <w:t>квалификаци</w:t>
      </w:r>
      <w:r w:rsidRPr="00C3559F">
        <w:rPr>
          <w:rFonts w:ascii="Times New Roman" w:hAnsi="Times New Roman" w:cs="Times New Roman"/>
          <w:sz w:val="28"/>
          <w:szCs w:val="28"/>
        </w:rPr>
        <w:t>ю</w:t>
      </w:r>
      <w:r w:rsidR="0067260F" w:rsidRPr="00C3559F">
        <w:rPr>
          <w:rFonts w:ascii="Times New Roman" w:hAnsi="Times New Roman" w:cs="Times New Roman"/>
          <w:sz w:val="28"/>
          <w:szCs w:val="28"/>
        </w:rPr>
        <w:t xml:space="preserve"> в </w:t>
      </w:r>
      <w:r w:rsidRPr="00C3559F">
        <w:rPr>
          <w:rFonts w:ascii="Times New Roman" w:hAnsi="Times New Roman" w:cs="Times New Roman"/>
          <w:sz w:val="28"/>
          <w:szCs w:val="28"/>
        </w:rPr>
        <w:t>филиале ФГОУ ВПО</w:t>
      </w:r>
      <w:r w:rsidR="0067260F" w:rsidRPr="00C3559F">
        <w:rPr>
          <w:rFonts w:ascii="Times New Roman" w:hAnsi="Times New Roman" w:cs="Times New Roman"/>
          <w:sz w:val="28"/>
          <w:szCs w:val="28"/>
        </w:rPr>
        <w:t xml:space="preserve"> «</w:t>
      </w:r>
      <w:r w:rsidRPr="00C3559F">
        <w:rPr>
          <w:rFonts w:ascii="Times New Roman" w:hAnsi="Times New Roman" w:cs="Times New Roman"/>
          <w:sz w:val="28"/>
          <w:szCs w:val="28"/>
        </w:rPr>
        <w:t>Сибирская академия государственной службы</w:t>
      </w:r>
      <w:r w:rsidR="0067260F" w:rsidRPr="00C3559F">
        <w:rPr>
          <w:rFonts w:ascii="Times New Roman" w:hAnsi="Times New Roman" w:cs="Times New Roman"/>
          <w:sz w:val="28"/>
          <w:szCs w:val="28"/>
        </w:rPr>
        <w:t xml:space="preserve">» </w:t>
      </w:r>
      <w:r w:rsidRPr="00C3559F">
        <w:rPr>
          <w:rFonts w:ascii="Times New Roman" w:hAnsi="Times New Roman" w:cs="Times New Roman"/>
          <w:sz w:val="28"/>
          <w:szCs w:val="28"/>
        </w:rPr>
        <w:t>в г</w:t>
      </w:r>
      <w:proofErr w:type="gramStart"/>
      <w:r w:rsidRPr="00C3559F">
        <w:rPr>
          <w:rFonts w:ascii="Times New Roman" w:hAnsi="Times New Roman" w:cs="Times New Roman"/>
          <w:sz w:val="28"/>
          <w:szCs w:val="28"/>
        </w:rPr>
        <w:t>.Т</w:t>
      </w:r>
      <w:proofErr w:type="gramEnd"/>
      <w:r w:rsidRPr="00C3559F">
        <w:rPr>
          <w:rFonts w:ascii="Times New Roman" w:hAnsi="Times New Roman" w:cs="Times New Roman"/>
          <w:sz w:val="28"/>
          <w:szCs w:val="28"/>
        </w:rPr>
        <w:t xml:space="preserve">омске </w:t>
      </w:r>
      <w:r w:rsidR="0067260F" w:rsidRPr="00C3559F">
        <w:rPr>
          <w:rFonts w:ascii="Times New Roman" w:hAnsi="Times New Roman" w:cs="Times New Roman"/>
          <w:sz w:val="28"/>
          <w:szCs w:val="28"/>
        </w:rPr>
        <w:t xml:space="preserve">в период с </w:t>
      </w:r>
      <w:r w:rsidRPr="00C3559F">
        <w:rPr>
          <w:rFonts w:ascii="Times New Roman" w:hAnsi="Times New Roman" w:cs="Times New Roman"/>
          <w:sz w:val="28"/>
          <w:szCs w:val="28"/>
        </w:rPr>
        <w:t>23.09</w:t>
      </w:r>
      <w:r w:rsidR="0067260F" w:rsidRPr="00C3559F">
        <w:rPr>
          <w:rFonts w:ascii="Times New Roman" w:hAnsi="Times New Roman" w:cs="Times New Roman"/>
          <w:sz w:val="28"/>
          <w:szCs w:val="28"/>
        </w:rPr>
        <w:t>.20</w:t>
      </w:r>
      <w:r w:rsidRPr="00C3559F">
        <w:rPr>
          <w:rFonts w:ascii="Times New Roman" w:hAnsi="Times New Roman" w:cs="Times New Roman"/>
          <w:sz w:val="28"/>
          <w:szCs w:val="28"/>
        </w:rPr>
        <w:t>09</w:t>
      </w:r>
      <w:r w:rsidR="0067260F" w:rsidRPr="00C3559F">
        <w:rPr>
          <w:rFonts w:ascii="Times New Roman" w:hAnsi="Times New Roman" w:cs="Times New Roman"/>
          <w:sz w:val="28"/>
          <w:szCs w:val="28"/>
        </w:rPr>
        <w:t>г. по 0</w:t>
      </w:r>
      <w:r w:rsidRPr="00C3559F">
        <w:rPr>
          <w:rFonts w:ascii="Times New Roman" w:hAnsi="Times New Roman" w:cs="Times New Roman"/>
          <w:sz w:val="28"/>
          <w:szCs w:val="28"/>
        </w:rPr>
        <w:t>9</w:t>
      </w:r>
      <w:r w:rsidR="0067260F" w:rsidRPr="00C3559F">
        <w:rPr>
          <w:rFonts w:ascii="Times New Roman" w:hAnsi="Times New Roman" w:cs="Times New Roman"/>
          <w:sz w:val="28"/>
          <w:szCs w:val="28"/>
        </w:rPr>
        <w:t>.1</w:t>
      </w:r>
      <w:r w:rsidRPr="00C3559F">
        <w:rPr>
          <w:rFonts w:ascii="Times New Roman" w:hAnsi="Times New Roman" w:cs="Times New Roman"/>
          <w:sz w:val="28"/>
          <w:szCs w:val="28"/>
        </w:rPr>
        <w:t>0</w:t>
      </w:r>
      <w:r w:rsidR="0067260F" w:rsidRPr="00C3559F">
        <w:rPr>
          <w:rFonts w:ascii="Times New Roman" w:hAnsi="Times New Roman" w:cs="Times New Roman"/>
          <w:sz w:val="28"/>
          <w:szCs w:val="28"/>
        </w:rPr>
        <w:t>.20</w:t>
      </w:r>
      <w:r w:rsidRPr="00C3559F">
        <w:rPr>
          <w:rFonts w:ascii="Times New Roman" w:hAnsi="Times New Roman" w:cs="Times New Roman"/>
          <w:sz w:val="28"/>
          <w:szCs w:val="28"/>
        </w:rPr>
        <w:t>09</w:t>
      </w:r>
      <w:r w:rsidR="0067260F" w:rsidRPr="00C3559F">
        <w:rPr>
          <w:rFonts w:ascii="Times New Roman" w:hAnsi="Times New Roman" w:cs="Times New Roman"/>
          <w:sz w:val="28"/>
          <w:szCs w:val="28"/>
        </w:rPr>
        <w:t xml:space="preserve">г. по </w:t>
      </w:r>
      <w:r w:rsidRPr="00C3559F">
        <w:rPr>
          <w:rFonts w:ascii="Times New Roman" w:hAnsi="Times New Roman" w:cs="Times New Roman"/>
          <w:sz w:val="28"/>
          <w:szCs w:val="28"/>
        </w:rPr>
        <w:t xml:space="preserve">программе </w:t>
      </w:r>
      <w:r w:rsidR="0067260F" w:rsidRPr="00C3559F">
        <w:rPr>
          <w:rFonts w:ascii="Times New Roman" w:hAnsi="Times New Roman" w:cs="Times New Roman"/>
          <w:sz w:val="28"/>
          <w:szCs w:val="28"/>
        </w:rPr>
        <w:t>дополнительно</w:t>
      </w:r>
      <w:r w:rsidRPr="00C3559F">
        <w:rPr>
          <w:rFonts w:ascii="Times New Roman" w:hAnsi="Times New Roman" w:cs="Times New Roman"/>
          <w:sz w:val="28"/>
          <w:szCs w:val="28"/>
        </w:rPr>
        <w:t>го</w:t>
      </w:r>
      <w:r w:rsidR="0067260F" w:rsidRPr="00C3559F">
        <w:rPr>
          <w:rFonts w:ascii="Times New Roman" w:hAnsi="Times New Roman" w:cs="Times New Roman"/>
          <w:sz w:val="28"/>
          <w:szCs w:val="28"/>
        </w:rPr>
        <w:t xml:space="preserve"> </w:t>
      </w:r>
      <w:r w:rsidR="0067260F" w:rsidRPr="00C3559F">
        <w:rPr>
          <w:rFonts w:ascii="Times New Roman" w:hAnsi="Times New Roman" w:cs="Times New Roman"/>
          <w:sz w:val="28"/>
          <w:szCs w:val="28"/>
        </w:rPr>
        <w:lastRenderedPageBreak/>
        <w:t>профессионально</w:t>
      </w:r>
      <w:r w:rsidRPr="00C3559F">
        <w:rPr>
          <w:rFonts w:ascii="Times New Roman" w:hAnsi="Times New Roman" w:cs="Times New Roman"/>
          <w:sz w:val="28"/>
          <w:szCs w:val="28"/>
        </w:rPr>
        <w:t>го</w:t>
      </w:r>
      <w:r w:rsidR="0067260F" w:rsidRPr="00C3559F">
        <w:rPr>
          <w:rFonts w:ascii="Times New Roman" w:hAnsi="Times New Roman" w:cs="Times New Roman"/>
          <w:sz w:val="28"/>
          <w:szCs w:val="28"/>
        </w:rPr>
        <w:t xml:space="preserve"> </w:t>
      </w:r>
      <w:r w:rsidRPr="00C3559F">
        <w:rPr>
          <w:rFonts w:ascii="Times New Roman" w:hAnsi="Times New Roman" w:cs="Times New Roman"/>
          <w:sz w:val="28"/>
          <w:szCs w:val="28"/>
        </w:rPr>
        <w:t>образования</w:t>
      </w:r>
      <w:r w:rsidR="0067260F" w:rsidRPr="00C3559F">
        <w:rPr>
          <w:rFonts w:ascii="Times New Roman" w:hAnsi="Times New Roman" w:cs="Times New Roman"/>
          <w:sz w:val="28"/>
          <w:szCs w:val="28"/>
        </w:rPr>
        <w:t xml:space="preserve"> «</w:t>
      </w:r>
      <w:r w:rsidRPr="00C3559F">
        <w:rPr>
          <w:rFonts w:ascii="Times New Roman" w:hAnsi="Times New Roman" w:cs="Times New Roman"/>
          <w:sz w:val="28"/>
          <w:szCs w:val="28"/>
        </w:rPr>
        <w:t>Управление государственными и муниципальными заказами</w:t>
      </w:r>
      <w:r w:rsidR="0067260F" w:rsidRPr="00C3559F">
        <w:rPr>
          <w:rFonts w:ascii="Times New Roman" w:hAnsi="Times New Roman" w:cs="Times New Roman"/>
          <w:sz w:val="28"/>
          <w:szCs w:val="28"/>
        </w:rPr>
        <w:t>» в объеме 120 часов.</w:t>
      </w:r>
    </w:p>
    <w:p w:rsidR="00A02107" w:rsidRPr="00C3559F" w:rsidRDefault="00DB3D67" w:rsidP="00A0210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 xml:space="preserve">Повышение квалификации </w:t>
      </w:r>
      <w:r w:rsidR="00B944DE">
        <w:rPr>
          <w:rFonts w:ascii="Times New Roman" w:hAnsi="Times New Roman" w:cs="Times New Roman"/>
          <w:sz w:val="28"/>
          <w:szCs w:val="28"/>
        </w:rPr>
        <w:t xml:space="preserve">_________ </w:t>
      </w:r>
      <w:r w:rsidRPr="00C3559F">
        <w:rPr>
          <w:rFonts w:ascii="Times New Roman" w:hAnsi="Times New Roman" w:cs="Times New Roman"/>
          <w:sz w:val="28"/>
          <w:szCs w:val="28"/>
        </w:rPr>
        <w:t xml:space="preserve">осуществлялось в период действия </w:t>
      </w:r>
      <w:r w:rsidR="00A02107" w:rsidRPr="00C3559F">
        <w:rPr>
          <w:rFonts w:ascii="Times New Roman" w:hAnsi="Times New Roman" w:cs="Times New Roman"/>
          <w:sz w:val="28"/>
          <w:szCs w:val="28"/>
        </w:rPr>
        <w:t>Федерального закона от 21.07.2005 № 94-ФЗ «О размещении заказов на поставки товаров, выполнение работ, оказание услуг для государственных и муниципальных нужд» и задолго до вступления в силу Закона № 44-ФЗ.</w:t>
      </w:r>
    </w:p>
    <w:p w:rsidR="00A02107" w:rsidRPr="00C3559F" w:rsidRDefault="00A02107" w:rsidP="00A0210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Также к проверке представлен сертификат ООО «Агентство профессионального консалтинга» (г</w:t>
      </w:r>
      <w:proofErr w:type="gramStart"/>
      <w:r w:rsidRPr="00C3559F">
        <w:rPr>
          <w:rFonts w:ascii="Times New Roman" w:hAnsi="Times New Roman" w:cs="Times New Roman"/>
          <w:sz w:val="28"/>
          <w:szCs w:val="28"/>
        </w:rPr>
        <w:t>.Н</w:t>
      </w:r>
      <w:proofErr w:type="gramEnd"/>
      <w:r w:rsidRPr="00C3559F">
        <w:rPr>
          <w:rFonts w:ascii="Times New Roman" w:hAnsi="Times New Roman" w:cs="Times New Roman"/>
          <w:sz w:val="28"/>
          <w:szCs w:val="28"/>
        </w:rPr>
        <w:t xml:space="preserve">овосибирск) от 13.09.2012г. согласно которому </w:t>
      </w:r>
      <w:r w:rsidR="00B944DE">
        <w:rPr>
          <w:rFonts w:ascii="Times New Roman" w:hAnsi="Times New Roman" w:cs="Times New Roman"/>
          <w:sz w:val="28"/>
          <w:szCs w:val="28"/>
        </w:rPr>
        <w:t xml:space="preserve">_______ </w:t>
      </w:r>
      <w:r w:rsidRPr="00C3559F">
        <w:rPr>
          <w:rFonts w:ascii="Times New Roman" w:hAnsi="Times New Roman" w:cs="Times New Roman"/>
          <w:sz w:val="28"/>
          <w:szCs w:val="28"/>
        </w:rPr>
        <w:t xml:space="preserve">принимал участие в практическом семинаре «Обзор изменений в законодательстве, регламентирующем вопросы закупок для государственных и муниципальных нужд. Техническое задание и контракт (договор). Приемка товаров, работ, услуг. Сложные вопросы». </w:t>
      </w:r>
    </w:p>
    <w:p w:rsidR="00A02107" w:rsidRPr="00C3559F" w:rsidRDefault="00A02107" w:rsidP="00A0210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559F">
        <w:rPr>
          <w:rFonts w:ascii="Times New Roman" w:hAnsi="Times New Roman" w:cs="Times New Roman"/>
          <w:sz w:val="28"/>
          <w:szCs w:val="28"/>
        </w:rPr>
        <w:t xml:space="preserve">В соответствии приказом Министерства образования и науки РФ от 01.07.2013 № 499 «Об утверждении Порядка организации и осуществления образовательной деятельности по дополнительным профессиональным программам» указанный документ (сертификат на участие в семинаре) не является документом о квалификации, подтверждающим освоение </w:t>
      </w:r>
      <w:r w:rsidR="00B944DE">
        <w:rPr>
          <w:rFonts w:ascii="Times New Roman" w:hAnsi="Times New Roman" w:cs="Times New Roman"/>
          <w:sz w:val="28"/>
          <w:szCs w:val="28"/>
        </w:rPr>
        <w:t xml:space="preserve">________ </w:t>
      </w:r>
      <w:r w:rsidRPr="00C3559F">
        <w:rPr>
          <w:rFonts w:ascii="Times New Roman" w:hAnsi="Times New Roman" w:cs="Times New Roman"/>
          <w:sz w:val="28"/>
          <w:szCs w:val="28"/>
        </w:rPr>
        <w:t>соответствующей дополнительной профессиональной программы.</w:t>
      </w:r>
    </w:p>
    <w:p w:rsidR="008A2D5F" w:rsidRPr="00C3559F" w:rsidRDefault="00CE5004" w:rsidP="0048052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C3559F">
        <w:rPr>
          <w:rFonts w:ascii="Times New Roman" w:hAnsi="Times New Roman" w:cs="Times New Roman"/>
          <w:b/>
          <w:sz w:val="28"/>
          <w:szCs w:val="28"/>
        </w:rPr>
        <w:t xml:space="preserve">2. Осуществление закупок </w:t>
      </w:r>
      <w:r w:rsidRPr="00C3559F">
        <w:rPr>
          <w:rFonts w:ascii="Times New Roman" w:eastAsia="Calibri" w:hAnsi="Times New Roman" w:cs="Times New Roman"/>
          <w:b/>
          <w:sz w:val="28"/>
          <w:szCs w:val="28"/>
        </w:rPr>
        <w:t>товаров, работ, услуг для обеспечения муниципальных нужд</w:t>
      </w:r>
      <w:r w:rsidRPr="00C3559F">
        <w:rPr>
          <w:rFonts w:ascii="Times New Roman" w:hAnsi="Times New Roman" w:cs="Times New Roman"/>
          <w:b/>
          <w:sz w:val="28"/>
          <w:szCs w:val="28"/>
        </w:rPr>
        <w:t xml:space="preserve"> в 201</w:t>
      </w:r>
      <w:r w:rsidR="00347F9C" w:rsidRPr="00C3559F">
        <w:rPr>
          <w:rFonts w:ascii="Times New Roman" w:hAnsi="Times New Roman" w:cs="Times New Roman"/>
          <w:b/>
          <w:sz w:val="28"/>
          <w:szCs w:val="28"/>
        </w:rPr>
        <w:t>7</w:t>
      </w:r>
      <w:r w:rsidRPr="00C3559F">
        <w:rPr>
          <w:rFonts w:ascii="Times New Roman" w:hAnsi="Times New Roman" w:cs="Times New Roman"/>
          <w:b/>
          <w:sz w:val="28"/>
          <w:szCs w:val="28"/>
        </w:rPr>
        <w:t xml:space="preserve"> году.</w:t>
      </w:r>
    </w:p>
    <w:p w:rsidR="00FD43B9" w:rsidRPr="00C3559F" w:rsidRDefault="00FD43B9" w:rsidP="0048052D">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224E51" w:rsidRPr="00C3559F" w:rsidRDefault="00996058" w:rsidP="00224E51">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 xml:space="preserve">В ходе проверки рассмотрен вопрос о соответствии плана закупок, плана-графика закупок Управления на 2017 год </w:t>
      </w:r>
      <w:r w:rsidR="00FF0C12" w:rsidRPr="00C3559F">
        <w:rPr>
          <w:rFonts w:ascii="Times New Roman" w:hAnsi="Times New Roman" w:cs="Times New Roman"/>
          <w:sz w:val="28"/>
          <w:szCs w:val="28"/>
        </w:rPr>
        <w:t xml:space="preserve">(по их форме и содержанию) </w:t>
      </w:r>
      <w:r w:rsidRPr="00C3559F">
        <w:rPr>
          <w:rFonts w:ascii="Times New Roman" w:hAnsi="Times New Roman" w:cs="Times New Roman"/>
          <w:sz w:val="28"/>
          <w:szCs w:val="28"/>
        </w:rPr>
        <w:t>требованиям Закона № 44 –</w:t>
      </w:r>
      <w:r w:rsidR="00FF0C12" w:rsidRPr="00C3559F">
        <w:rPr>
          <w:rFonts w:ascii="Times New Roman" w:hAnsi="Times New Roman" w:cs="Times New Roman"/>
          <w:sz w:val="28"/>
          <w:szCs w:val="28"/>
        </w:rPr>
        <w:t xml:space="preserve"> </w:t>
      </w:r>
      <w:r w:rsidRPr="00C3559F">
        <w:rPr>
          <w:rFonts w:ascii="Times New Roman" w:hAnsi="Times New Roman" w:cs="Times New Roman"/>
          <w:sz w:val="28"/>
          <w:szCs w:val="28"/>
        </w:rPr>
        <w:t>ФЗ (статьи 17 и 21), постановления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w:t>
      </w:r>
      <w:proofErr w:type="gramEnd"/>
      <w:r w:rsidRPr="00C3559F">
        <w:rPr>
          <w:rFonts w:ascii="Times New Roman" w:hAnsi="Times New Roman" w:cs="Times New Roman"/>
          <w:sz w:val="28"/>
          <w:szCs w:val="28"/>
        </w:rPr>
        <w:t xml:space="preserve"> </w:t>
      </w:r>
      <w:proofErr w:type="gramStart"/>
      <w:r w:rsidRPr="00C3559F">
        <w:rPr>
          <w:rFonts w:ascii="Times New Roman" w:hAnsi="Times New Roman" w:cs="Times New Roman"/>
          <w:sz w:val="28"/>
          <w:szCs w:val="28"/>
        </w:rPr>
        <w:t>планов закупок товаров, работ, услуг»</w:t>
      </w:r>
      <w:r w:rsidR="002C1418" w:rsidRPr="00C3559F">
        <w:rPr>
          <w:rFonts w:ascii="Times New Roman" w:hAnsi="Times New Roman" w:cs="Times New Roman"/>
          <w:sz w:val="28"/>
          <w:szCs w:val="28"/>
        </w:rPr>
        <w:t xml:space="preserve"> (далее – Постановление № 1043)</w:t>
      </w:r>
      <w:r w:rsidR="00FF0C12" w:rsidRPr="00C3559F">
        <w:rPr>
          <w:rFonts w:ascii="Times New Roman" w:hAnsi="Times New Roman" w:cs="Times New Roman"/>
          <w:sz w:val="28"/>
          <w:szCs w:val="28"/>
        </w:rPr>
        <w:t>, постановления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BE208F" w:rsidRPr="00C3559F">
        <w:rPr>
          <w:rFonts w:ascii="Times New Roman" w:hAnsi="Times New Roman" w:cs="Times New Roman"/>
          <w:sz w:val="28"/>
          <w:szCs w:val="28"/>
        </w:rPr>
        <w:t xml:space="preserve"> (далее – Постановление № 554)</w:t>
      </w:r>
      <w:r w:rsidR="00FF0C12" w:rsidRPr="00C3559F">
        <w:rPr>
          <w:rFonts w:ascii="Times New Roman" w:hAnsi="Times New Roman" w:cs="Times New Roman"/>
          <w:sz w:val="28"/>
          <w:szCs w:val="28"/>
        </w:rPr>
        <w:t xml:space="preserve">, </w:t>
      </w:r>
      <w:r w:rsidR="00224E51" w:rsidRPr="00C3559F">
        <w:rPr>
          <w:rFonts w:ascii="Times New Roman" w:hAnsi="Times New Roman" w:cs="Times New Roman"/>
          <w:sz w:val="28"/>
          <w:szCs w:val="28"/>
        </w:rPr>
        <w:t>постановления Правительства РФ от 05.06.2015 № 555 «Об установлении порядка обоснования закупок</w:t>
      </w:r>
      <w:proofErr w:type="gramEnd"/>
      <w:r w:rsidR="00224E51" w:rsidRPr="00C3559F">
        <w:rPr>
          <w:rFonts w:ascii="Times New Roman" w:hAnsi="Times New Roman" w:cs="Times New Roman"/>
          <w:sz w:val="28"/>
          <w:szCs w:val="28"/>
        </w:rPr>
        <w:t xml:space="preserve"> товаров, работ и услуг для обеспечения государственных и муниципальных нужд и форм такого обоснования»</w:t>
      </w:r>
      <w:r w:rsidR="002C400B" w:rsidRPr="00C3559F">
        <w:rPr>
          <w:rFonts w:ascii="Times New Roman" w:hAnsi="Times New Roman" w:cs="Times New Roman"/>
          <w:sz w:val="28"/>
          <w:szCs w:val="28"/>
        </w:rPr>
        <w:t xml:space="preserve"> (далее – Постановление № 555)</w:t>
      </w:r>
      <w:r w:rsidR="00224E51" w:rsidRPr="00C3559F">
        <w:rPr>
          <w:rFonts w:ascii="Times New Roman" w:hAnsi="Times New Roman" w:cs="Times New Roman"/>
          <w:sz w:val="28"/>
          <w:szCs w:val="28"/>
        </w:rPr>
        <w:t>.</w:t>
      </w:r>
    </w:p>
    <w:p w:rsidR="002C400B" w:rsidRPr="00C3559F" w:rsidRDefault="002C400B" w:rsidP="00224E51">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В ходе рассмотрения указанного выше вопроса проверки установлено:</w:t>
      </w:r>
    </w:p>
    <w:p w:rsidR="002C1418" w:rsidRPr="00C3559F" w:rsidRDefault="002C1418" w:rsidP="002C1418">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Пунктом 2 части 2 статьи 17 Закона № 44-ФЗ установлено, что в планы закупок включается цель осуществления закупки, определенная с учетом положений статьи 13 настоящего Федерального закона. </w:t>
      </w:r>
    </w:p>
    <w:p w:rsidR="002C1418" w:rsidRPr="00C3559F" w:rsidRDefault="002C1418" w:rsidP="002C1418">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Согласно </w:t>
      </w:r>
      <w:r w:rsidR="005F0462" w:rsidRPr="00C3559F">
        <w:rPr>
          <w:rFonts w:ascii="Times New Roman" w:hAnsi="Times New Roman" w:cs="Times New Roman"/>
          <w:sz w:val="28"/>
          <w:szCs w:val="28"/>
        </w:rPr>
        <w:t xml:space="preserve">третьему абзацу </w:t>
      </w:r>
      <w:r w:rsidRPr="00C3559F">
        <w:rPr>
          <w:rFonts w:ascii="Times New Roman" w:hAnsi="Times New Roman" w:cs="Times New Roman"/>
          <w:sz w:val="28"/>
          <w:szCs w:val="28"/>
        </w:rPr>
        <w:t>подпункт</w:t>
      </w:r>
      <w:r w:rsidR="005F0462" w:rsidRPr="00C3559F">
        <w:rPr>
          <w:rFonts w:ascii="Times New Roman" w:hAnsi="Times New Roman" w:cs="Times New Roman"/>
          <w:sz w:val="28"/>
          <w:szCs w:val="28"/>
        </w:rPr>
        <w:t>а</w:t>
      </w:r>
      <w:r w:rsidRPr="00C3559F">
        <w:rPr>
          <w:rFonts w:ascii="Times New Roman" w:hAnsi="Times New Roman" w:cs="Times New Roman"/>
          <w:sz w:val="28"/>
          <w:szCs w:val="28"/>
        </w:rPr>
        <w:t xml:space="preserve"> «</w:t>
      </w:r>
      <w:proofErr w:type="spellStart"/>
      <w:r w:rsidRPr="00C3559F">
        <w:rPr>
          <w:rFonts w:ascii="Times New Roman" w:hAnsi="Times New Roman" w:cs="Times New Roman"/>
          <w:sz w:val="28"/>
          <w:szCs w:val="28"/>
        </w:rPr>
        <w:t>з</w:t>
      </w:r>
      <w:proofErr w:type="spellEnd"/>
      <w:r w:rsidRPr="00C3559F">
        <w:rPr>
          <w:rFonts w:ascii="Times New Roman" w:hAnsi="Times New Roman" w:cs="Times New Roman"/>
          <w:sz w:val="28"/>
          <w:szCs w:val="28"/>
        </w:rPr>
        <w:t xml:space="preserve">» пункта 1 Требований к форме планов закупок товаров, работ, услуг, утвержденных Постановлением </w:t>
      </w:r>
      <w:r w:rsidR="005F0462" w:rsidRPr="00C3559F">
        <w:rPr>
          <w:rFonts w:ascii="Times New Roman" w:hAnsi="Times New Roman" w:cs="Times New Roman"/>
          <w:sz w:val="28"/>
          <w:szCs w:val="28"/>
        </w:rPr>
        <w:t xml:space="preserve">               </w:t>
      </w:r>
      <w:r w:rsidRPr="00C3559F">
        <w:rPr>
          <w:rFonts w:ascii="Times New Roman" w:hAnsi="Times New Roman" w:cs="Times New Roman"/>
          <w:sz w:val="28"/>
          <w:szCs w:val="28"/>
        </w:rPr>
        <w:t xml:space="preserve">№ 1043 </w:t>
      </w:r>
      <w:r w:rsidR="001B0EFD" w:rsidRPr="00C3559F">
        <w:rPr>
          <w:rFonts w:ascii="Times New Roman" w:hAnsi="Times New Roman" w:cs="Times New Roman"/>
          <w:sz w:val="28"/>
          <w:szCs w:val="28"/>
        </w:rPr>
        <w:t>в таблице, предусмотренной формой п</w:t>
      </w:r>
      <w:r w:rsidRPr="00C3559F">
        <w:rPr>
          <w:rFonts w:ascii="Times New Roman" w:hAnsi="Times New Roman" w:cs="Times New Roman"/>
          <w:sz w:val="28"/>
          <w:szCs w:val="28"/>
        </w:rPr>
        <w:t>лан</w:t>
      </w:r>
      <w:r w:rsidR="001B0EFD" w:rsidRPr="00C3559F">
        <w:rPr>
          <w:rFonts w:ascii="Times New Roman" w:hAnsi="Times New Roman" w:cs="Times New Roman"/>
          <w:sz w:val="28"/>
          <w:szCs w:val="28"/>
        </w:rPr>
        <w:t>а</w:t>
      </w:r>
      <w:r w:rsidRPr="00C3559F">
        <w:rPr>
          <w:rFonts w:ascii="Times New Roman" w:hAnsi="Times New Roman" w:cs="Times New Roman"/>
          <w:sz w:val="28"/>
          <w:szCs w:val="28"/>
        </w:rPr>
        <w:t xml:space="preserve"> закупок товаров, работ, </w:t>
      </w:r>
      <w:r w:rsidRPr="00C3559F">
        <w:rPr>
          <w:rFonts w:ascii="Times New Roman" w:hAnsi="Times New Roman" w:cs="Times New Roman"/>
          <w:sz w:val="28"/>
          <w:szCs w:val="28"/>
        </w:rPr>
        <w:lastRenderedPageBreak/>
        <w:t>услуг для обеспечения нужд субъекта Российской Федерации (муниципальных нужд)</w:t>
      </w:r>
      <w:r w:rsidR="001B0EFD" w:rsidRPr="00C3559F">
        <w:rPr>
          <w:rFonts w:ascii="Times New Roman" w:hAnsi="Times New Roman" w:cs="Times New Roman"/>
          <w:sz w:val="28"/>
          <w:szCs w:val="28"/>
        </w:rPr>
        <w:t>,</w:t>
      </w:r>
      <w:r w:rsidRPr="00C3559F">
        <w:rPr>
          <w:rFonts w:ascii="Times New Roman" w:hAnsi="Times New Roman" w:cs="Times New Roman"/>
          <w:sz w:val="28"/>
          <w:szCs w:val="28"/>
        </w:rPr>
        <w:t xml:space="preserve"> </w:t>
      </w:r>
      <w:bookmarkStart w:id="0" w:name="sub_200182"/>
      <w:r w:rsidR="001B0EFD" w:rsidRPr="00C3559F">
        <w:rPr>
          <w:rFonts w:ascii="Times New Roman" w:hAnsi="Times New Roman" w:cs="Times New Roman"/>
          <w:sz w:val="28"/>
          <w:szCs w:val="28"/>
        </w:rPr>
        <w:t xml:space="preserve">отражается информация о </w:t>
      </w:r>
      <w:bookmarkEnd w:id="0"/>
      <w:r w:rsidRPr="00C3559F">
        <w:rPr>
          <w:rFonts w:ascii="Times New Roman" w:hAnsi="Times New Roman" w:cs="Times New Roman"/>
          <w:sz w:val="28"/>
          <w:szCs w:val="28"/>
        </w:rPr>
        <w:t>цел</w:t>
      </w:r>
      <w:r w:rsidR="001B0EFD" w:rsidRPr="00C3559F">
        <w:rPr>
          <w:rFonts w:ascii="Times New Roman" w:hAnsi="Times New Roman" w:cs="Times New Roman"/>
          <w:sz w:val="28"/>
          <w:szCs w:val="28"/>
        </w:rPr>
        <w:t>и</w:t>
      </w:r>
      <w:r w:rsidRPr="00C3559F">
        <w:rPr>
          <w:rFonts w:ascii="Times New Roman" w:hAnsi="Times New Roman" w:cs="Times New Roman"/>
          <w:sz w:val="28"/>
          <w:szCs w:val="28"/>
        </w:rPr>
        <w:t xml:space="preserve"> осуществления закупок в соответствии со статьей 13 Федерального закона.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w:t>
      </w:r>
      <w:r w:rsidR="00BF6364" w:rsidRPr="00C3559F">
        <w:rPr>
          <w:rFonts w:ascii="Times New Roman" w:hAnsi="Times New Roman" w:cs="Times New Roman"/>
          <w:sz w:val="28"/>
          <w:szCs w:val="28"/>
        </w:rPr>
        <w:t>лномочия) муниципального органа</w:t>
      </w:r>
      <w:r w:rsidR="001B0EFD" w:rsidRPr="00C3559F">
        <w:rPr>
          <w:rFonts w:ascii="Times New Roman" w:hAnsi="Times New Roman" w:cs="Times New Roman"/>
          <w:sz w:val="28"/>
          <w:szCs w:val="28"/>
        </w:rPr>
        <w:t>.</w:t>
      </w:r>
    </w:p>
    <w:p w:rsidR="001B0EFD" w:rsidRPr="00C3559F" w:rsidRDefault="00E72234" w:rsidP="002C1418">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 xml:space="preserve">В графе 3 «наименование мероприятия государственной программы субъекта Российской Федерации (муниципальной программы) либо </w:t>
      </w:r>
      <w:proofErr w:type="spellStart"/>
      <w:r w:rsidRPr="00C3559F">
        <w:rPr>
          <w:rFonts w:ascii="Times New Roman" w:hAnsi="Times New Roman" w:cs="Times New Roman"/>
          <w:sz w:val="28"/>
          <w:szCs w:val="28"/>
        </w:rPr>
        <w:t>непрограммные</w:t>
      </w:r>
      <w:proofErr w:type="spellEnd"/>
      <w:r w:rsidRPr="00C3559F">
        <w:rPr>
          <w:rFonts w:ascii="Times New Roman" w:hAnsi="Times New Roman" w:cs="Times New Roman"/>
          <w:sz w:val="28"/>
          <w:szCs w:val="28"/>
        </w:rPr>
        <w:t xml:space="preserve"> направления деятельности (функции, полномочия)» формы плана закупок товаров, работ, услуг для обеспечения нужд субъектов Российской Федерации и муниципальных нужд на 2017 финансовый год и на плановый период 2018 и 2019 годов, утвержденного начальником Управления </w:t>
      </w:r>
      <w:r w:rsidR="00B944DE">
        <w:rPr>
          <w:rFonts w:ascii="Times New Roman" w:hAnsi="Times New Roman" w:cs="Times New Roman"/>
          <w:sz w:val="28"/>
          <w:szCs w:val="28"/>
        </w:rPr>
        <w:t xml:space="preserve">________ </w:t>
      </w:r>
      <w:r w:rsidRPr="00C3559F">
        <w:rPr>
          <w:rFonts w:ascii="Times New Roman" w:hAnsi="Times New Roman" w:cs="Times New Roman"/>
          <w:sz w:val="28"/>
          <w:szCs w:val="28"/>
        </w:rPr>
        <w:t xml:space="preserve">23.01.2017г. и размещенного в единой информационной системе в сфере закупок 24.01.2017г. (далее – План закупок Управления) по объектам закупки </w:t>
      </w:r>
      <w:r w:rsidR="00F17D3F" w:rsidRPr="00C3559F">
        <w:rPr>
          <w:rFonts w:ascii="Times New Roman" w:hAnsi="Times New Roman" w:cs="Times New Roman"/>
          <w:sz w:val="28"/>
          <w:szCs w:val="28"/>
        </w:rPr>
        <w:t xml:space="preserve">«Услуги по электроснабжению», «Услуги по теплоснабжению», «Услуги телефонной связи» </w:t>
      </w:r>
      <w:r w:rsidRPr="00C3559F">
        <w:rPr>
          <w:rFonts w:ascii="Times New Roman" w:hAnsi="Times New Roman" w:cs="Times New Roman"/>
          <w:sz w:val="28"/>
          <w:szCs w:val="28"/>
        </w:rPr>
        <w:t xml:space="preserve">отражено </w:t>
      </w:r>
      <w:r w:rsidR="00F17D3F" w:rsidRPr="00C3559F">
        <w:rPr>
          <w:rFonts w:ascii="Times New Roman" w:hAnsi="Times New Roman" w:cs="Times New Roman"/>
          <w:sz w:val="28"/>
          <w:szCs w:val="28"/>
        </w:rPr>
        <w:t xml:space="preserve">- </w:t>
      </w:r>
      <w:r w:rsidRPr="00C3559F">
        <w:rPr>
          <w:rFonts w:ascii="Times New Roman" w:hAnsi="Times New Roman" w:cs="Times New Roman"/>
          <w:sz w:val="28"/>
          <w:szCs w:val="28"/>
        </w:rPr>
        <w:t>«Коммунальные услуги»</w:t>
      </w:r>
      <w:r w:rsidR="00F17D3F" w:rsidRPr="00C3559F">
        <w:rPr>
          <w:rFonts w:ascii="Times New Roman" w:hAnsi="Times New Roman" w:cs="Times New Roman"/>
          <w:sz w:val="28"/>
          <w:szCs w:val="28"/>
        </w:rPr>
        <w:t xml:space="preserve">, а </w:t>
      </w:r>
      <w:r w:rsidR="00726CA9" w:rsidRPr="00C3559F">
        <w:rPr>
          <w:rFonts w:ascii="Times New Roman" w:hAnsi="Times New Roman" w:cs="Times New Roman"/>
          <w:sz w:val="28"/>
          <w:szCs w:val="28"/>
        </w:rPr>
        <w:t xml:space="preserve">по объекту «Товары, работы или услуги на сумму, не превышающие 100 тыс. руб. (п.4 ч.1 ст.93 44-ФЗ)» </w:t>
      </w:r>
      <w:r w:rsidR="00443ABD" w:rsidRPr="00C3559F">
        <w:rPr>
          <w:rFonts w:ascii="Times New Roman" w:hAnsi="Times New Roman" w:cs="Times New Roman"/>
          <w:sz w:val="28"/>
          <w:szCs w:val="28"/>
        </w:rPr>
        <w:t>по указанной</w:t>
      </w:r>
      <w:r w:rsidR="004357FF" w:rsidRPr="00C3559F">
        <w:rPr>
          <w:rFonts w:ascii="Times New Roman" w:hAnsi="Times New Roman" w:cs="Times New Roman"/>
          <w:sz w:val="28"/>
          <w:szCs w:val="28"/>
        </w:rPr>
        <w:t xml:space="preserve"> графе и вовсе отсутствует информация.</w:t>
      </w:r>
      <w:proofErr w:type="gramEnd"/>
    </w:p>
    <w:p w:rsidR="004357FF" w:rsidRPr="00C3559F" w:rsidRDefault="004357FF" w:rsidP="002C1418">
      <w:pPr>
        <w:spacing w:after="0" w:line="240" w:lineRule="auto"/>
        <w:ind w:firstLine="709"/>
        <w:jc w:val="both"/>
        <w:rPr>
          <w:rFonts w:ascii="Times New Roman" w:hAnsi="Times New Roman" w:cs="Times New Roman"/>
          <w:b/>
          <w:sz w:val="28"/>
          <w:szCs w:val="28"/>
        </w:rPr>
      </w:pPr>
      <w:proofErr w:type="gramStart"/>
      <w:r w:rsidRPr="00C3559F">
        <w:rPr>
          <w:rFonts w:ascii="Times New Roman" w:hAnsi="Times New Roman" w:cs="Times New Roman"/>
          <w:sz w:val="28"/>
          <w:szCs w:val="28"/>
        </w:rPr>
        <w:t xml:space="preserve">Таким образом, </w:t>
      </w:r>
      <w:r w:rsidRPr="00C3559F">
        <w:rPr>
          <w:rFonts w:ascii="Times New Roman" w:hAnsi="Times New Roman" w:cs="Times New Roman"/>
          <w:b/>
          <w:sz w:val="28"/>
          <w:szCs w:val="28"/>
        </w:rPr>
        <w:t>План закупок Управления сформирован в нарушение требований пункта 2 части 2 статьи 17 Закона № 44-ФЗ, Требований к форме планов закупок товаров, работ, услуг, утвержденных Постановлением № 1043</w:t>
      </w:r>
      <w:r w:rsidR="00EE36EA" w:rsidRPr="00C3559F">
        <w:rPr>
          <w:rFonts w:ascii="Times New Roman" w:hAnsi="Times New Roman" w:cs="Times New Roman"/>
          <w:b/>
          <w:sz w:val="28"/>
          <w:szCs w:val="28"/>
        </w:rPr>
        <w:t xml:space="preserve">, в связи с не отражением в нем </w:t>
      </w:r>
      <w:r w:rsidR="00BF6364" w:rsidRPr="00C3559F">
        <w:rPr>
          <w:rFonts w:ascii="Times New Roman" w:hAnsi="Times New Roman" w:cs="Times New Roman"/>
          <w:b/>
          <w:sz w:val="28"/>
          <w:szCs w:val="28"/>
        </w:rPr>
        <w:t xml:space="preserve">наименования мероприятия муниципальной программы с указанием соответствующего ожидаемого результата реализации такого мероприятия либо </w:t>
      </w:r>
      <w:proofErr w:type="spellStart"/>
      <w:r w:rsidR="00BF6364" w:rsidRPr="00C3559F">
        <w:rPr>
          <w:rFonts w:ascii="Times New Roman" w:hAnsi="Times New Roman" w:cs="Times New Roman"/>
          <w:b/>
          <w:sz w:val="28"/>
          <w:szCs w:val="28"/>
        </w:rPr>
        <w:t>непрограммных</w:t>
      </w:r>
      <w:proofErr w:type="spellEnd"/>
      <w:r w:rsidR="00BF6364" w:rsidRPr="00C3559F">
        <w:rPr>
          <w:rFonts w:ascii="Times New Roman" w:hAnsi="Times New Roman" w:cs="Times New Roman"/>
          <w:b/>
          <w:sz w:val="28"/>
          <w:szCs w:val="28"/>
        </w:rPr>
        <w:t xml:space="preserve"> направлений деятельности (функций, полномочий).</w:t>
      </w:r>
      <w:proofErr w:type="gramEnd"/>
    </w:p>
    <w:p w:rsidR="006266F0" w:rsidRPr="00C3559F" w:rsidRDefault="006266F0" w:rsidP="006266F0">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В соответствии с частью 7 статьи 18 Закона № 44-ФЗ порядок обоснования закупок и форма такого обоснования устанавливаются Правительством Российской Федерации.</w:t>
      </w:r>
    </w:p>
    <w:p w:rsidR="002C400B" w:rsidRPr="00C3559F" w:rsidRDefault="006266F0" w:rsidP="002C1418">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Постановлением № 555 утверждены Правила обоснования закупок товаров, работ и услуг для обеспечения государственных и муниципальных нужд (далее – Правила обоснования закупок) и форма обоснования закупок товаров, работ и услуг для обеспечения государственных и муниципальных нужд при формировании и утверждении планов закупок.</w:t>
      </w:r>
    </w:p>
    <w:p w:rsidR="006266F0" w:rsidRPr="00C3559F" w:rsidRDefault="006266F0" w:rsidP="00EE36E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Пунктом 4 Правил обоснования закупок установлено, что обоснование закупок осуществляется заказчиками в соответствии с установленным</w:t>
      </w:r>
      <w:r w:rsidR="00EE36EA" w:rsidRPr="00C3559F">
        <w:rPr>
          <w:rFonts w:ascii="Times New Roman" w:hAnsi="Times New Roman" w:cs="Times New Roman"/>
          <w:sz w:val="28"/>
          <w:szCs w:val="28"/>
        </w:rPr>
        <w:t>и</w:t>
      </w:r>
      <w:r w:rsidRPr="00C3559F">
        <w:rPr>
          <w:rFonts w:ascii="Times New Roman" w:hAnsi="Times New Roman" w:cs="Times New Roman"/>
          <w:sz w:val="28"/>
          <w:szCs w:val="28"/>
        </w:rPr>
        <w:t xml:space="preserve"> Правительством Российской Федерации</w:t>
      </w:r>
      <w:r w:rsidR="00EE36EA" w:rsidRPr="00C3559F">
        <w:rPr>
          <w:rFonts w:ascii="Times New Roman" w:hAnsi="Times New Roman" w:cs="Times New Roman"/>
          <w:sz w:val="28"/>
          <w:szCs w:val="28"/>
        </w:rPr>
        <w:t xml:space="preserve"> формами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w:t>
      </w:r>
      <w:r w:rsidRPr="00C3559F">
        <w:rPr>
          <w:rFonts w:ascii="Times New Roman" w:hAnsi="Times New Roman" w:cs="Times New Roman"/>
          <w:sz w:val="28"/>
          <w:szCs w:val="28"/>
        </w:rPr>
        <w:t>.</w:t>
      </w:r>
    </w:p>
    <w:p w:rsidR="00742405" w:rsidRPr="00C3559F" w:rsidRDefault="00EE36EA" w:rsidP="00742405">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 xml:space="preserve">Формой обоснования закупок товаров, работ и услуг для обеспечения государственных и муниципальных нужд при формировании и утверждении планов закупок (далее – форма обоснования закупок) предусмотрено </w:t>
      </w:r>
      <w:r w:rsidRPr="00C3559F">
        <w:rPr>
          <w:rFonts w:ascii="Times New Roman" w:hAnsi="Times New Roman" w:cs="Times New Roman"/>
          <w:sz w:val="28"/>
          <w:szCs w:val="28"/>
        </w:rPr>
        <w:lastRenderedPageBreak/>
        <w:t>отражение наименования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наименования функции, полномочия государственного органа, органа управления государственным внебюджетным фондом</w:t>
      </w:r>
      <w:proofErr w:type="gramEnd"/>
      <w:r w:rsidRPr="00C3559F">
        <w:rPr>
          <w:rFonts w:ascii="Times New Roman" w:hAnsi="Times New Roman" w:cs="Times New Roman"/>
          <w:sz w:val="28"/>
          <w:szCs w:val="28"/>
        </w:rPr>
        <w:t xml:space="preserve">, </w:t>
      </w:r>
      <w:proofErr w:type="gramStart"/>
      <w:r w:rsidRPr="00C3559F">
        <w:rPr>
          <w:rFonts w:ascii="Times New Roman" w:hAnsi="Times New Roman" w:cs="Times New Roman"/>
          <w:sz w:val="28"/>
          <w:szCs w:val="28"/>
        </w:rPr>
        <w:t xml:space="preserve">муниципального органа (графа 5 формы обоснования закупок) и </w:t>
      </w:r>
      <w:r w:rsidR="00742405" w:rsidRPr="00C3559F">
        <w:rPr>
          <w:rFonts w:ascii="Times New Roman" w:hAnsi="Times New Roman" w:cs="Times New Roman"/>
          <w:sz w:val="28"/>
          <w:szCs w:val="28"/>
        </w:rPr>
        <w:t>полного наименования, даты принятия и номера утвержденных в соответствии со статьей 19 Закона          № 44-ФЗ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w:t>
      </w:r>
      <w:proofErr w:type="gramEnd"/>
      <w:r w:rsidR="00742405" w:rsidRPr="00C3559F">
        <w:rPr>
          <w:rFonts w:ascii="Times New Roman" w:hAnsi="Times New Roman" w:cs="Times New Roman"/>
          <w:sz w:val="28"/>
          <w:szCs w:val="28"/>
        </w:rPr>
        <w:t xml:space="preserve">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 (графа 7 формы обоснования закупок).</w:t>
      </w:r>
    </w:p>
    <w:p w:rsidR="00742405" w:rsidRPr="00C3559F" w:rsidRDefault="00742405" w:rsidP="00742405">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 xml:space="preserve">В графе 5 формы обоснования закупок, утвержденной начальником Управления </w:t>
      </w:r>
      <w:r w:rsidR="00B944DE">
        <w:rPr>
          <w:rFonts w:ascii="Times New Roman" w:hAnsi="Times New Roman" w:cs="Times New Roman"/>
          <w:sz w:val="28"/>
          <w:szCs w:val="28"/>
        </w:rPr>
        <w:t xml:space="preserve">___________ </w:t>
      </w:r>
      <w:r w:rsidRPr="00C3559F">
        <w:rPr>
          <w:rFonts w:ascii="Times New Roman" w:hAnsi="Times New Roman" w:cs="Times New Roman"/>
          <w:sz w:val="28"/>
          <w:szCs w:val="28"/>
        </w:rPr>
        <w:t>23.01.2017г. и размещенной в единой информационной системе в сфере закупок 24.01.2017г. (далее – форма обоснования закупок Управления) не отражено наименование мероприятия муниципальной программы, наименование функции, полномочия муниципального органа (по объектам закупки «Услуги по электроснабжению», «Услуги по теплоснабжению», «Услуги телефонной связи» отражено - «Коммунальные услуги», по объекту «Товары, работы или услуги на</w:t>
      </w:r>
      <w:proofErr w:type="gramEnd"/>
      <w:r w:rsidRPr="00C3559F">
        <w:rPr>
          <w:rFonts w:ascii="Times New Roman" w:hAnsi="Times New Roman" w:cs="Times New Roman"/>
          <w:sz w:val="28"/>
          <w:szCs w:val="28"/>
        </w:rPr>
        <w:t xml:space="preserve"> </w:t>
      </w:r>
      <w:proofErr w:type="gramStart"/>
      <w:r w:rsidRPr="00C3559F">
        <w:rPr>
          <w:rFonts w:ascii="Times New Roman" w:hAnsi="Times New Roman" w:cs="Times New Roman"/>
          <w:sz w:val="28"/>
          <w:szCs w:val="28"/>
        </w:rPr>
        <w:t>сумму, не превышающие 100 тыс. руб. (п.4 ч.1 ст.93 44-ФЗ)» отражено – «</w:t>
      </w:r>
      <w:r w:rsidR="00FB49A9" w:rsidRPr="00C3559F">
        <w:rPr>
          <w:rFonts w:ascii="Times New Roman" w:hAnsi="Times New Roman" w:cs="Times New Roman"/>
          <w:sz w:val="28"/>
          <w:szCs w:val="28"/>
        </w:rPr>
        <w:t>Товары, работы или услуги на сумму, не превышающие 100 тыс. руб.»).</w:t>
      </w:r>
      <w:proofErr w:type="gramEnd"/>
    </w:p>
    <w:p w:rsidR="00EE36EA" w:rsidRPr="00C3559F" w:rsidRDefault="00FB49A9" w:rsidP="00EE36E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В графе 7 формы обоснования закупок Управления информация отсутствует.</w:t>
      </w:r>
    </w:p>
    <w:p w:rsidR="00FB49A9" w:rsidRPr="00C3559F" w:rsidRDefault="00FB49A9" w:rsidP="00EE36E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Таким образом, </w:t>
      </w:r>
      <w:r w:rsidRPr="00C3559F">
        <w:rPr>
          <w:rFonts w:ascii="Times New Roman" w:hAnsi="Times New Roman" w:cs="Times New Roman"/>
          <w:b/>
          <w:sz w:val="28"/>
          <w:szCs w:val="28"/>
        </w:rPr>
        <w:t>при формировании формы обоснования закупок Управления не соблюдены требования Правил обоснования закупок.</w:t>
      </w:r>
    </w:p>
    <w:p w:rsidR="00F80B0A" w:rsidRPr="00C3559F" w:rsidRDefault="005D00F8" w:rsidP="00F80B0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В соответствии с частью 11 с</w:t>
      </w:r>
      <w:r w:rsidR="00F80B0A" w:rsidRPr="00C3559F">
        <w:rPr>
          <w:rFonts w:ascii="Times New Roman" w:hAnsi="Times New Roman" w:cs="Times New Roman"/>
          <w:sz w:val="28"/>
          <w:szCs w:val="28"/>
        </w:rPr>
        <w:t>тать</w:t>
      </w:r>
      <w:r w:rsidRPr="00C3559F">
        <w:rPr>
          <w:rFonts w:ascii="Times New Roman" w:hAnsi="Times New Roman" w:cs="Times New Roman"/>
          <w:sz w:val="28"/>
          <w:szCs w:val="28"/>
        </w:rPr>
        <w:t>и</w:t>
      </w:r>
      <w:r w:rsidR="00F80B0A" w:rsidRPr="00C3559F">
        <w:rPr>
          <w:rFonts w:ascii="Times New Roman" w:hAnsi="Times New Roman" w:cs="Times New Roman"/>
          <w:sz w:val="28"/>
          <w:szCs w:val="28"/>
        </w:rPr>
        <w:t xml:space="preserve"> 21 Закона № 44-ФЗ</w:t>
      </w:r>
      <w:r w:rsidRPr="00C3559F">
        <w:rPr>
          <w:rFonts w:ascii="Times New Roman" w:hAnsi="Times New Roman" w:cs="Times New Roman"/>
          <w:sz w:val="28"/>
          <w:szCs w:val="28"/>
        </w:rPr>
        <w:t xml:space="preserve"> з</w:t>
      </w:r>
      <w:r w:rsidR="00F80B0A" w:rsidRPr="00C3559F">
        <w:rPr>
          <w:rFonts w:ascii="Times New Roman" w:hAnsi="Times New Roman" w:cs="Times New Roman"/>
          <w:sz w:val="28"/>
          <w:szCs w:val="28"/>
        </w:rPr>
        <w:t>аказчики осуществляют закупки в соответствии с информацией, включенной в планы-</w:t>
      </w:r>
      <w:r w:rsidRPr="00C3559F">
        <w:rPr>
          <w:rFonts w:ascii="Times New Roman" w:hAnsi="Times New Roman" w:cs="Times New Roman"/>
          <w:sz w:val="28"/>
          <w:szCs w:val="28"/>
        </w:rPr>
        <w:t xml:space="preserve">графики в соответствии с частью </w:t>
      </w:r>
      <w:r w:rsidR="00F80B0A" w:rsidRPr="00C3559F">
        <w:rPr>
          <w:rFonts w:ascii="Times New Roman" w:hAnsi="Times New Roman" w:cs="Times New Roman"/>
          <w:sz w:val="28"/>
          <w:szCs w:val="28"/>
        </w:rPr>
        <w:t>3 настоящей статьи. Закупки, не предусмотренные планами-графиками, не могут быть осуществлены.</w:t>
      </w:r>
    </w:p>
    <w:p w:rsidR="00F80B0A" w:rsidRPr="00C3559F" w:rsidRDefault="005D00F8" w:rsidP="00F80B0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Частью 12 статьи 21 Закона № 44-ФЗ установлено, что н</w:t>
      </w:r>
      <w:r w:rsidR="00F80B0A" w:rsidRPr="00C3559F">
        <w:rPr>
          <w:rFonts w:ascii="Times New Roman" w:hAnsi="Times New Roman" w:cs="Times New Roman"/>
          <w:sz w:val="28"/>
          <w:szCs w:val="28"/>
        </w:rPr>
        <w:t>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5D00F8" w:rsidRPr="00C3559F" w:rsidRDefault="005D00F8" w:rsidP="00F80B0A">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b/>
          <w:sz w:val="28"/>
          <w:szCs w:val="28"/>
        </w:rPr>
        <w:t xml:space="preserve">В нарушение части 12 статьи 21 Закона № 44-ФЗ Управлением размещены в единой информационной системе (далее – ЕИС) извещения </w:t>
      </w:r>
      <w:r w:rsidRPr="00C3559F">
        <w:rPr>
          <w:rFonts w:ascii="Times New Roman" w:hAnsi="Times New Roman" w:cs="Times New Roman"/>
          <w:b/>
          <w:sz w:val="28"/>
          <w:szCs w:val="28"/>
        </w:rPr>
        <w:lastRenderedPageBreak/>
        <w:t>об осуществлении закупок</w:t>
      </w:r>
      <w:r w:rsidR="00FC0C15" w:rsidRPr="00C3559F">
        <w:rPr>
          <w:rFonts w:ascii="Times New Roman" w:hAnsi="Times New Roman" w:cs="Times New Roman"/>
          <w:b/>
          <w:sz w:val="28"/>
          <w:szCs w:val="28"/>
        </w:rPr>
        <w:t xml:space="preserve"> в 2017 году</w:t>
      </w:r>
      <w:r w:rsidRPr="00C3559F">
        <w:rPr>
          <w:rFonts w:ascii="Times New Roman" w:hAnsi="Times New Roman" w:cs="Times New Roman"/>
          <w:b/>
          <w:sz w:val="28"/>
          <w:szCs w:val="28"/>
        </w:rPr>
        <w:t>, содержащие информацию, которая отсутствует в плане-графике закупок товаров, работ, услуг для обеспечения нужд субъектов Российской Федерации и муниципальных нужд на 2017 финансовый год, утвержденн</w:t>
      </w:r>
      <w:r w:rsidR="00686F8F" w:rsidRPr="00C3559F">
        <w:rPr>
          <w:rFonts w:ascii="Times New Roman" w:hAnsi="Times New Roman" w:cs="Times New Roman"/>
          <w:b/>
          <w:sz w:val="28"/>
          <w:szCs w:val="28"/>
        </w:rPr>
        <w:t>о</w:t>
      </w:r>
      <w:r w:rsidRPr="00C3559F">
        <w:rPr>
          <w:rFonts w:ascii="Times New Roman" w:hAnsi="Times New Roman" w:cs="Times New Roman"/>
          <w:b/>
          <w:sz w:val="28"/>
          <w:szCs w:val="28"/>
        </w:rPr>
        <w:t xml:space="preserve">м начальником Управления </w:t>
      </w:r>
      <w:r w:rsidR="00B944DE">
        <w:rPr>
          <w:rFonts w:ascii="Times New Roman" w:hAnsi="Times New Roman" w:cs="Times New Roman"/>
          <w:b/>
          <w:sz w:val="28"/>
          <w:szCs w:val="28"/>
        </w:rPr>
        <w:t xml:space="preserve">__________ </w:t>
      </w:r>
      <w:r w:rsidRPr="00C3559F">
        <w:rPr>
          <w:rFonts w:ascii="Times New Roman" w:hAnsi="Times New Roman" w:cs="Times New Roman"/>
          <w:b/>
          <w:sz w:val="28"/>
          <w:szCs w:val="28"/>
        </w:rPr>
        <w:t>23.01.2017г. и размещенн</w:t>
      </w:r>
      <w:r w:rsidR="00686F8F" w:rsidRPr="00C3559F">
        <w:rPr>
          <w:rFonts w:ascii="Times New Roman" w:hAnsi="Times New Roman" w:cs="Times New Roman"/>
          <w:b/>
          <w:sz w:val="28"/>
          <w:szCs w:val="28"/>
        </w:rPr>
        <w:t>о</w:t>
      </w:r>
      <w:r w:rsidRPr="00C3559F">
        <w:rPr>
          <w:rFonts w:ascii="Times New Roman" w:hAnsi="Times New Roman" w:cs="Times New Roman"/>
          <w:b/>
          <w:sz w:val="28"/>
          <w:szCs w:val="28"/>
        </w:rPr>
        <w:t>м в ЕИС в сфере закупок 25.01.2017г</w:t>
      </w:r>
      <w:proofErr w:type="gramEnd"/>
      <w:r w:rsidRPr="00C3559F">
        <w:rPr>
          <w:rFonts w:ascii="Times New Roman" w:hAnsi="Times New Roman" w:cs="Times New Roman"/>
          <w:b/>
          <w:sz w:val="28"/>
          <w:szCs w:val="28"/>
        </w:rPr>
        <w:t>.</w:t>
      </w:r>
      <w:r w:rsidR="00033B7F" w:rsidRPr="00C3559F">
        <w:rPr>
          <w:rFonts w:ascii="Times New Roman" w:hAnsi="Times New Roman" w:cs="Times New Roman"/>
          <w:b/>
          <w:sz w:val="28"/>
          <w:szCs w:val="28"/>
        </w:rPr>
        <w:t xml:space="preserve"> (далее – План-график Управления)</w:t>
      </w:r>
      <w:r w:rsidRPr="00C3559F">
        <w:rPr>
          <w:rFonts w:ascii="Times New Roman" w:hAnsi="Times New Roman" w:cs="Times New Roman"/>
          <w:sz w:val="28"/>
          <w:szCs w:val="28"/>
        </w:rPr>
        <w:t>, а именно:</w:t>
      </w:r>
    </w:p>
    <w:p w:rsidR="00FF0C12" w:rsidRPr="00C3559F" w:rsidRDefault="005D00F8" w:rsidP="00FF0C12">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извещение о проведении закупки у единственного поставщика (подрядчика, исполнителя) от 26.12.2016 №0165300004216000008 (объект закупки</w:t>
      </w:r>
      <w:r w:rsidR="00686F8F" w:rsidRPr="00C3559F">
        <w:rPr>
          <w:rFonts w:ascii="Times New Roman" w:hAnsi="Times New Roman" w:cs="Times New Roman"/>
          <w:sz w:val="28"/>
          <w:szCs w:val="28"/>
        </w:rPr>
        <w:t xml:space="preserve"> - услуги по теплоснабжению, начальная (максимальная) цена контракта – 16,10 руб.);</w:t>
      </w:r>
    </w:p>
    <w:p w:rsidR="00686F8F" w:rsidRPr="00C3559F" w:rsidRDefault="00686F8F" w:rsidP="00FF0C12">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извещение о проведении закупки у единственного поставщика (подрядчика, исполнителя) от 23.12.2016 №0165300004216000007 (объект закупки - услуги по теплоснабжению, начальная (максимальная) цена контракта – 16,10 руб.);</w:t>
      </w:r>
    </w:p>
    <w:p w:rsidR="00A51E37" w:rsidRPr="00C3559F" w:rsidRDefault="00A51E37" w:rsidP="00FF0C12">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 извещение о проведении закупки у единственного поставщика (подрядчика, исполнителя) от 09.12.2016 №0165300004216000004 (объект закупки - услуги по </w:t>
      </w:r>
      <w:r w:rsidR="00FC0C15" w:rsidRPr="00C3559F">
        <w:rPr>
          <w:rFonts w:ascii="Times New Roman" w:hAnsi="Times New Roman" w:cs="Times New Roman"/>
          <w:sz w:val="28"/>
          <w:szCs w:val="28"/>
        </w:rPr>
        <w:t>электроснабжению</w:t>
      </w:r>
      <w:r w:rsidRPr="00C3559F">
        <w:rPr>
          <w:rFonts w:ascii="Times New Roman" w:hAnsi="Times New Roman" w:cs="Times New Roman"/>
          <w:sz w:val="28"/>
          <w:szCs w:val="28"/>
        </w:rPr>
        <w:t>, начальная (максимальная) цена контракта – 1</w:t>
      </w:r>
      <w:r w:rsidR="00FC0C15" w:rsidRPr="00C3559F">
        <w:rPr>
          <w:rFonts w:ascii="Times New Roman" w:hAnsi="Times New Roman" w:cs="Times New Roman"/>
          <w:sz w:val="28"/>
          <w:szCs w:val="28"/>
        </w:rPr>
        <w:t xml:space="preserve">16100,00 </w:t>
      </w:r>
      <w:r w:rsidRPr="00C3559F">
        <w:rPr>
          <w:rFonts w:ascii="Times New Roman" w:hAnsi="Times New Roman" w:cs="Times New Roman"/>
          <w:sz w:val="28"/>
          <w:szCs w:val="28"/>
        </w:rPr>
        <w:t>руб.)</w:t>
      </w:r>
      <w:r w:rsidR="00FC0C15" w:rsidRPr="00C3559F">
        <w:rPr>
          <w:rFonts w:ascii="Times New Roman" w:hAnsi="Times New Roman" w:cs="Times New Roman"/>
          <w:sz w:val="28"/>
          <w:szCs w:val="28"/>
        </w:rPr>
        <w:t>.</w:t>
      </w:r>
    </w:p>
    <w:p w:rsidR="00686F8F" w:rsidRPr="00C3559F" w:rsidRDefault="00FC0C15" w:rsidP="00FF0C12">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Информация о заключении контрактов по указанным выше закупкам в ЕИС отсутствует.</w:t>
      </w:r>
    </w:p>
    <w:p w:rsidR="00033B7F" w:rsidRPr="00C3559F" w:rsidRDefault="00033B7F" w:rsidP="00033B7F">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Подпунктом «</w:t>
      </w:r>
      <w:proofErr w:type="spellStart"/>
      <w:r w:rsidRPr="00C3559F">
        <w:rPr>
          <w:rFonts w:ascii="Times New Roman" w:hAnsi="Times New Roman" w:cs="Times New Roman"/>
          <w:sz w:val="28"/>
          <w:szCs w:val="28"/>
        </w:rPr>
        <w:t>з</w:t>
      </w:r>
      <w:proofErr w:type="spellEnd"/>
      <w:r w:rsidRPr="00C3559F">
        <w:rPr>
          <w:rFonts w:ascii="Times New Roman" w:hAnsi="Times New Roman" w:cs="Times New Roman"/>
          <w:sz w:val="28"/>
          <w:szCs w:val="28"/>
        </w:rPr>
        <w:t xml:space="preserve">» пункта 1 Требований к форме плана-графика закупок товаров, работ, </w:t>
      </w:r>
      <w:proofErr w:type="gramStart"/>
      <w:r w:rsidRPr="00C3559F">
        <w:rPr>
          <w:rFonts w:ascii="Times New Roman" w:hAnsi="Times New Roman" w:cs="Times New Roman"/>
          <w:sz w:val="28"/>
          <w:szCs w:val="28"/>
        </w:rPr>
        <w:t>услуг, утвержденных Постановлением № 554 установлено</w:t>
      </w:r>
      <w:proofErr w:type="gramEnd"/>
      <w:r w:rsidRPr="00C3559F">
        <w:rPr>
          <w:rFonts w:ascii="Times New Roman" w:hAnsi="Times New Roman" w:cs="Times New Roman"/>
          <w:sz w:val="28"/>
          <w:szCs w:val="28"/>
        </w:rPr>
        <w:t>, что п</w:t>
      </w:r>
      <w:r w:rsidR="00BE208F" w:rsidRPr="00C3559F">
        <w:rPr>
          <w:rFonts w:ascii="Times New Roman" w:hAnsi="Times New Roman" w:cs="Times New Roman"/>
          <w:sz w:val="28"/>
          <w:szCs w:val="28"/>
        </w:rPr>
        <w:t xml:space="preserve">лан-график закупок товаров, работ, услуг для обеспечения нужд субъекта Российской Федерации (муниципальных нужд) </w:t>
      </w:r>
      <w:r w:rsidRPr="00C3559F">
        <w:rPr>
          <w:rFonts w:ascii="Times New Roman" w:hAnsi="Times New Roman" w:cs="Times New Roman"/>
          <w:sz w:val="28"/>
          <w:szCs w:val="28"/>
        </w:rPr>
        <w:t>включает сведения о совокупном годовом объеме закупок (</w:t>
      </w:r>
      <w:proofErr w:type="spellStart"/>
      <w:r w:rsidRPr="00C3559F">
        <w:rPr>
          <w:rFonts w:ascii="Times New Roman" w:hAnsi="Times New Roman" w:cs="Times New Roman"/>
          <w:sz w:val="28"/>
          <w:szCs w:val="28"/>
        </w:rPr>
        <w:t>справочно</w:t>
      </w:r>
      <w:proofErr w:type="spellEnd"/>
      <w:r w:rsidRPr="00C3559F">
        <w:rPr>
          <w:rFonts w:ascii="Times New Roman" w:hAnsi="Times New Roman" w:cs="Times New Roman"/>
          <w:sz w:val="28"/>
          <w:szCs w:val="28"/>
        </w:rPr>
        <w:t>).</w:t>
      </w:r>
    </w:p>
    <w:p w:rsidR="003D6DBB" w:rsidRPr="00C3559F" w:rsidRDefault="00033B7F" w:rsidP="003D6DBB">
      <w:pPr>
        <w:spacing w:after="0" w:line="240" w:lineRule="auto"/>
        <w:ind w:firstLine="709"/>
        <w:jc w:val="both"/>
        <w:rPr>
          <w:rFonts w:ascii="Times New Roman" w:hAnsi="Times New Roman" w:cs="Times New Roman"/>
          <w:b/>
          <w:bCs/>
          <w:sz w:val="28"/>
          <w:szCs w:val="28"/>
        </w:rPr>
      </w:pPr>
      <w:proofErr w:type="gramStart"/>
      <w:r w:rsidRPr="00C3559F">
        <w:rPr>
          <w:rFonts w:ascii="Times New Roman" w:hAnsi="Times New Roman" w:cs="Times New Roman"/>
          <w:b/>
          <w:sz w:val="28"/>
          <w:szCs w:val="28"/>
        </w:rPr>
        <w:t xml:space="preserve">В Плане – графике Управления совокупный объем закупок отражен в размере 1812,880 тыс. руб., что </w:t>
      </w:r>
      <w:r w:rsidR="003D6DBB" w:rsidRPr="00C3559F">
        <w:rPr>
          <w:rFonts w:ascii="Times New Roman" w:hAnsi="Times New Roman" w:cs="Times New Roman"/>
          <w:b/>
          <w:sz w:val="28"/>
          <w:szCs w:val="28"/>
        </w:rPr>
        <w:t>меньше установленных бюджетными сметами Управления (представлены к проверке в виде сканированных копий документов) лимитов бюджетных обязательств по видам расходов 242 «</w:t>
      </w:r>
      <w:r w:rsidR="003D6DBB" w:rsidRPr="00C3559F">
        <w:rPr>
          <w:rFonts w:ascii="Times New Roman" w:hAnsi="Times New Roman" w:cs="Times New Roman"/>
          <w:b/>
          <w:bCs/>
          <w:sz w:val="28"/>
          <w:szCs w:val="28"/>
        </w:rPr>
        <w:t xml:space="preserve">Закупка товаров, работ, услуг в сфере информационно-коммуникационных технологий» </w:t>
      </w:r>
      <w:r w:rsidR="003D6DBB" w:rsidRPr="00C3559F">
        <w:rPr>
          <w:rFonts w:ascii="Times New Roman" w:hAnsi="Times New Roman" w:cs="Times New Roman"/>
          <w:b/>
          <w:sz w:val="28"/>
          <w:szCs w:val="28"/>
        </w:rPr>
        <w:t>и 244 «</w:t>
      </w:r>
      <w:r w:rsidR="003D6DBB" w:rsidRPr="00C3559F">
        <w:rPr>
          <w:rFonts w:ascii="Times New Roman" w:hAnsi="Times New Roman" w:cs="Times New Roman"/>
          <w:b/>
          <w:bCs/>
          <w:sz w:val="28"/>
          <w:szCs w:val="28"/>
        </w:rPr>
        <w:t>Прочая закупка товаров, работ и услуг для обеспечения государственных (муниципальных) нужд» на 669,52 тыс. руб.</w:t>
      </w:r>
      <w:proofErr w:type="gramEnd"/>
    </w:p>
    <w:p w:rsidR="00965B54" w:rsidRPr="00C3559F" w:rsidRDefault="00062B92" w:rsidP="00190B2E">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В проверяемом периоде закупки товаров, работ и услуг конкурентными способами определения поставщика (подрядчика, исполнителя) </w:t>
      </w:r>
      <w:r w:rsidR="00883536" w:rsidRPr="00C3559F">
        <w:rPr>
          <w:rFonts w:ascii="Times New Roman" w:hAnsi="Times New Roman" w:cs="Times New Roman"/>
          <w:sz w:val="28"/>
          <w:szCs w:val="28"/>
        </w:rPr>
        <w:t>заказчиком не осуществлялись</w:t>
      </w:r>
      <w:r w:rsidRPr="00C3559F">
        <w:rPr>
          <w:rFonts w:ascii="Times New Roman" w:hAnsi="Times New Roman" w:cs="Times New Roman"/>
          <w:sz w:val="28"/>
          <w:szCs w:val="28"/>
        </w:rPr>
        <w:t xml:space="preserve">. На момент проведения проверки закупки товаров, работ и услуг, находящиеся на стадии определения поставщика </w:t>
      </w:r>
      <w:r w:rsidR="00883536" w:rsidRPr="00C3559F">
        <w:rPr>
          <w:rFonts w:ascii="Times New Roman" w:hAnsi="Times New Roman" w:cs="Times New Roman"/>
          <w:sz w:val="28"/>
          <w:szCs w:val="28"/>
        </w:rPr>
        <w:t xml:space="preserve">(подрядчика, исполнителя) </w:t>
      </w:r>
      <w:r w:rsidRPr="00C3559F">
        <w:rPr>
          <w:rFonts w:ascii="Times New Roman" w:hAnsi="Times New Roman" w:cs="Times New Roman"/>
          <w:sz w:val="28"/>
          <w:szCs w:val="28"/>
        </w:rPr>
        <w:t>отсутствуют.</w:t>
      </w:r>
    </w:p>
    <w:p w:rsidR="0000664E" w:rsidRPr="00C3559F" w:rsidRDefault="00D62FD3" w:rsidP="0073753B">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Согласно предоставленн</w:t>
      </w:r>
      <w:r w:rsidR="00D77C31" w:rsidRPr="00C3559F">
        <w:rPr>
          <w:rFonts w:ascii="Times New Roman" w:hAnsi="Times New Roman" w:cs="Times New Roman"/>
          <w:sz w:val="28"/>
          <w:szCs w:val="28"/>
        </w:rPr>
        <w:t>ой</w:t>
      </w:r>
      <w:r w:rsidRPr="00C3559F">
        <w:rPr>
          <w:rFonts w:ascii="Times New Roman" w:hAnsi="Times New Roman" w:cs="Times New Roman"/>
          <w:sz w:val="28"/>
          <w:szCs w:val="28"/>
        </w:rPr>
        <w:t xml:space="preserve"> </w:t>
      </w:r>
      <w:r w:rsidR="00883536" w:rsidRPr="00C3559F">
        <w:rPr>
          <w:rFonts w:ascii="Times New Roman" w:hAnsi="Times New Roman" w:cs="Times New Roman"/>
          <w:sz w:val="28"/>
          <w:szCs w:val="28"/>
        </w:rPr>
        <w:t>Управлением</w:t>
      </w:r>
      <w:r w:rsidR="00D77C31" w:rsidRPr="00C3559F">
        <w:rPr>
          <w:rFonts w:ascii="Times New Roman" w:hAnsi="Times New Roman" w:cs="Times New Roman"/>
          <w:sz w:val="28"/>
          <w:szCs w:val="28"/>
        </w:rPr>
        <w:t xml:space="preserve"> информации</w:t>
      </w:r>
      <w:r w:rsidRPr="00C3559F">
        <w:rPr>
          <w:rFonts w:ascii="Times New Roman" w:hAnsi="Times New Roman" w:cs="Times New Roman"/>
          <w:sz w:val="28"/>
          <w:szCs w:val="28"/>
        </w:rPr>
        <w:t xml:space="preserve"> </w:t>
      </w:r>
      <w:r w:rsidR="00E32D1D" w:rsidRPr="00C3559F">
        <w:rPr>
          <w:rFonts w:ascii="Times New Roman" w:hAnsi="Times New Roman" w:cs="Times New Roman"/>
          <w:sz w:val="28"/>
          <w:szCs w:val="28"/>
        </w:rPr>
        <w:t xml:space="preserve">(письмо от 22.06.2017г., </w:t>
      </w:r>
      <w:proofErr w:type="spellStart"/>
      <w:r w:rsidR="00E32D1D" w:rsidRPr="00C3559F">
        <w:rPr>
          <w:rFonts w:ascii="Times New Roman" w:hAnsi="Times New Roman" w:cs="Times New Roman"/>
          <w:sz w:val="28"/>
          <w:szCs w:val="28"/>
        </w:rPr>
        <w:t>исх.№</w:t>
      </w:r>
      <w:proofErr w:type="spellEnd"/>
      <w:r w:rsidR="00E32D1D" w:rsidRPr="00C3559F">
        <w:rPr>
          <w:rFonts w:ascii="Times New Roman" w:hAnsi="Times New Roman" w:cs="Times New Roman"/>
          <w:sz w:val="28"/>
          <w:szCs w:val="28"/>
        </w:rPr>
        <w:t xml:space="preserve"> 109/1) </w:t>
      </w:r>
      <w:r w:rsidRPr="00C3559F">
        <w:rPr>
          <w:rFonts w:ascii="Times New Roman" w:hAnsi="Times New Roman" w:cs="Times New Roman"/>
          <w:sz w:val="28"/>
          <w:szCs w:val="28"/>
        </w:rPr>
        <w:t xml:space="preserve">на уведомление Счетной палаты Колпашевского района от </w:t>
      </w:r>
      <w:r w:rsidR="00883536" w:rsidRPr="00C3559F">
        <w:rPr>
          <w:rFonts w:ascii="Times New Roman" w:hAnsi="Times New Roman" w:cs="Times New Roman"/>
          <w:sz w:val="28"/>
          <w:szCs w:val="28"/>
        </w:rPr>
        <w:t>15</w:t>
      </w:r>
      <w:r w:rsidRPr="00C3559F">
        <w:rPr>
          <w:rFonts w:ascii="Times New Roman" w:hAnsi="Times New Roman" w:cs="Times New Roman"/>
          <w:sz w:val="28"/>
          <w:szCs w:val="28"/>
        </w:rPr>
        <w:t>.</w:t>
      </w:r>
      <w:r w:rsidR="00883536" w:rsidRPr="00C3559F">
        <w:rPr>
          <w:rFonts w:ascii="Times New Roman" w:hAnsi="Times New Roman" w:cs="Times New Roman"/>
          <w:sz w:val="28"/>
          <w:szCs w:val="28"/>
        </w:rPr>
        <w:t>06.</w:t>
      </w:r>
      <w:r w:rsidRPr="00C3559F">
        <w:rPr>
          <w:rFonts w:ascii="Times New Roman" w:hAnsi="Times New Roman" w:cs="Times New Roman"/>
          <w:sz w:val="28"/>
          <w:szCs w:val="28"/>
        </w:rPr>
        <w:t>201</w:t>
      </w:r>
      <w:r w:rsidR="00883536" w:rsidRPr="00C3559F">
        <w:rPr>
          <w:rFonts w:ascii="Times New Roman" w:hAnsi="Times New Roman" w:cs="Times New Roman"/>
          <w:sz w:val="28"/>
          <w:szCs w:val="28"/>
        </w:rPr>
        <w:t>7</w:t>
      </w:r>
      <w:r w:rsidRPr="00C3559F">
        <w:rPr>
          <w:rFonts w:ascii="Times New Roman" w:hAnsi="Times New Roman" w:cs="Times New Roman"/>
          <w:sz w:val="28"/>
          <w:szCs w:val="28"/>
        </w:rPr>
        <w:t xml:space="preserve"> № </w:t>
      </w:r>
      <w:r w:rsidR="00883536" w:rsidRPr="00C3559F">
        <w:rPr>
          <w:rFonts w:ascii="Times New Roman" w:hAnsi="Times New Roman" w:cs="Times New Roman"/>
          <w:sz w:val="28"/>
          <w:szCs w:val="28"/>
        </w:rPr>
        <w:t>1</w:t>
      </w:r>
      <w:r w:rsidRPr="00C3559F">
        <w:rPr>
          <w:rFonts w:ascii="Times New Roman" w:hAnsi="Times New Roman" w:cs="Times New Roman"/>
          <w:sz w:val="28"/>
          <w:szCs w:val="28"/>
        </w:rPr>
        <w:t xml:space="preserve">, в проверяемом периоде </w:t>
      </w:r>
      <w:r w:rsidR="00D77C31" w:rsidRPr="00C3559F">
        <w:rPr>
          <w:rFonts w:ascii="Times New Roman" w:hAnsi="Times New Roman" w:cs="Times New Roman"/>
          <w:sz w:val="28"/>
          <w:szCs w:val="28"/>
        </w:rPr>
        <w:t>Управлением</w:t>
      </w:r>
      <w:r w:rsidR="00E610FA" w:rsidRPr="00C3559F">
        <w:rPr>
          <w:rFonts w:ascii="Times New Roman" w:hAnsi="Times New Roman" w:cs="Times New Roman"/>
          <w:sz w:val="28"/>
          <w:szCs w:val="28"/>
        </w:rPr>
        <w:t xml:space="preserve"> </w:t>
      </w:r>
      <w:r w:rsidRPr="00C3559F">
        <w:rPr>
          <w:rFonts w:ascii="Times New Roman" w:hAnsi="Times New Roman" w:cs="Times New Roman"/>
          <w:sz w:val="28"/>
          <w:szCs w:val="28"/>
        </w:rPr>
        <w:t>осуществлено</w:t>
      </w:r>
      <w:r w:rsidR="00E610FA" w:rsidRPr="00C3559F">
        <w:rPr>
          <w:rFonts w:ascii="Times New Roman" w:hAnsi="Times New Roman" w:cs="Times New Roman"/>
          <w:sz w:val="28"/>
          <w:szCs w:val="28"/>
        </w:rPr>
        <w:t xml:space="preserve"> </w:t>
      </w:r>
      <w:r w:rsidR="00883536" w:rsidRPr="00C3559F">
        <w:rPr>
          <w:rFonts w:ascii="Times New Roman" w:hAnsi="Times New Roman" w:cs="Times New Roman"/>
          <w:sz w:val="28"/>
          <w:szCs w:val="28"/>
        </w:rPr>
        <w:t>89</w:t>
      </w:r>
      <w:r w:rsidR="00E610FA" w:rsidRPr="00C3559F">
        <w:rPr>
          <w:rFonts w:ascii="Times New Roman" w:hAnsi="Times New Roman" w:cs="Times New Roman"/>
          <w:sz w:val="28"/>
          <w:szCs w:val="28"/>
        </w:rPr>
        <w:t xml:space="preserve"> закупок на общую сумму </w:t>
      </w:r>
      <w:r w:rsidR="00D77C31" w:rsidRPr="00C3559F">
        <w:rPr>
          <w:rFonts w:ascii="Times New Roman" w:hAnsi="Times New Roman" w:cs="Times New Roman"/>
          <w:sz w:val="28"/>
          <w:szCs w:val="28"/>
        </w:rPr>
        <w:t xml:space="preserve">1 млн. </w:t>
      </w:r>
      <w:r w:rsidR="00883536" w:rsidRPr="00C3559F">
        <w:rPr>
          <w:rFonts w:ascii="Times New Roman" w:hAnsi="Times New Roman" w:cs="Times New Roman"/>
          <w:sz w:val="28"/>
          <w:szCs w:val="28"/>
        </w:rPr>
        <w:t>305</w:t>
      </w:r>
      <w:r w:rsidR="00E610FA" w:rsidRPr="00C3559F">
        <w:rPr>
          <w:rFonts w:ascii="Times New Roman" w:hAnsi="Times New Roman" w:cs="Times New Roman"/>
          <w:sz w:val="28"/>
          <w:szCs w:val="28"/>
        </w:rPr>
        <w:t xml:space="preserve"> тыс. </w:t>
      </w:r>
      <w:r w:rsidR="0073753B" w:rsidRPr="00C3559F">
        <w:rPr>
          <w:rFonts w:ascii="Times New Roman" w:hAnsi="Times New Roman" w:cs="Times New Roman"/>
          <w:sz w:val="28"/>
          <w:szCs w:val="28"/>
        </w:rPr>
        <w:t>814</w:t>
      </w:r>
      <w:r w:rsidR="00E610FA" w:rsidRPr="00C3559F">
        <w:rPr>
          <w:rFonts w:ascii="Times New Roman" w:hAnsi="Times New Roman" w:cs="Times New Roman"/>
          <w:sz w:val="28"/>
          <w:szCs w:val="28"/>
        </w:rPr>
        <w:t xml:space="preserve"> руб. </w:t>
      </w:r>
      <w:r w:rsidR="0073753B" w:rsidRPr="00C3559F">
        <w:rPr>
          <w:rFonts w:ascii="Times New Roman" w:hAnsi="Times New Roman" w:cs="Times New Roman"/>
          <w:sz w:val="28"/>
          <w:szCs w:val="28"/>
        </w:rPr>
        <w:t>13</w:t>
      </w:r>
      <w:r w:rsidR="00E610FA" w:rsidRPr="00C3559F">
        <w:rPr>
          <w:rFonts w:ascii="Times New Roman" w:hAnsi="Times New Roman" w:cs="Times New Roman"/>
          <w:sz w:val="28"/>
          <w:szCs w:val="28"/>
        </w:rPr>
        <w:t xml:space="preserve"> коп.</w:t>
      </w:r>
    </w:p>
    <w:p w:rsidR="00E610FA" w:rsidRPr="00C3559F" w:rsidRDefault="00E610FA" w:rsidP="00E610F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При проверке </w:t>
      </w:r>
      <w:r w:rsidR="0087627A" w:rsidRPr="00C3559F">
        <w:rPr>
          <w:rFonts w:ascii="Times New Roman" w:hAnsi="Times New Roman" w:cs="Times New Roman"/>
          <w:sz w:val="28"/>
          <w:szCs w:val="28"/>
        </w:rPr>
        <w:t xml:space="preserve">предоставленных Управлением </w:t>
      </w:r>
      <w:r w:rsidRPr="00C3559F">
        <w:rPr>
          <w:rFonts w:ascii="Times New Roman" w:hAnsi="Times New Roman" w:cs="Times New Roman"/>
          <w:sz w:val="28"/>
          <w:szCs w:val="28"/>
        </w:rPr>
        <w:t xml:space="preserve">договоров на соблюдение требованиям Гражданского кодекса </w:t>
      </w:r>
      <w:r w:rsidR="003C405F" w:rsidRPr="00C3559F">
        <w:rPr>
          <w:rFonts w:ascii="Times New Roman" w:hAnsi="Times New Roman" w:cs="Times New Roman"/>
          <w:sz w:val="28"/>
          <w:szCs w:val="28"/>
        </w:rPr>
        <w:t>Российской Федерации (далее – ГК РФ)</w:t>
      </w:r>
      <w:r w:rsidRPr="00C3559F">
        <w:rPr>
          <w:rFonts w:ascii="Times New Roman" w:hAnsi="Times New Roman" w:cs="Times New Roman"/>
          <w:sz w:val="28"/>
          <w:szCs w:val="28"/>
        </w:rPr>
        <w:t xml:space="preserve"> и Закона № 44-ФЗ установлены следующие нарушения и недостатки:</w:t>
      </w:r>
    </w:p>
    <w:p w:rsidR="00062B92" w:rsidRPr="00C3559F" w:rsidRDefault="00E610FA" w:rsidP="00E610FA">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lastRenderedPageBreak/>
        <w:t>1. В соответствии с частью 2 статьи 34 Закона № 44-ФЗ при заключении контракта указывается, что цена контракта является твердой и определяется на весь срок исполнения контракта.</w:t>
      </w:r>
    </w:p>
    <w:p w:rsidR="00E610FA" w:rsidRPr="00C3559F" w:rsidRDefault="00E610FA" w:rsidP="00D55BDE">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В заключенных в проверяемом периоде на основании пункта 4 части 1 статьи 93 Закона № 44–ФЗ договорах не указано, что цена</w:t>
      </w:r>
      <w:r w:rsidR="002E720E" w:rsidRPr="00C3559F">
        <w:rPr>
          <w:rFonts w:ascii="Times New Roman" w:hAnsi="Times New Roman" w:cs="Times New Roman"/>
          <w:sz w:val="28"/>
          <w:szCs w:val="28"/>
        </w:rPr>
        <w:t xml:space="preserve"> договора является твердой и определяется на весь срок его исполнения</w:t>
      </w:r>
      <w:r w:rsidR="000A0C8D" w:rsidRPr="00C3559F">
        <w:rPr>
          <w:rFonts w:ascii="Times New Roman" w:hAnsi="Times New Roman" w:cs="Times New Roman"/>
          <w:sz w:val="28"/>
          <w:szCs w:val="28"/>
        </w:rPr>
        <w:t>,</w:t>
      </w:r>
      <w:r w:rsidR="002E720E" w:rsidRPr="00C3559F">
        <w:rPr>
          <w:rFonts w:ascii="Times New Roman" w:hAnsi="Times New Roman" w:cs="Times New Roman"/>
          <w:sz w:val="28"/>
          <w:szCs w:val="28"/>
        </w:rPr>
        <w:t xml:space="preserve"> </w:t>
      </w:r>
      <w:r w:rsidR="000A0C8D" w:rsidRPr="00C3559F">
        <w:rPr>
          <w:rFonts w:ascii="Times New Roman" w:hAnsi="Times New Roman" w:cs="Times New Roman"/>
          <w:sz w:val="28"/>
          <w:szCs w:val="28"/>
        </w:rPr>
        <w:t xml:space="preserve">что является нарушением части  2 статьи 34 Закона № 44-ФЗ </w:t>
      </w:r>
      <w:r w:rsidR="002E720E" w:rsidRPr="00C3559F">
        <w:rPr>
          <w:rFonts w:ascii="Times New Roman" w:hAnsi="Times New Roman" w:cs="Times New Roman"/>
          <w:sz w:val="28"/>
          <w:szCs w:val="28"/>
        </w:rPr>
        <w:t xml:space="preserve">(за исключением </w:t>
      </w:r>
      <w:r w:rsidR="00166268" w:rsidRPr="00C3559F">
        <w:rPr>
          <w:rFonts w:ascii="Times New Roman" w:hAnsi="Times New Roman" w:cs="Times New Roman"/>
          <w:sz w:val="28"/>
          <w:szCs w:val="28"/>
        </w:rPr>
        <w:t>договор</w:t>
      </w:r>
      <w:r w:rsidR="000A0C8D" w:rsidRPr="00C3559F">
        <w:rPr>
          <w:rFonts w:ascii="Times New Roman" w:hAnsi="Times New Roman" w:cs="Times New Roman"/>
          <w:sz w:val="28"/>
          <w:szCs w:val="28"/>
        </w:rPr>
        <w:t>а</w:t>
      </w:r>
      <w:r w:rsidR="00166268" w:rsidRPr="00C3559F">
        <w:rPr>
          <w:rFonts w:ascii="Times New Roman" w:hAnsi="Times New Roman" w:cs="Times New Roman"/>
          <w:sz w:val="28"/>
          <w:szCs w:val="28"/>
        </w:rPr>
        <w:t xml:space="preserve"> </w:t>
      </w:r>
      <w:r w:rsidR="000A0C8D" w:rsidRPr="00C3559F">
        <w:rPr>
          <w:rFonts w:ascii="Times New Roman" w:hAnsi="Times New Roman" w:cs="Times New Roman"/>
          <w:sz w:val="28"/>
          <w:szCs w:val="28"/>
        </w:rPr>
        <w:t>от 01.01.2017 № БУ.17/112, заключенн</w:t>
      </w:r>
      <w:r w:rsidR="00D55BDE" w:rsidRPr="00C3559F">
        <w:rPr>
          <w:rFonts w:ascii="Times New Roman" w:hAnsi="Times New Roman" w:cs="Times New Roman"/>
          <w:sz w:val="28"/>
          <w:szCs w:val="28"/>
        </w:rPr>
        <w:t>ого</w:t>
      </w:r>
      <w:r w:rsidR="000A0C8D" w:rsidRPr="00C3559F">
        <w:rPr>
          <w:rFonts w:ascii="Times New Roman" w:hAnsi="Times New Roman" w:cs="Times New Roman"/>
          <w:sz w:val="28"/>
          <w:szCs w:val="28"/>
        </w:rPr>
        <w:t xml:space="preserve"> с ООО «Бюджетный учет» и договора об образовании на обучение по дополнительным</w:t>
      </w:r>
      <w:proofErr w:type="gramEnd"/>
      <w:r w:rsidR="000A0C8D" w:rsidRPr="00C3559F">
        <w:rPr>
          <w:rFonts w:ascii="Times New Roman" w:hAnsi="Times New Roman" w:cs="Times New Roman"/>
          <w:sz w:val="28"/>
          <w:szCs w:val="28"/>
        </w:rPr>
        <w:t xml:space="preserve"> профессиональным программа</w:t>
      </w:r>
      <w:r w:rsidR="00D55BDE" w:rsidRPr="00C3559F">
        <w:rPr>
          <w:rFonts w:ascii="Times New Roman" w:hAnsi="Times New Roman" w:cs="Times New Roman"/>
          <w:sz w:val="28"/>
          <w:szCs w:val="28"/>
        </w:rPr>
        <w:t xml:space="preserve"> от 30.01.2017 № 185, заключенного с ОГБУ ДПО «ТОИПКРО»).</w:t>
      </w:r>
    </w:p>
    <w:p w:rsidR="0003552A" w:rsidRPr="00C3559F" w:rsidRDefault="006B1A64" w:rsidP="00AE07E2">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2. </w:t>
      </w:r>
      <w:r w:rsidR="00F107C0" w:rsidRPr="00C3559F">
        <w:rPr>
          <w:rFonts w:ascii="Times New Roman" w:hAnsi="Times New Roman" w:cs="Times New Roman"/>
          <w:sz w:val="28"/>
          <w:szCs w:val="28"/>
        </w:rPr>
        <w:t xml:space="preserve">Статья 34 Закона № 44-ФЗ предусматривает условия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соответствии с частью 5 статьи 34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764C7" w:rsidRPr="00C3559F" w:rsidRDefault="003764C7" w:rsidP="003764C7">
      <w:pPr>
        <w:spacing w:after="0" w:line="240" w:lineRule="auto"/>
        <w:ind w:firstLine="709"/>
        <w:jc w:val="both"/>
        <w:rPr>
          <w:rFonts w:ascii="Times New Roman" w:hAnsi="Times New Roman" w:cs="Times New Roman"/>
          <w:sz w:val="28"/>
          <w:szCs w:val="28"/>
        </w:rPr>
      </w:pPr>
      <w:proofErr w:type="gramStart"/>
      <w:r w:rsidRPr="00C3559F">
        <w:rPr>
          <w:rFonts w:ascii="Times New Roman" w:hAnsi="Times New Roman" w:cs="Times New Roman"/>
          <w:sz w:val="28"/>
          <w:szCs w:val="28"/>
        </w:rPr>
        <w:t>Частью 15 статьи 34 Закона № 44-ФЗ установлено, что при заключении контракта в случаях, предусмотренных пунктами 1, 4, 5, 8, 15, 20, 21, 23, 26, 28, 29, 40, 41, 44, 45 и 46 части 1 статьи 93 настоящего Федерального закона, требования частей 4 - 9, 11 - 13 настоящей статьи заказчиком могут не применяться к указанному контракту.</w:t>
      </w:r>
      <w:proofErr w:type="gramEnd"/>
      <w:r w:rsidRPr="00C3559F">
        <w:rPr>
          <w:rFonts w:ascii="Times New Roman" w:hAnsi="Times New Roman" w:cs="Times New Roman"/>
          <w:sz w:val="28"/>
          <w:szCs w:val="28"/>
        </w:rPr>
        <w:t xml:space="preserve"> В этих случаях контракт может быть заключен в любой форме, предусмотренной </w:t>
      </w:r>
      <w:r w:rsidR="00AE07E2" w:rsidRPr="00C3559F">
        <w:rPr>
          <w:rFonts w:ascii="Times New Roman" w:hAnsi="Times New Roman" w:cs="Times New Roman"/>
          <w:sz w:val="28"/>
          <w:szCs w:val="28"/>
        </w:rPr>
        <w:t>Гражданским кодексом</w:t>
      </w:r>
      <w:r w:rsidR="0091242E" w:rsidRPr="00C3559F">
        <w:rPr>
          <w:rFonts w:ascii="Times New Roman" w:hAnsi="Times New Roman" w:cs="Times New Roman"/>
          <w:sz w:val="28"/>
          <w:szCs w:val="28"/>
        </w:rPr>
        <w:t xml:space="preserve"> </w:t>
      </w:r>
      <w:r w:rsidR="00AE07E2" w:rsidRPr="00C3559F">
        <w:rPr>
          <w:rFonts w:ascii="Times New Roman" w:hAnsi="Times New Roman" w:cs="Times New Roman"/>
          <w:sz w:val="28"/>
          <w:szCs w:val="28"/>
        </w:rPr>
        <w:t>Российской Федерации</w:t>
      </w:r>
      <w:r w:rsidRPr="00C3559F">
        <w:rPr>
          <w:rFonts w:ascii="Times New Roman" w:hAnsi="Times New Roman" w:cs="Times New Roman"/>
          <w:sz w:val="28"/>
          <w:szCs w:val="28"/>
        </w:rPr>
        <w:t xml:space="preserve"> для совершения сделок.</w:t>
      </w:r>
      <w:r w:rsidR="0091242E" w:rsidRPr="00C3559F">
        <w:rPr>
          <w:rFonts w:ascii="Times New Roman" w:hAnsi="Times New Roman" w:cs="Times New Roman"/>
          <w:sz w:val="28"/>
          <w:szCs w:val="28"/>
        </w:rPr>
        <w:t xml:space="preserve"> Однако, включение в контракты, гражданско-правовые договоры, заключаемые в письменной форме, ответственности заказчика, превышающей размер ответственности, предусмотренной статьей 34 Закона № 44-ФЗ, является необоснованным. В случае установления ответственности должна применяться норма Закона </w:t>
      </w:r>
      <w:r w:rsidR="00AE07E2" w:rsidRPr="00C3559F">
        <w:rPr>
          <w:rFonts w:ascii="Times New Roman" w:hAnsi="Times New Roman" w:cs="Times New Roman"/>
          <w:sz w:val="28"/>
          <w:szCs w:val="28"/>
        </w:rPr>
        <w:t xml:space="preserve">         </w:t>
      </w:r>
      <w:r w:rsidR="0091242E" w:rsidRPr="00C3559F">
        <w:rPr>
          <w:rFonts w:ascii="Times New Roman" w:hAnsi="Times New Roman" w:cs="Times New Roman"/>
          <w:sz w:val="28"/>
          <w:szCs w:val="28"/>
        </w:rPr>
        <w:t>№ 44-ФЗ, регулирующая отношения в сфере закупок и устанавливающая размеры ответственности сторон при заключении контрактов и гражданско-правовых договоров.</w:t>
      </w:r>
    </w:p>
    <w:p w:rsidR="001C63D9" w:rsidRPr="00C3559F" w:rsidRDefault="00940218" w:rsidP="001C63D9">
      <w:pPr>
        <w:spacing w:after="0" w:line="240" w:lineRule="auto"/>
        <w:ind w:firstLine="709"/>
        <w:jc w:val="both"/>
        <w:rPr>
          <w:rFonts w:ascii="Times New Roman" w:hAnsi="Times New Roman" w:cs="Times New Roman"/>
          <w:sz w:val="28"/>
          <w:szCs w:val="28"/>
        </w:rPr>
      </w:pPr>
      <w:r w:rsidRPr="00C3559F">
        <w:rPr>
          <w:rFonts w:ascii="Times New Roman" w:hAnsi="Times New Roman" w:cs="Times New Roman"/>
          <w:sz w:val="28"/>
          <w:szCs w:val="28"/>
        </w:rPr>
        <w:t xml:space="preserve">В нарушение части 5 статьи 34 Закона  № 44-ФЗ </w:t>
      </w:r>
      <w:r w:rsidR="005E1214">
        <w:rPr>
          <w:rFonts w:ascii="Times New Roman" w:hAnsi="Times New Roman" w:cs="Times New Roman"/>
          <w:sz w:val="28"/>
          <w:szCs w:val="28"/>
        </w:rPr>
        <w:t>в</w:t>
      </w:r>
      <w:r w:rsidR="0091242E" w:rsidRPr="00C3559F">
        <w:rPr>
          <w:rFonts w:ascii="Times New Roman" w:hAnsi="Times New Roman" w:cs="Times New Roman"/>
          <w:sz w:val="28"/>
          <w:szCs w:val="28"/>
        </w:rPr>
        <w:t xml:space="preserve"> заключенн</w:t>
      </w:r>
      <w:r w:rsidR="00AE07E2" w:rsidRPr="00C3559F">
        <w:rPr>
          <w:rFonts w:ascii="Times New Roman" w:hAnsi="Times New Roman" w:cs="Times New Roman"/>
          <w:sz w:val="28"/>
          <w:szCs w:val="28"/>
        </w:rPr>
        <w:t>ом</w:t>
      </w:r>
      <w:r w:rsidR="0091242E" w:rsidRPr="00C3559F">
        <w:rPr>
          <w:rFonts w:ascii="Times New Roman" w:hAnsi="Times New Roman" w:cs="Times New Roman"/>
          <w:sz w:val="28"/>
          <w:szCs w:val="28"/>
        </w:rPr>
        <w:t xml:space="preserve"> </w:t>
      </w:r>
      <w:r w:rsidR="00526FF0" w:rsidRPr="00C3559F">
        <w:rPr>
          <w:rFonts w:ascii="Times New Roman" w:hAnsi="Times New Roman" w:cs="Times New Roman"/>
          <w:sz w:val="28"/>
          <w:szCs w:val="28"/>
        </w:rPr>
        <w:t xml:space="preserve">Управлением </w:t>
      </w:r>
      <w:r w:rsidR="0091242E" w:rsidRPr="00C3559F">
        <w:rPr>
          <w:rFonts w:ascii="Times New Roman" w:hAnsi="Times New Roman" w:cs="Times New Roman"/>
          <w:sz w:val="28"/>
          <w:szCs w:val="28"/>
        </w:rPr>
        <w:t xml:space="preserve">с </w:t>
      </w:r>
      <w:r w:rsidR="00FC01EC" w:rsidRPr="00C3559F">
        <w:rPr>
          <w:rFonts w:ascii="Times New Roman" w:hAnsi="Times New Roman" w:cs="Times New Roman"/>
          <w:sz w:val="28"/>
          <w:szCs w:val="28"/>
        </w:rPr>
        <w:t>Обществом с ограниченной ответственностью «</w:t>
      </w:r>
      <w:r w:rsidR="002C6D09" w:rsidRPr="00C3559F">
        <w:rPr>
          <w:rFonts w:ascii="Times New Roman" w:hAnsi="Times New Roman" w:cs="Times New Roman"/>
          <w:bCs/>
          <w:sz w:val="28"/>
          <w:szCs w:val="28"/>
        </w:rPr>
        <w:t>Удостоверяющий центр Сибири</w:t>
      </w:r>
      <w:r w:rsidR="00FC01EC" w:rsidRPr="00C3559F">
        <w:rPr>
          <w:rFonts w:ascii="Times New Roman" w:hAnsi="Times New Roman" w:cs="Times New Roman"/>
          <w:sz w:val="28"/>
          <w:szCs w:val="28"/>
        </w:rPr>
        <w:t>»</w:t>
      </w:r>
      <w:r w:rsidR="0091242E" w:rsidRPr="00C3559F">
        <w:rPr>
          <w:rFonts w:ascii="Times New Roman" w:hAnsi="Times New Roman" w:cs="Times New Roman"/>
          <w:sz w:val="28"/>
          <w:szCs w:val="28"/>
        </w:rPr>
        <w:t xml:space="preserve"> </w:t>
      </w:r>
      <w:proofErr w:type="spellStart"/>
      <w:r w:rsidR="00526FF0" w:rsidRPr="00C3559F">
        <w:rPr>
          <w:rFonts w:ascii="Times New Roman" w:hAnsi="Times New Roman" w:cs="Times New Roman"/>
          <w:sz w:val="28"/>
          <w:szCs w:val="28"/>
        </w:rPr>
        <w:t>сублицензионном</w:t>
      </w:r>
      <w:proofErr w:type="spellEnd"/>
      <w:r w:rsidR="00526FF0" w:rsidRPr="00C3559F">
        <w:rPr>
          <w:rFonts w:ascii="Times New Roman" w:hAnsi="Times New Roman" w:cs="Times New Roman"/>
          <w:sz w:val="28"/>
          <w:szCs w:val="28"/>
        </w:rPr>
        <w:t xml:space="preserve"> договоре №32930.СБиС</w:t>
      </w:r>
      <w:r w:rsidR="0091242E" w:rsidRPr="00C3559F">
        <w:rPr>
          <w:rFonts w:ascii="Times New Roman" w:hAnsi="Times New Roman" w:cs="Times New Roman"/>
          <w:sz w:val="28"/>
          <w:szCs w:val="28"/>
        </w:rPr>
        <w:t xml:space="preserve"> </w:t>
      </w:r>
      <w:r w:rsidR="007B3C5D" w:rsidRPr="00C3559F">
        <w:rPr>
          <w:rFonts w:ascii="Times New Roman" w:hAnsi="Times New Roman" w:cs="Times New Roman"/>
          <w:sz w:val="28"/>
          <w:szCs w:val="28"/>
        </w:rPr>
        <w:t>от 2</w:t>
      </w:r>
      <w:r w:rsidR="00526FF0" w:rsidRPr="00C3559F">
        <w:rPr>
          <w:rFonts w:ascii="Times New Roman" w:hAnsi="Times New Roman" w:cs="Times New Roman"/>
          <w:sz w:val="28"/>
          <w:szCs w:val="28"/>
        </w:rPr>
        <w:t>5</w:t>
      </w:r>
      <w:r w:rsidR="007B3C5D" w:rsidRPr="00C3559F">
        <w:rPr>
          <w:rFonts w:ascii="Times New Roman" w:hAnsi="Times New Roman" w:cs="Times New Roman"/>
          <w:sz w:val="28"/>
          <w:szCs w:val="28"/>
        </w:rPr>
        <w:t>.0</w:t>
      </w:r>
      <w:r w:rsidR="00526FF0" w:rsidRPr="00C3559F">
        <w:rPr>
          <w:rFonts w:ascii="Times New Roman" w:hAnsi="Times New Roman" w:cs="Times New Roman"/>
          <w:sz w:val="28"/>
          <w:szCs w:val="28"/>
        </w:rPr>
        <w:t>1</w:t>
      </w:r>
      <w:r w:rsidR="007B3C5D" w:rsidRPr="00C3559F">
        <w:rPr>
          <w:rFonts w:ascii="Times New Roman" w:hAnsi="Times New Roman" w:cs="Times New Roman"/>
          <w:sz w:val="28"/>
          <w:szCs w:val="28"/>
        </w:rPr>
        <w:t>.201</w:t>
      </w:r>
      <w:r w:rsidR="00526FF0" w:rsidRPr="00C3559F">
        <w:rPr>
          <w:rFonts w:ascii="Times New Roman" w:hAnsi="Times New Roman" w:cs="Times New Roman"/>
          <w:sz w:val="28"/>
          <w:szCs w:val="28"/>
        </w:rPr>
        <w:t>7</w:t>
      </w:r>
      <w:r w:rsidR="007B3C5D" w:rsidRPr="00C3559F">
        <w:rPr>
          <w:rFonts w:ascii="Times New Roman" w:hAnsi="Times New Roman" w:cs="Times New Roman"/>
          <w:sz w:val="28"/>
          <w:szCs w:val="28"/>
        </w:rPr>
        <w:t xml:space="preserve"> </w:t>
      </w:r>
      <w:r w:rsidR="00526FF0" w:rsidRPr="00C3559F">
        <w:rPr>
          <w:rFonts w:ascii="Times New Roman" w:hAnsi="Times New Roman" w:cs="Times New Roman"/>
          <w:sz w:val="28"/>
          <w:szCs w:val="28"/>
        </w:rPr>
        <w:t xml:space="preserve">содержится </w:t>
      </w:r>
      <w:r w:rsidR="0003552A" w:rsidRPr="00C3559F">
        <w:rPr>
          <w:rFonts w:ascii="Times New Roman" w:hAnsi="Times New Roman" w:cs="Times New Roman"/>
          <w:sz w:val="28"/>
          <w:szCs w:val="28"/>
        </w:rPr>
        <w:t>повышенная ответственность заказчика</w:t>
      </w:r>
      <w:r w:rsidR="001C63D9" w:rsidRPr="00C3559F">
        <w:rPr>
          <w:rFonts w:ascii="Times New Roman" w:hAnsi="Times New Roman" w:cs="Times New Roman"/>
          <w:sz w:val="28"/>
          <w:szCs w:val="28"/>
        </w:rPr>
        <w:t xml:space="preserve"> (указанный договор исполнен)</w:t>
      </w:r>
      <w:r w:rsidR="00E01BBC" w:rsidRPr="00C3559F">
        <w:rPr>
          <w:rFonts w:ascii="Times New Roman" w:hAnsi="Times New Roman" w:cs="Times New Roman"/>
          <w:sz w:val="28"/>
          <w:szCs w:val="28"/>
        </w:rPr>
        <w:t xml:space="preserve">. Так, пунктом </w:t>
      </w:r>
      <w:r w:rsidR="001C63D9" w:rsidRPr="00C3559F">
        <w:rPr>
          <w:rFonts w:ascii="Times New Roman" w:hAnsi="Times New Roman" w:cs="Times New Roman"/>
          <w:sz w:val="28"/>
          <w:szCs w:val="28"/>
        </w:rPr>
        <w:t xml:space="preserve">5.2 указанного договора, установлено, что за просрочку оплаты, предусмотренной п. 4.1 настоящего Договора </w:t>
      </w:r>
      <w:r w:rsidR="001C63D9" w:rsidRPr="00C3559F">
        <w:rPr>
          <w:rFonts w:ascii="Times New Roman" w:hAnsi="Times New Roman" w:cs="Times New Roman"/>
          <w:sz w:val="28"/>
          <w:szCs w:val="28"/>
        </w:rPr>
        <w:lastRenderedPageBreak/>
        <w:t xml:space="preserve">Лицензиат вправе потребовать от Сублицензиата уплату неустойки в размере 0,1% от суммы подлежащей оплате за каждый день просрочки. </w:t>
      </w:r>
    </w:p>
    <w:p w:rsidR="001C63D9" w:rsidRDefault="001C63D9" w:rsidP="004F2E25">
      <w:pPr>
        <w:spacing w:after="0" w:line="240" w:lineRule="auto"/>
        <w:ind w:firstLine="709"/>
        <w:jc w:val="both"/>
        <w:rPr>
          <w:rFonts w:ascii="Times New Roman" w:hAnsi="Times New Roman" w:cs="Times New Roman"/>
          <w:b/>
          <w:sz w:val="28"/>
          <w:szCs w:val="28"/>
        </w:rPr>
      </w:pPr>
    </w:p>
    <w:p w:rsidR="0037306A" w:rsidRPr="004F2E25" w:rsidRDefault="0083552B" w:rsidP="004F2E25">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b/>
          <w:sz w:val="28"/>
          <w:szCs w:val="28"/>
        </w:rPr>
        <w:t>Выводы инспекции</w:t>
      </w:r>
      <w:r w:rsidR="0037306A" w:rsidRPr="004F2E25">
        <w:rPr>
          <w:rFonts w:ascii="Times New Roman" w:hAnsi="Times New Roman" w:cs="Times New Roman"/>
          <w:sz w:val="28"/>
          <w:szCs w:val="28"/>
        </w:rPr>
        <w:t>:</w:t>
      </w:r>
    </w:p>
    <w:p w:rsidR="0037306A" w:rsidRPr="004F2E25" w:rsidRDefault="0037306A" w:rsidP="004F2E25">
      <w:pPr>
        <w:spacing w:after="0" w:line="240" w:lineRule="auto"/>
        <w:ind w:firstLine="709"/>
        <w:jc w:val="both"/>
        <w:rPr>
          <w:rFonts w:ascii="Times New Roman" w:hAnsi="Times New Roman" w:cs="Times New Roman"/>
          <w:sz w:val="28"/>
          <w:szCs w:val="28"/>
        </w:rPr>
      </w:pPr>
    </w:p>
    <w:p w:rsidR="004050E7" w:rsidRDefault="00266939" w:rsidP="004F2E25">
      <w:pPr>
        <w:autoSpaceDE w:val="0"/>
        <w:autoSpaceDN w:val="0"/>
        <w:adjustRightInd w:val="0"/>
        <w:spacing w:after="0" w:line="240" w:lineRule="auto"/>
        <w:ind w:firstLine="709"/>
        <w:jc w:val="both"/>
        <w:outlineLvl w:val="0"/>
        <w:rPr>
          <w:rFonts w:ascii="Times New Roman" w:hAnsi="Times New Roman" w:cs="Times New Roman"/>
          <w:b/>
          <w:color w:val="0070C0"/>
          <w:sz w:val="28"/>
          <w:szCs w:val="28"/>
        </w:rPr>
      </w:pPr>
      <w:r w:rsidRPr="004F2E25">
        <w:rPr>
          <w:rFonts w:ascii="Times New Roman" w:hAnsi="Times New Roman" w:cs="Times New Roman"/>
          <w:sz w:val="28"/>
          <w:szCs w:val="28"/>
        </w:rPr>
        <w:t xml:space="preserve">1. </w:t>
      </w:r>
      <w:proofErr w:type="gramStart"/>
      <w:r w:rsidRPr="004F2E25">
        <w:rPr>
          <w:rFonts w:ascii="Times New Roman" w:hAnsi="Times New Roman" w:cs="Times New Roman"/>
          <w:sz w:val="28"/>
          <w:szCs w:val="28"/>
        </w:rPr>
        <w:t xml:space="preserve">По результатам проведения </w:t>
      </w:r>
      <w:r w:rsidR="002141C6" w:rsidRPr="004F2E25">
        <w:rPr>
          <w:rFonts w:ascii="Times New Roman" w:hAnsi="Times New Roman" w:cs="Times New Roman"/>
          <w:sz w:val="28"/>
          <w:szCs w:val="28"/>
        </w:rPr>
        <w:t xml:space="preserve">плановой проверки </w:t>
      </w:r>
      <w:r w:rsidRPr="004F2E25">
        <w:rPr>
          <w:rFonts w:ascii="Times New Roman" w:hAnsi="Times New Roman" w:cs="Times New Roman"/>
          <w:sz w:val="28"/>
          <w:szCs w:val="28"/>
        </w:rPr>
        <w:t>выявлен</w:t>
      </w:r>
      <w:r w:rsidR="002141C6" w:rsidRPr="004F2E25">
        <w:rPr>
          <w:rFonts w:ascii="Times New Roman" w:hAnsi="Times New Roman" w:cs="Times New Roman"/>
          <w:sz w:val="28"/>
          <w:szCs w:val="28"/>
        </w:rPr>
        <w:t xml:space="preserve">ы </w:t>
      </w:r>
      <w:r w:rsidRPr="004F2E25">
        <w:rPr>
          <w:rFonts w:ascii="Times New Roman" w:hAnsi="Times New Roman" w:cs="Times New Roman"/>
          <w:sz w:val="28"/>
          <w:szCs w:val="28"/>
        </w:rPr>
        <w:t>нарушени</w:t>
      </w:r>
      <w:r w:rsidR="002141C6" w:rsidRPr="004F2E25">
        <w:rPr>
          <w:rFonts w:ascii="Times New Roman" w:hAnsi="Times New Roman" w:cs="Times New Roman"/>
          <w:sz w:val="28"/>
          <w:szCs w:val="28"/>
        </w:rPr>
        <w:t xml:space="preserve">я законодательства Российской Федерации </w:t>
      </w:r>
      <w:r w:rsidR="006635E8" w:rsidRPr="004F2E25">
        <w:rPr>
          <w:rFonts w:ascii="Times New Roman" w:eastAsia="Calibri"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6635E8" w:rsidRPr="004F2E25">
        <w:rPr>
          <w:rFonts w:ascii="Times New Roman" w:hAnsi="Times New Roman" w:cs="Times New Roman"/>
          <w:sz w:val="28"/>
          <w:szCs w:val="28"/>
        </w:rPr>
        <w:t xml:space="preserve">, а именно: </w:t>
      </w:r>
      <w:r w:rsidR="00BB62BD" w:rsidRPr="008758CB">
        <w:rPr>
          <w:rFonts w:ascii="Times New Roman" w:hAnsi="Times New Roman" w:cs="Times New Roman"/>
          <w:sz w:val="28"/>
          <w:szCs w:val="28"/>
        </w:rPr>
        <w:t>пункта 2 части 2 статьи 17</w:t>
      </w:r>
      <w:r w:rsidR="00964321" w:rsidRPr="008758CB">
        <w:rPr>
          <w:rFonts w:ascii="Times New Roman" w:hAnsi="Times New Roman" w:cs="Times New Roman"/>
          <w:sz w:val="28"/>
          <w:szCs w:val="28"/>
        </w:rPr>
        <w:t>,</w:t>
      </w:r>
      <w:r w:rsidR="00BB62BD" w:rsidRPr="008758CB">
        <w:rPr>
          <w:rFonts w:ascii="Times New Roman" w:hAnsi="Times New Roman" w:cs="Times New Roman"/>
          <w:sz w:val="28"/>
          <w:szCs w:val="28"/>
        </w:rPr>
        <w:t xml:space="preserve"> </w:t>
      </w:r>
      <w:r w:rsidR="00964321" w:rsidRPr="008758CB">
        <w:rPr>
          <w:rFonts w:ascii="Times New Roman" w:hAnsi="Times New Roman" w:cs="Times New Roman"/>
          <w:sz w:val="28"/>
          <w:szCs w:val="28"/>
        </w:rPr>
        <w:t xml:space="preserve">части 12 статьи 21, </w:t>
      </w:r>
      <w:r w:rsidR="00F203F3" w:rsidRPr="008758CB">
        <w:rPr>
          <w:rFonts w:ascii="Times New Roman" w:hAnsi="Times New Roman" w:cs="Times New Roman"/>
          <w:sz w:val="28"/>
          <w:szCs w:val="28"/>
        </w:rPr>
        <w:t>част</w:t>
      </w:r>
      <w:r w:rsidR="00F9494C" w:rsidRPr="008758CB">
        <w:rPr>
          <w:rFonts w:ascii="Times New Roman" w:hAnsi="Times New Roman" w:cs="Times New Roman"/>
          <w:sz w:val="28"/>
          <w:szCs w:val="28"/>
        </w:rPr>
        <w:t>ей</w:t>
      </w:r>
      <w:r w:rsidR="00F203F3" w:rsidRPr="008758CB">
        <w:rPr>
          <w:rFonts w:ascii="Times New Roman" w:hAnsi="Times New Roman" w:cs="Times New Roman"/>
          <w:sz w:val="28"/>
          <w:szCs w:val="28"/>
        </w:rPr>
        <w:t xml:space="preserve"> 2 </w:t>
      </w:r>
      <w:r w:rsidR="00F9494C" w:rsidRPr="008758CB">
        <w:rPr>
          <w:rFonts w:ascii="Times New Roman" w:hAnsi="Times New Roman" w:cs="Times New Roman"/>
          <w:sz w:val="28"/>
          <w:szCs w:val="28"/>
        </w:rPr>
        <w:t xml:space="preserve">и 5 </w:t>
      </w:r>
      <w:r w:rsidR="00F203F3" w:rsidRPr="008758CB">
        <w:rPr>
          <w:rFonts w:ascii="Times New Roman" w:hAnsi="Times New Roman" w:cs="Times New Roman"/>
          <w:sz w:val="28"/>
          <w:szCs w:val="28"/>
        </w:rPr>
        <w:t xml:space="preserve">статьи 34, </w:t>
      </w:r>
      <w:r w:rsidR="00964321" w:rsidRPr="008758CB">
        <w:rPr>
          <w:rFonts w:ascii="Times New Roman" w:hAnsi="Times New Roman" w:cs="Times New Roman"/>
          <w:sz w:val="28"/>
          <w:szCs w:val="28"/>
        </w:rPr>
        <w:t xml:space="preserve">части 6 статьи 38 </w:t>
      </w:r>
      <w:r w:rsidR="00BB62BD" w:rsidRPr="008758CB">
        <w:rPr>
          <w:rFonts w:ascii="Times New Roman" w:hAnsi="Times New Roman" w:cs="Times New Roman"/>
          <w:sz w:val="28"/>
          <w:szCs w:val="28"/>
        </w:rPr>
        <w:t>Закона № 44-ФЗ</w:t>
      </w:r>
      <w:r w:rsidR="008758CB" w:rsidRPr="008758CB">
        <w:rPr>
          <w:rFonts w:ascii="Times New Roman" w:hAnsi="Times New Roman" w:cs="Times New Roman"/>
          <w:sz w:val="28"/>
          <w:szCs w:val="28"/>
        </w:rPr>
        <w:t xml:space="preserve">, </w:t>
      </w:r>
      <w:r w:rsidR="004050E7" w:rsidRPr="008758CB">
        <w:rPr>
          <w:rFonts w:ascii="Times New Roman" w:hAnsi="Times New Roman" w:cs="Times New Roman"/>
          <w:sz w:val="28"/>
          <w:szCs w:val="28"/>
        </w:rPr>
        <w:t>Требований к форме планов закупок товаров</w:t>
      </w:r>
      <w:proofErr w:type="gramEnd"/>
      <w:r w:rsidR="004050E7" w:rsidRPr="008758CB">
        <w:rPr>
          <w:rFonts w:ascii="Times New Roman" w:hAnsi="Times New Roman" w:cs="Times New Roman"/>
          <w:sz w:val="28"/>
          <w:szCs w:val="28"/>
        </w:rPr>
        <w:t>, работ, услуг, утвержденных Постановлением № 1043</w:t>
      </w:r>
      <w:r w:rsidR="008758CB" w:rsidRPr="008758CB">
        <w:rPr>
          <w:rFonts w:ascii="Times New Roman" w:hAnsi="Times New Roman" w:cs="Times New Roman"/>
          <w:sz w:val="28"/>
          <w:szCs w:val="28"/>
        </w:rPr>
        <w:t xml:space="preserve">, </w:t>
      </w:r>
      <w:r w:rsidR="004050E7" w:rsidRPr="008758CB">
        <w:rPr>
          <w:rFonts w:ascii="Times New Roman" w:hAnsi="Times New Roman" w:cs="Times New Roman"/>
          <w:sz w:val="28"/>
          <w:szCs w:val="28"/>
        </w:rPr>
        <w:t>Правил обоснования закупок</w:t>
      </w:r>
      <w:r w:rsidR="008758CB" w:rsidRPr="008758CB">
        <w:rPr>
          <w:rFonts w:ascii="Times New Roman" w:hAnsi="Times New Roman" w:cs="Times New Roman"/>
          <w:sz w:val="28"/>
          <w:szCs w:val="28"/>
        </w:rPr>
        <w:t>.</w:t>
      </w:r>
    </w:p>
    <w:p w:rsidR="008758CB" w:rsidRDefault="008912E1" w:rsidP="004F2E25">
      <w:pPr>
        <w:spacing w:after="0" w:line="240" w:lineRule="auto"/>
        <w:ind w:firstLine="709"/>
        <w:jc w:val="both"/>
        <w:rPr>
          <w:rFonts w:ascii="Times New Roman" w:eastAsia="Calibri" w:hAnsi="Times New Roman" w:cs="Times New Roman"/>
          <w:sz w:val="28"/>
          <w:szCs w:val="28"/>
        </w:rPr>
      </w:pPr>
      <w:r w:rsidRPr="004F2E25">
        <w:rPr>
          <w:rFonts w:ascii="Times New Roman" w:hAnsi="Times New Roman" w:cs="Times New Roman"/>
          <w:sz w:val="28"/>
          <w:szCs w:val="28"/>
        </w:rPr>
        <w:t xml:space="preserve">2. </w:t>
      </w:r>
      <w:r w:rsidR="00C3559F">
        <w:rPr>
          <w:rFonts w:ascii="Times New Roman" w:hAnsi="Times New Roman" w:cs="Times New Roman"/>
          <w:sz w:val="28"/>
          <w:szCs w:val="28"/>
        </w:rPr>
        <w:t>Внес</w:t>
      </w:r>
      <w:r w:rsidR="00602C9E">
        <w:rPr>
          <w:rFonts w:ascii="Times New Roman" w:hAnsi="Times New Roman" w:cs="Times New Roman"/>
          <w:sz w:val="28"/>
          <w:szCs w:val="28"/>
        </w:rPr>
        <w:t>ено</w:t>
      </w:r>
      <w:r w:rsidR="00C3559F">
        <w:rPr>
          <w:rFonts w:ascii="Times New Roman" w:hAnsi="Times New Roman" w:cs="Times New Roman"/>
          <w:sz w:val="28"/>
          <w:szCs w:val="28"/>
        </w:rPr>
        <w:t xml:space="preserve"> </w:t>
      </w:r>
      <w:r w:rsidR="00EA6850">
        <w:rPr>
          <w:rFonts w:ascii="Times New Roman" w:hAnsi="Times New Roman" w:cs="Times New Roman"/>
          <w:sz w:val="28"/>
          <w:szCs w:val="28"/>
        </w:rPr>
        <w:t xml:space="preserve">в </w:t>
      </w:r>
      <w:r w:rsidR="00C3559F">
        <w:rPr>
          <w:rFonts w:ascii="Times New Roman" w:hAnsi="Times New Roman" w:cs="Times New Roman"/>
          <w:sz w:val="28"/>
          <w:szCs w:val="28"/>
        </w:rPr>
        <w:t>Управлени</w:t>
      </w:r>
      <w:r w:rsidR="00EA6850">
        <w:rPr>
          <w:rFonts w:ascii="Times New Roman" w:hAnsi="Times New Roman" w:cs="Times New Roman"/>
          <w:sz w:val="28"/>
          <w:szCs w:val="28"/>
        </w:rPr>
        <w:t>е</w:t>
      </w:r>
      <w:r w:rsidR="001E20F8" w:rsidRPr="004F2E25">
        <w:rPr>
          <w:rFonts w:ascii="Times New Roman" w:hAnsi="Times New Roman" w:cs="Times New Roman"/>
          <w:sz w:val="28"/>
          <w:szCs w:val="28"/>
        </w:rPr>
        <w:t xml:space="preserve"> предписание об устранении нарушений законодательства</w:t>
      </w:r>
      <w:r w:rsidR="008758CB">
        <w:rPr>
          <w:rFonts w:ascii="Times New Roman" w:hAnsi="Times New Roman" w:cs="Times New Roman"/>
          <w:sz w:val="28"/>
          <w:szCs w:val="28"/>
        </w:rPr>
        <w:t xml:space="preserve"> </w:t>
      </w:r>
      <w:r w:rsidR="008758CB" w:rsidRPr="004F2E25">
        <w:rPr>
          <w:rFonts w:ascii="Times New Roman" w:hAnsi="Times New Roman" w:cs="Times New Roman"/>
          <w:sz w:val="28"/>
          <w:szCs w:val="28"/>
        </w:rPr>
        <w:t xml:space="preserve">Российской Федерации </w:t>
      </w:r>
      <w:r w:rsidR="008758CB" w:rsidRPr="004F2E25">
        <w:rPr>
          <w:rFonts w:ascii="Times New Roman" w:eastAsia="Calibri"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8758CB">
        <w:rPr>
          <w:rFonts w:ascii="Times New Roman" w:eastAsia="Calibri" w:hAnsi="Times New Roman" w:cs="Times New Roman"/>
          <w:sz w:val="28"/>
          <w:szCs w:val="28"/>
        </w:rPr>
        <w:t>.</w:t>
      </w:r>
    </w:p>
    <w:p w:rsidR="00602C9E" w:rsidRDefault="00602C9E" w:rsidP="004F2E25">
      <w:pPr>
        <w:spacing w:after="0" w:line="240" w:lineRule="auto"/>
        <w:ind w:firstLine="709"/>
        <w:jc w:val="both"/>
        <w:rPr>
          <w:rFonts w:ascii="Times New Roman" w:eastAsia="Calibri" w:hAnsi="Times New Roman" w:cs="Times New Roman"/>
          <w:sz w:val="28"/>
          <w:szCs w:val="28"/>
        </w:rPr>
      </w:pPr>
    </w:p>
    <w:p w:rsidR="00A42F79" w:rsidRDefault="00602C9E" w:rsidP="00A42F79">
      <w:pPr>
        <w:spacing w:after="0" w:line="240" w:lineRule="auto"/>
        <w:ind w:firstLine="709"/>
        <w:jc w:val="both"/>
        <w:rPr>
          <w:rFonts w:ascii="Times New Roman" w:eastAsia="Calibri" w:hAnsi="Times New Roman" w:cs="Times New Roman"/>
          <w:b/>
          <w:sz w:val="28"/>
          <w:szCs w:val="28"/>
        </w:rPr>
      </w:pPr>
      <w:r w:rsidRPr="00602C9E">
        <w:rPr>
          <w:rFonts w:ascii="Times New Roman" w:eastAsia="Calibri" w:hAnsi="Times New Roman" w:cs="Times New Roman"/>
          <w:b/>
          <w:sz w:val="28"/>
          <w:szCs w:val="28"/>
        </w:rPr>
        <w:t xml:space="preserve">Дополнительная </w:t>
      </w:r>
      <w:r w:rsidR="00A42F79">
        <w:rPr>
          <w:rFonts w:ascii="Times New Roman" w:eastAsia="Calibri" w:hAnsi="Times New Roman" w:cs="Times New Roman"/>
          <w:b/>
          <w:sz w:val="28"/>
          <w:szCs w:val="28"/>
        </w:rPr>
        <w:t>информация</w:t>
      </w:r>
    </w:p>
    <w:p w:rsidR="00A42F79" w:rsidRDefault="00A42F79" w:rsidP="00A42F79">
      <w:pPr>
        <w:spacing w:after="0" w:line="240" w:lineRule="auto"/>
        <w:ind w:firstLine="709"/>
        <w:jc w:val="both"/>
        <w:rPr>
          <w:rFonts w:ascii="Times New Roman" w:eastAsia="Calibri" w:hAnsi="Times New Roman" w:cs="Times New Roman"/>
          <w:b/>
          <w:sz w:val="28"/>
          <w:szCs w:val="28"/>
        </w:rPr>
      </w:pPr>
    </w:p>
    <w:p w:rsidR="00A42F79" w:rsidRPr="00A42F79" w:rsidRDefault="00A42F79" w:rsidP="00A42F79">
      <w:pPr>
        <w:spacing w:after="0" w:line="240" w:lineRule="auto"/>
        <w:ind w:firstLine="709"/>
        <w:jc w:val="both"/>
        <w:rPr>
          <w:rFonts w:ascii="Times New Roman" w:eastAsia="Calibri" w:hAnsi="Times New Roman" w:cs="Times New Roman"/>
          <w:b/>
          <w:bCs/>
          <w:i/>
          <w:iCs/>
          <w:sz w:val="28"/>
          <w:szCs w:val="28"/>
        </w:rPr>
      </w:pPr>
      <w:r>
        <w:rPr>
          <w:rFonts w:ascii="Times New Roman" w:hAnsi="Times New Roman" w:cs="Times New Roman"/>
          <w:b/>
          <w:bCs/>
          <w:i/>
          <w:iCs/>
          <w:sz w:val="28"/>
          <w:szCs w:val="28"/>
        </w:rPr>
        <w:t xml:space="preserve">Управлением образования Администрации </w:t>
      </w:r>
      <w:proofErr w:type="spellStart"/>
      <w:r>
        <w:rPr>
          <w:rFonts w:ascii="Times New Roman" w:hAnsi="Times New Roman" w:cs="Times New Roman"/>
          <w:b/>
          <w:bCs/>
          <w:i/>
          <w:iCs/>
          <w:sz w:val="28"/>
          <w:szCs w:val="28"/>
        </w:rPr>
        <w:t>Колпашевского</w:t>
      </w:r>
      <w:proofErr w:type="spellEnd"/>
      <w:r>
        <w:rPr>
          <w:rFonts w:ascii="Times New Roman" w:hAnsi="Times New Roman" w:cs="Times New Roman"/>
          <w:b/>
          <w:bCs/>
          <w:i/>
          <w:iCs/>
          <w:sz w:val="28"/>
          <w:szCs w:val="28"/>
        </w:rPr>
        <w:t xml:space="preserve"> района были представлены в Счетную палату </w:t>
      </w:r>
      <w:proofErr w:type="spellStart"/>
      <w:r>
        <w:rPr>
          <w:rFonts w:ascii="Times New Roman" w:hAnsi="Times New Roman" w:cs="Times New Roman"/>
          <w:b/>
          <w:bCs/>
          <w:i/>
          <w:iCs/>
          <w:sz w:val="28"/>
          <w:szCs w:val="28"/>
        </w:rPr>
        <w:t>Колпашевского</w:t>
      </w:r>
      <w:proofErr w:type="spellEnd"/>
      <w:r>
        <w:rPr>
          <w:rFonts w:ascii="Times New Roman" w:hAnsi="Times New Roman" w:cs="Times New Roman"/>
          <w:b/>
          <w:bCs/>
          <w:i/>
          <w:iCs/>
          <w:sz w:val="28"/>
          <w:szCs w:val="28"/>
        </w:rPr>
        <w:t xml:space="preserve"> района возражения </w:t>
      </w:r>
      <w:r w:rsidRPr="00A42F79">
        <w:rPr>
          <w:rFonts w:ascii="Times New Roman" w:eastAsia="Calibri" w:hAnsi="Times New Roman" w:cs="Times New Roman"/>
          <w:b/>
          <w:bCs/>
          <w:i/>
          <w:iCs/>
          <w:sz w:val="28"/>
          <w:szCs w:val="28"/>
        </w:rPr>
        <w:t xml:space="preserve">к акту № 1 плановой проверки по контролю в сфере закупок в Управлении образования Администрации </w:t>
      </w:r>
      <w:proofErr w:type="spellStart"/>
      <w:r w:rsidRPr="00A42F79">
        <w:rPr>
          <w:rFonts w:ascii="Times New Roman" w:eastAsia="Calibri" w:hAnsi="Times New Roman" w:cs="Times New Roman"/>
          <w:b/>
          <w:bCs/>
          <w:i/>
          <w:iCs/>
          <w:sz w:val="28"/>
          <w:szCs w:val="28"/>
        </w:rPr>
        <w:t>Колпашевского</w:t>
      </w:r>
      <w:proofErr w:type="spellEnd"/>
      <w:r w:rsidRPr="00A42F79">
        <w:rPr>
          <w:rFonts w:ascii="Times New Roman" w:eastAsia="Calibri" w:hAnsi="Times New Roman" w:cs="Times New Roman"/>
          <w:b/>
          <w:bCs/>
          <w:i/>
          <w:iCs/>
          <w:sz w:val="28"/>
          <w:szCs w:val="28"/>
        </w:rPr>
        <w:t xml:space="preserve"> района от 07.07.2017 г.</w:t>
      </w:r>
    </w:p>
    <w:p w:rsidR="00A42F79" w:rsidRPr="00A42F79" w:rsidRDefault="00A42F79" w:rsidP="00A42F79">
      <w:pPr>
        <w:ind w:firstLine="709"/>
        <w:jc w:val="both"/>
        <w:rPr>
          <w:rFonts w:ascii="Times New Roman" w:eastAsia="Calibri" w:hAnsi="Times New Roman" w:cs="Times New Roman"/>
          <w:sz w:val="28"/>
          <w:szCs w:val="28"/>
        </w:rPr>
      </w:pPr>
      <w:r>
        <w:rPr>
          <w:rFonts w:ascii="Times New Roman" w:hAnsi="Times New Roman" w:cs="Times New Roman"/>
          <w:sz w:val="28"/>
          <w:szCs w:val="28"/>
        </w:rPr>
        <w:t>В результате р</w:t>
      </w:r>
      <w:r w:rsidRPr="00A42F79">
        <w:rPr>
          <w:rFonts w:ascii="Times New Roman" w:eastAsia="Calibri" w:hAnsi="Times New Roman" w:cs="Times New Roman"/>
          <w:sz w:val="28"/>
          <w:szCs w:val="28"/>
        </w:rPr>
        <w:t>ассмотре</w:t>
      </w:r>
      <w:r>
        <w:rPr>
          <w:rFonts w:ascii="Times New Roman" w:hAnsi="Times New Roman" w:cs="Times New Roman"/>
          <w:sz w:val="28"/>
          <w:szCs w:val="28"/>
        </w:rPr>
        <w:t>ния</w:t>
      </w:r>
      <w:r w:rsidRPr="00A42F79">
        <w:rPr>
          <w:rFonts w:ascii="Times New Roman" w:eastAsia="Calibri" w:hAnsi="Times New Roman" w:cs="Times New Roman"/>
          <w:sz w:val="28"/>
          <w:szCs w:val="28"/>
        </w:rPr>
        <w:t xml:space="preserve"> представленны</w:t>
      </w:r>
      <w:r>
        <w:rPr>
          <w:rFonts w:ascii="Times New Roman" w:hAnsi="Times New Roman" w:cs="Times New Roman"/>
          <w:sz w:val="28"/>
          <w:szCs w:val="28"/>
        </w:rPr>
        <w:t>х</w:t>
      </w:r>
      <w:r w:rsidRPr="00A42F79">
        <w:rPr>
          <w:rFonts w:ascii="Times New Roman" w:eastAsia="Calibri" w:hAnsi="Times New Roman" w:cs="Times New Roman"/>
          <w:sz w:val="28"/>
          <w:szCs w:val="28"/>
        </w:rPr>
        <w:t xml:space="preserve"> возражени</w:t>
      </w:r>
      <w:r>
        <w:rPr>
          <w:rFonts w:ascii="Times New Roman" w:hAnsi="Times New Roman" w:cs="Times New Roman"/>
          <w:sz w:val="28"/>
          <w:szCs w:val="28"/>
        </w:rPr>
        <w:t>й</w:t>
      </w:r>
      <w:r w:rsidRPr="00A42F79">
        <w:rPr>
          <w:rFonts w:ascii="Times New Roman" w:eastAsia="Calibri" w:hAnsi="Times New Roman" w:cs="Times New Roman"/>
          <w:sz w:val="28"/>
          <w:szCs w:val="28"/>
        </w:rPr>
        <w:t xml:space="preserve"> </w:t>
      </w:r>
      <w:r>
        <w:rPr>
          <w:rFonts w:ascii="Times New Roman" w:hAnsi="Times New Roman" w:cs="Times New Roman"/>
          <w:sz w:val="28"/>
          <w:szCs w:val="28"/>
        </w:rPr>
        <w:t>был</w:t>
      </w:r>
      <w:r w:rsidR="003E2155">
        <w:rPr>
          <w:rFonts w:ascii="Times New Roman" w:hAnsi="Times New Roman" w:cs="Times New Roman"/>
          <w:sz w:val="28"/>
          <w:szCs w:val="28"/>
        </w:rPr>
        <w:t>о</w:t>
      </w:r>
      <w:r>
        <w:rPr>
          <w:rFonts w:ascii="Times New Roman" w:hAnsi="Times New Roman" w:cs="Times New Roman"/>
          <w:sz w:val="28"/>
          <w:szCs w:val="28"/>
        </w:rPr>
        <w:t xml:space="preserve"> принят</w:t>
      </w:r>
      <w:r w:rsidR="003E2155">
        <w:rPr>
          <w:rFonts w:ascii="Times New Roman" w:hAnsi="Times New Roman" w:cs="Times New Roman"/>
          <w:sz w:val="28"/>
          <w:szCs w:val="28"/>
        </w:rPr>
        <w:t>о</w:t>
      </w:r>
      <w:r>
        <w:rPr>
          <w:rFonts w:ascii="Times New Roman" w:hAnsi="Times New Roman" w:cs="Times New Roman"/>
          <w:sz w:val="28"/>
          <w:szCs w:val="28"/>
        </w:rPr>
        <w:t xml:space="preserve"> следующ</w:t>
      </w:r>
      <w:r w:rsidR="003E2155">
        <w:rPr>
          <w:rFonts w:ascii="Times New Roman" w:hAnsi="Times New Roman" w:cs="Times New Roman"/>
          <w:sz w:val="28"/>
          <w:szCs w:val="28"/>
        </w:rPr>
        <w:t>ее</w:t>
      </w:r>
      <w:r>
        <w:rPr>
          <w:rFonts w:ascii="Times New Roman" w:hAnsi="Times New Roman" w:cs="Times New Roman"/>
          <w:sz w:val="28"/>
          <w:szCs w:val="28"/>
        </w:rPr>
        <w:t xml:space="preserve"> решени</w:t>
      </w:r>
      <w:r w:rsidR="003E2155">
        <w:rPr>
          <w:rFonts w:ascii="Times New Roman" w:hAnsi="Times New Roman" w:cs="Times New Roman"/>
          <w:sz w:val="28"/>
          <w:szCs w:val="28"/>
        </w:rPr>
        <w:t>е</w:t>
      </w:r>
      <w:r>
        <w:rPr>
          <w:rFonts w:ascii="Times New Roman" w:hAnsi="Times New Roman" w:cs="Times New Roman"/>
          <w:sz w:val="28"/>
          <w:szCs w:val="28"/>
        </w:rPr>
        <w:t>:</w:t>
      </w:r>
    </w:p>
    <w:p w:rsidR="00A42F79" w:rsidRPr="00A42F79" w:rsidRDefault="00A42F79" w:rsidP="00A42F79">
      <w:pPr>
        <w:ind w:firstLine="709"/>
        <w:jc w:val="both"/>
        <w:rPr>
          <w:rFonts w:ascii="Times New Roman" w:eastAsia="Calibri" w:hAnsi="Times New Roman" w:cs="Times New Roman"/>
          <w:sz w:val="28"/>
          <w:szCs w:val="28"/>
        </w:rPr>
      </w:pPr>
      <w:r w:rsidRPr="00A42F79">
        <w:rPr>
          <w:rFonts w:ascii="Times New Roman" w:eastAsia="Calibri" w:hAnsi="Times New Roman" w:cs="Times New Roman"/>
          <w:sz w:val="28"/>
          <w:szCs w:val="28"/>
        </w:rPr>
        <w:t>1). Возражение по пункту 1 разногласий к Акту принимается в полном объеме.</w:t>
      </w:r>
    </w:p>
    <w:p w:rsidR="00A42F79" w:rsidRPr="00A42F79" w:rsidRDefault="00A42F79" w:rsidP="00A42F79">
      <w:pPr>
        <w:ind w:firstLine="709"/>
        <w:jc w:val="both"/>
        <w:rPr>
          <w:rFonts w:ascii="Times New Roman" w:eastAsia="Calibri" w:hAnsi="Times New Roman" w:cs="Times New Roman"/>
          <w:sz w:val="28"/>
          <w:szCs w:val="28"/>
        </w:rPr>
      </w:pPr>
      <w:r w:rsidRPr="00A42F79">
        <w:rPr>
          <w:rFonts w:ascii="Times New Roman" w:eastAsia="Calibri" w:hAnsi="Times New Roman" w:cs="Times New Roman"/>
          <w:sz w:val="28"/>
          <w:szCs w:val="28"/>
        </w:rPr>
        <w:t>2). Возражение по пункту 2 разногласий к Акту не принимается</w:t>
      </w:r>
      <w:r w:rsidR="003E2155">
        <w:rPr>
          <w:rFonts w:ascii="Times New Roman" w:eastAsia="Calibri" w:hAnsi="Times New Roman" w:cs="Times New Roman"/>
          <w:sz w:val="28"/>
          <w:szCs w:val="28"/>
        </w:rPr>
        <w:t>.</w:t>
      </w:r>
    </w:p>
    <w:p w:rsidR="00A42F79" w:rsidRPr="00A42F79" w:rsidRDefault="00A42F79" w:rsidP="00A42F79">
      <w:pPr>
        <w:ind w:firstLine="709"/>
        <w:jc w:val="both"/>
        <w:rPr>
          <w:rFonts w:ascii="Times New Roman" w:eastAsia="Calibri" w:hAnsi="Times New Roman" w:cs="Times New Roman"/>
          <w:sz w:val="28"/>
          <w:szCs w:val="28"/>
        </w:rPr>
      </w:pPr>
      <w:r w:rsidRPr="00A42F79">
        <w:rPr>
          <w:rFonts w:ascii="Times New Roman" w:eastAsia="Calibri" w:hAnsi="Times New Roman" w:cs="Times New Roman"/>
          <w:sz w:val="28"/>
          <w:szCs w:val="28"/>
        </w:rPr>
        <w:t>3). Возражение по пункту 3 разногласий к Акту принимается в качестве пояснения, уточняющей информации.</w:t>
      </w:r>
    </w:p>
    <w:p w:rsidR="00A42F79" w:rsidRPr="00A42F79" w:rsidRDefault="00A42F79" w:rsidP="00A42F79">
      <w:pPr>
        <w:ind w:firstLine="709"/>
        <w:jc w:val="both"/>
        <w:rPr>
          <w:rFonts w:ascii="Times New Roman" w:eastAsia="Calibri" w:hAnsi="Times New Roman" w:cs="Times New Roman"/>
          <w:sz w:val="28"/>
          <w:szCs w:val="28"/>
        </w:rPr>
      </w:pPr>
      <w:r w:rsidRPr="00A42F79">
        <w:rPr>
          <w:rFonts w:ascii="Times New Roman" w:eastAsia="Calibri" w:hAnsi="Times New Roman" w:cs="Times New Roman"/>
          <w:sz w:val="28"/>
          <w:szCs w:val="28"/>
        </w:rPr>
        <w:t>Предписание об устранении нарушений законодательства о контрактной системе в сфере закупок б</w:t>
      </w:r>
      <w:r>
        <w:rPr>
          <w:rFonts w:ascii="Times New Roman" w:hAnsi="Times New Roman" w:cs="Times New Roman"/>
          <w:sz w:val="28"/>
          <w:szCs w:val="28"/>
        </w:rPr>
        <w:t>ыло</w:t>
      </w:r>
      <w:r w:rsidRPr="00A42F79">
        <w:rPr>
          <w:rFonts w:ascii="Times New Roman" w:eastAsia="Calibri" w:hAnsi="Times New Roman" w:cs="Times New Roman"/>
          <w:sz w:val="28"/>
          <w:szCs w:val="28"/>
        </w:rPr>
        <w:t xml:space="preserve"> сформировано с учетом содержания Заключения</w:t>
      </w:r>
      <w:r>
        <w:rPr>
          <w:rFonts w:ascii="Times New Roman" w:eastAsia="Calibri" w:hAnsi="Times New Roman" w:cs="Times New Roman"/>
          <w:sz w:val="28"/>
          <w:szCs w:val="28"/>
        </w:rPr>
        <w:t xml:space="preserve"> на возражения</w:t>
      </w:r>
      <w:r w:rsidRPr="00A42F79">
        <w:rPr>
          <w:rFonts w:ascii="Times New Roman" w:eastAsia="Calibri" w:hAnsi="Times New Roman" w:cs="Times New Roman"/>
          <w:sz w:val="28"/>
          <w:szCs w:val="28"/>
        </w:rPr>
        <w:t>.</w:t>
      </w:r>
    </w:p>
    <w:p w:rsidR="00A42F79" w:rsidRPr="00A42F79" w:rsidRDefault="00A42F79" w:rsidP="00A42F79">
      <w:pPr>
        <w:ind w:firstLine="709"/>
        <w:rPr>
          <w:rFonts w:ascii="Times New Roman" w:eastAsia="Calibri" w:hAnsi="Times New Roman" w:cs="Times New Roman"/>
          <w:sz w:val="28"/>
          <w:szCs w:val="28"/>
        </w:rPr>
      </w:pPr>
    </w:p>
    <w:p w:rsidR="00A42F79" w:rsidRPr="00A42F79" w:rsidRDefault="00A42F79" w:rsidP="00A42F79">
      <w:pPr>
        <w:ind w:firstLine="709"/>
        <w:rPr>
          <w:rFonts w:ascii="Times New Roman" w:eastAsia="Calibri" w:hAnsi="Times New Roman" w:cs="Times New Roman"/>
          <w:sz w:val="28"/>
          <w:szCs w:val="28"/>
        </w:rPr>
      </w:pPr>
    </w:p>
    <w:p w:rsidR="00602C9E" w:rsidRPr="00A42F79" w:rsidRDefault="00602C9E" w:rsidP="004F2E25">
      <w:pPr>
        <w:spacing w:after="0" w:line="240" w:lineRule="auto"/>
        <w:ind w:firstLine="709"/>
        <w:jc w:val="both"/>
        <w:rPr>
          <w:rFonts w:ascii="Times New Roman" w:hAnsi="Times New Roman" w:cs="Times New Roman"/>
          <w:sz w:val="28"/>
          <w:szCs w:val="28"/>
        </w:rPr>
      </w:pPr>
    </w:p>
    <w:sectPr w:rsidR="00602C9E" w:rsidRPr="00A42F79" w:rsidSect="0083552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1A" w:rsidRDefault="00BA161A" w:rsidP="0083552B">
      <w:pPr>
        <w:spacing w:after="0" w:line="240" w:lineRule="auto"/>
      </w:pPr>
      <w:r>
        <w:separator/>
      </w:r>
    </w:p>
  </w:endnote>
  <w:endnote w:type="continuationSeparator" w:id="0">
    <w:p w:rsidR="00BA161A" w:rsidRDefault="00BA161A" w:rsidP="00835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8813"/>
      <w:docPartObj>
        <w:docPartGallery w:val="Page Numbers (Bottom of Page)"/>
        <w:docPartUnique/>
      </w:docPartObj>
    </w:sdtPr>
    <w:sdtContent>
      <w:p w:rsidR="00883536" w:rsidRDefault="00084688" w:rsidP="004C03AE">
        <w:pPr>
          <w:pStyle w:val="aa"/>
          <w:jc w:val="right"/>
        </w:pPr>
        <w:fldSimple w:instr=" PAGE   \* MERGEFORMAT ">
          <w:r w:rsidR="007825B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1A" w:rsidRDefault="00BA161A" w:rsidP="0083552B">
      <w:pPr>
        <w:spacing w:after="0" w:line="240" w:lineRule="auto"/>
      </w:pPr>
      <w:r>
        <w:separator/>
      </w:r>
    </w:p>
  </w:footnote>
  <w:footnote w:type="continuationSeparator" w:id="0">
    <w:p w:rsidR="00BA161A" w:rsidRDefault="00BA161A" w:rsidP="00835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533F63"/>
    <w:multiLevelType w:val="hybridMultilevel"/>
    <w:tmpl w:val="47B2E9FA"/>
    <w:lvl w:ilvl="0" w:tplc="35EE3D76">
      <w:start w:val="1"/>
      <w:numFmt w:val="decimal"/>
      <w:lvlText w:val="%1."/>
      <w:lvlJc w:val="left"/>
      <w:pPr>
        <w:ind w:left="927" w:hanging="360"/>
      </w:pPr>
      <w:rPr>
        <w:rFonts w:cs="Courier 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0D13"/>
    <w:rsid w:val="0000664E"/>
    <w:rsid w:val="000164FC"/>
    <w:rsid w:val="00017AC0"/>
    <w:rsid w:val="00020341"/>
    <w:rsid w:val="00021AC2"/>
    <w:rsid w:val="00021B00"/>
    <w:rsid w:val="00027DBC"/>
    <w:rsid w:val="0003398E"/>
    <w:rsid w:val="00033B7F"/>
    <w:rsid w:val="0003552A"/>
    <w:rsid w:val="00043D62"/>
    <w:rsid w:val="00043E08"/>
    <w:rsid w:val="000451D4"/>
    <w:rsid w:val="00047689"/>
    <w:rsid w:val="00062B92"/>
    <w:rsid w:val="00062D78"/>
    <w:rsid w:val="00067F26"/>
    <w:rsid w:val="00070508"/>
    <w:rsid w:val="00071465"/>
    <w:rsid w:val="00084688"/>
    <w:rsid w:val="000876B9"/>
    <w:rsid w:val="000971CD"/>
    <w:rsid w:val="000A0C8D"/>
    <w:rsid w:val="000A1482"/>
    <w:rsid w:val="000A37DC"/>
    <w:rsid w:val="000A4F52"/>
    <w:rsid w:val="000C0CA2"/>
    <w:rsid w:val="000D192D"/>
    <w:rsid w:val="000E1CC0"/>
    <w:rsid w:val="000E5779"/>
    <w:rsid w:val="00105D94"/>
    <w:rsid w:val="00110D4D"/>
    <w:rsid w:val="00113807"/>
    <w:rsid w:val="00122163"/>
    <w:rsid w:val="0013623F"/>
    <w:rsid w:val="00136721"/>
    <w:rsid w:val="00143605"/>
    <w:rsid w:val="00166268"/>
    <w:rsid w:val="001810C5"/>
    <w:rsid w:val="00181498"/>
    <w:rsid w:val="00190B2E"/>
    <w:rsid w:val="001A4E91"/>
    <w:rsid w:val="001B0EFD"/>
    <w:rsid w:val="001B3C02"/>
    <w:rsid w:val="001B4ADB"/>
    <w:rsid w:val="001B7AF1"/>
    <w:rsid w:val="001C274C"/>
    <w:rsid w:val="001C2B76"/>
    <w:rsid w:val="001C3331"/>
    <w:rsid w:val="001C63D9"/>
    <w:rsid w:val="001C7934"/>
    <w:rsid w:val="001D2075"/>
    <w:rsid w:val="001E1FB8"/>
    <w:rsid w:val="001E20F8"/>
    <w:rsid w:val="001E235B"/>
    <w:rsid w:val="001E4031"/>
    <w:rsid w:val="001E766E"/>
    <w:rsid w:val="001F439A"/>
    <w:rsid w:val="001F74AD"/>
    <w:rsid w:val="00201E92"/>
    <w:rsid w:val="0020537E"/>
    <w:rsid w:val="002054E5"/>
    <w:rsid w:val="002104A9"/>
    <w:rsid w:val="002141C6"/>
    <w:rsid w:val="002156A1"/>
    <w:rsid w:val="00224E51"/>
    <w:rsid w:val="00230E03"/>
    <w:rsid w:val="002313C6"/>
    <w:rsid w:val="00236DBE"/>
    <w:rsid w:val="00237499"/>
    <w:rsid w:val="002479C8"/>
    <w:rsid w:val="002607E3"/>
    <w:rsid w:val="00266939"/>
    <w:rsid w:val="002771A9"/>
    <w:rsid w:val="00283AEA"/>
    <w:rsid w:val="002A5A22"/>
    <w:rsid w:val="002C1418"/>
    <w:rsid w:val="002C400B"/>
    <w:rsid w:val="002C6D09"/>
    <w:rsid w:val="002D08C0"/>
    <w:rsid w:val="002E2596"/>
    <w:rsid w:val="002E44CB"/>
    <w:rsid w:val="002E720E"/>
    <w:rsid w:val="002F42B6"/>
    <w:rsid w:val="00304068"/>
    <w:rsid w:val="00316620"/>
    <w:rsid w:val="0034462B"/>
    <w:rsid w:val="003467E2"/>
    <w:rsid w:val="0034775A"/>
    <w:rsid w:val="00347F9C"/>
    <w:rsid w:val="003533F0"/>
    <w:rsid w:val="00360FDE"/>
    <w:rsid w:val="003624CD"/>
    <w:rsid w:val="00370BC7"/>
    <w:rsid w:val="0037306A"/>
    <w:rsid w:val="003764C7"/>
    <w:rsid w:val="00380400"/>
    <w:rsid w:val="00380BB6"/>
    <w:rsid w:val="00381A63"/>
    <w:rsid w:val="003854C3"/>
    <w:rsid w:val="0038560E"/>
    <w:rsid w:val="003954B4"/>
    <w:rsid w:val="003A1313"/>
    <w:rsid w:val="003A6947"/>
    <w:rsid w:val="003C3AA6"/>
    <w:rsid w:val="003C405F"/>
    <w:rsid w:val="003D1835"/>
    <w:rsid w:val="003D6DBB"/>
    <w:rsid w:val="003E2155"/>
    <w:rsid w:val="00402B4C"/>
    <w:rsid w:val="00403A94"/>
    <w:rsid w:val="004050E7"/>
    <w:rsid w:val="00411137"/>
    <w:rsid w:val="00413BCB"/>
    <w:rsid w:val="00414E26"/>
    <w:rsid w:val="00416AA1"/>
    <w:rsid w:val="00422741"/>
    <w:rsid w:val="004264BB"/>
    <w:rsid w:val="00434E9E"/>
    <w:rsid w:val="004357FF"/>
    <w:rsid w:val="004363B6"/>
    <w:rsid w:val="0044186F"/>
    <w:rsid w:val="00443A5D"/>
    <w:rsid w:val="00443ABD"/>
    <w:rsid w:val="00462F26"/>
    <w:rsid w:val="00463D26"/>
    <w:rsid w:val="00465793"/>
    <w:rsid w:val="00470C4B"/>
    <w:rsid w:val="0048052D"/>
    <w:rsid w:val="0048088A"/>
    <w:rsid w:val="00480F8B"/>
    <w:rsid w:val="004822F5"/>
    <w:rsid w:val="004907AF"/>
    <w:rsid w:val="00492B2A"/>
    <w:rsid w:val="004A2786"/>
    <w:rsid w:val="004A58FB"/>
    <w:rsid w:val="004B3134"/>
    <w:rsid w:val="004B59A9"/>
    <w:rsid w:val="004B6297"/>
    <w:rsid w:val="004C03AE"/>
    <w:rsid w:val="004C147D"/>
    <w:rsid w:val="004C56DB"/>
    <w:rsid w:val="004C6FCF"/>
    <w:rsid w:val="004D6F9F"/>
    <w:rsid w:val="004E5C56"/>
    <w:rsid w:val="004E74B0"/>
    <w:rsid w:val="004F2E25"/>
    <w:rsid w:val="004F62A3"/>
    <w:rsid w:val="004F63A0"/>
    <w:rsid w:val="00516352"/>
    <w:rsid w:val="00526FF0"/>
    <w:rsid w:val="00562BBF"/>
    <w:rsid w:val="00565206"/>
    <w:rsid w:val="00565A91"/>
    <w:rsid w:val="0056609C"/>
    <w:rsid w:val="005744D1"/>
    <w:rsid w:val="00574969"/>
    <w:rsid w:val="00585B3A"/>
    <w:rsid w:val="00592071"/>
    <w:rsid w:val="005B5591"/>
    <w:rsid w:val="005C073A"/>
    <w:rsid w:val="005C0ABB"/>
    <w:rsid w:val="005C7C16"/>
    <w:rsid w:val="005D00F8"/>
    <w:rsid w:val="005D52C5"/>
    <w:rsid w:val="005D6162"/>
    <w:rsid w:val="005E1214"/>
    <w:rsid w:val="005E1965"/>
    <w:rsid w:val="005F0462"/>
    <w:rsid w:val="005F205F"/>
    <w:rsid w:val="005F5354"/>
    <w:rsid w:val="00602C9E"/>
    <w:rsid w:val="006266F0"/>
    <w:rsid w:val="00643D6D"/>
    <w:rsid w:val="00645BB7"/>
    <w:rsid w:val="00661039"/>
    <w:rsid w:val="006635E8"/>
    <w:rsid w:val="0067260F"/>
    <w:rsid w:val="00676A6A"/>
    <w:rsid w:val="00686F8F"/>
    <w:rsid w:val="00691D96"/>
    <w:rsid w:val="00695E18"/>
    <w:rsid w:val="006B1A64"/>
    <w:rsid w:val="006C0750"/>
    <w:rsid w:val="006C1E56"/>
    <w:rsid w:val="006C3180"/>
    <w:rsid w:val="006C3F3A"/>
    <w:rsid w:val="006D6BE6"/>
    <w:rsid w:val="006E05B8"/>
    <w:rsid w:val="006E4F88"/>
    <w:rsid w:val="006E6DE8"/>
    <w:rsid w:val="0070284C"/>
    <w:rsid w:val="00707923"/>
    <w:rsid w:val="007168F5"/>
    <w:rsid w:val="00721293"/>
    <w:rsid w:val="007241DF"/>
    <w:rsid w:val="00726CA9"/>
    <w:rsid w:val="00727873"/>
    <w:rsid w:val="00736A11"/>
    <w:rsid w:val="0073753B"/>
    <w:rsid w:val="0074041F"/>
    <w:rsid w:val="00742405"/>
    <w:rsid w:val="00754875"/>
    <w:rsid w:val="00756B6E"/>
    <w:rsid w:val="00772106"/>
    <w:rsid w:val="007825BE"/>
    <w:rsid w:val="00786261"/>
    <w:rsid w:val="00790725"/>
    <w:rsid w:val="00791675"/>
    <w:rsid w:val="007A2287"/>
    <w:rsid w:val="007A36FA"/>
    <w:rsid w:val="007A46DF"/>
    <w:rsid w:val="007B1810"/>
    <w:rsid w:val="007B391E"/>
    <w:rsid w:val="007B3C5D"/>
    <w:rsid w:val="007B54D0"/>
    <w:rsid w:val="007D5EEB"/>
    <w:rsid w:val="007F0BF0"/>
    <w:rsid w:val="0081368B"/>
    <w:rsid w:val="00813C70"/>
    <w:rsid w:val="00814593"/>
    <w:rsid w:val="008233E0"/>
    <w:rsid w:val="00823920"/>
    <w:rsid w:val="0083552B"/>
    <w:rsid w:val="00844517"/>
    <w:rsid w:val="0084518F"/>
    <w:rsid w:val="008758CB"/>
    <w:rsid w:val="0087627A"/>
    <w:rsid w:val="00883536"/>
    <w:rsid w:val="00887379"/>
    <w:rsid w:val="008912E1"/>
    <w:rsid w:val="008A2D5F"/>
    <w:rsid w:val="008A3A87"/>
    <w:rsid w:val="008A54BA"/>
    <w:rsid w:val="008A63B1"/>
    <w:rsid w:val="008B02D1"/>
    <w:rsid w:val="008C4C9B"/>
    <w:rsid w:val="008D1839"/>
    <w:rsid w:val="008D1973"/>
    <w:rsid w:val="008D5061"/>
    <w:rsid w:val="008F36F6"/>
    <w:rsid w:val="008F59AC"/>
    <w:rsid w:val="009110EA"/>
    <w:rsid w:val="0091242E"/>
    <w:rsid w:val="009124A7"/>
    <w:rsid w:val="0091601D"/>
    <w:rsid w:val="00920CF5"/>
    <w:rsid w:val="009238C8"/>
    <w:rsid w:val="009250CC"/>
    <w:rsid w:val="00927526"/>
    <w:rsid w:val="00940218"/>
    <w:rsid w:val="00944119"/>
    <w:rsid w:val="00944493"/>
    <w:rsid w:val="00954385"/>
    <w:rsid w:val="009578AE"/>
    <w:rsid w:val="00964321"/>
    <w:rsid w:val="00965B54"/>
    <w:rsid w:val="0097031B"/>
    <w:rsid w:val="0097347F"/>
    <w:rsid w:val="0098192F"/>
    <w:rsid w:val="00982038"/>
    <w:rsid w:val="00996058"/>
    <w:rsid w:val="00996CAE"/>
    <w:rsid w:val="009971AA"/>
    <w:rsid w:val="00997492"/>
    <w:rsid w:val="009C0143"/>
    <w:rsid w:val="009C0856"/>
    <w:rsid w:val="009D22A0"/>
    <w:rsid w:val="009D34D8"/>
    <w:rsid w:val="009E0C5B"/>
    <w:rsid w:val="009F227D"/>
    <w:rsid w:val="009F62F5"/>
    <w:rsid w:val="00A02107"/>
    <w:rsid w:val="00A044C4"/>
    <w:rsid w:val="00A07034"/>
    <w:rsid w:val="00A10068"/>
    <w:rsid w:val="00A27EAC"/>
    <w:rsid w:val="00A3108B"/>
    <w:rsid w:val="00A32234"/>
    <w:rsid w:val="00A37DB6"/>
    <w:rsid w:val="00A42F79"/>
    <w:rsid w:val="00A51E37"/>
    <w:rsid w:val="00A525CA"/>
    <w:rsid w:val="00A661D6"/>
    <w:rsid w:val="00A66514"/>
    <w:rsid w:val="00A677C8"/>
    <w:rsid w:val="00A83540"/>
    <w:rsid w:val="00A83B2D"/>
    <w:rsid w:val="00A930DC"/>
    <w:rsid w:val="00AA2B64"/>
    <w:rsid w:val="00AB3BA5"/>
    <w:rsid w:val="00AB7CC4"/>
    <w:rsid w:val="00AC7D78"/>
    <w:rsid w:val="00AD051D"/>
    <w:rsid w:val="00AE07E2"/>
    <w:rsid w:val="00AE422A"/>
    <w:rsid w:val="00AF364D"/>
    <w:rsid w:val="00AF4101"/>
    <w:rsid w:val="00B057FA"/>
    <w:rsid w:val="00B10974"/>
    <w:rsid w:val="00B12328"/>
    <w:rsid w:val="00B145DE"/>
    <w:rsid w:val="00B15B9A"/>
    <w:rsid w:val="00B24210"/>
    <w:rsid w:val="00B30416"/>
    <w:rsid w:val="00B42B56"/>
    <w:rsid w:val="00B53C6B"/>
    <w:rsid w:val="00B76DB7"/>
    <w:rsid w:val="00B84CDE"/>
    <w:rsid w:val="00B93DEA"/>
    <w:rsid w:val="00B940F1"/>
    <w:rsid w:val="00B944DE"/>
    <w:rsid w:val="00B96C81"/>
    <w:rsid w:val="00BA161A"/>
    <w:rsid w:val="00BA3E68"/>
    <w:rsid w:val="00BB1D75"/>
    <w:rsid w:val="00BB62BD"/>
    <w:rsid w:val="00BE208F"/>
    <w:rsid w:val="00BE2804"/>
    <w:rsid w:val="00BF035F"/>
    <w:rsid w:val="00BF6364"/>
    <w:rsid w:val="00C1182B"/>
    <w:rsid w:val="00C22243"/>
    <w:rsid w:val="00C2254F"/>
    <w:rsid w:val="00C3559F"/>
    <w:rsid w:val="00C40D45"/>
    <w:rsid w:val="00C4419E"/>
    <w:rsid w:val="00C4508B"/>
    <w:rsid w:val="00C565A6"/>
    <w:rsid w:val="00C574B5"/>
    <w:rsid w:val="00C6199B"/>
    <w:rsid w:val="00C6598D"/>
    <w:rsid w:val="00C85415"/>
    <w:rsid w:val="00CA43D9"/>
    <w:rsid w:val="00CA61EC"/>
    <w:rsid w:val="00CA7337"/>
    <w:rsid w:val="00CB1D49"/>
    <w:rsid w:val="00CC4669"/>
    <w:rsid w:val="00CD110E"/>
    <w:rsid w:val="00CE5004"/>
    <w:rsid w:val="00CF454A"/>
    <w:rsid w:val="00CF6EE3"/>
    <w:rsid w:val="00D16D00"/>
    <w:rsid w:val="00D20F42"/>
    <w:rsid w:val="00D31880"/>
    <w:rsid w:val="00D42E81"/>
    <w:rsid w:val="00D436DC"/>
    <w:rsid w:val="00D55BDE"/>
    <w:rsid w:val="00D62FD3"/>
    <w:rsid w:val="00D64B20"/>
    <w:rsid w:val="00D677DD"/>
    <w:rsid w:val="00D67F0E"/>
    <w:rsid w:val="00D77C31"/>
    <w:rsid w:val="00D827A2"/>
    <w:rsid w:val="00D82C0C"/>
    <w:rsid w:val="00D93238"/>
    <w:rsid w:val="00DA3DF6"/>
    <w:rsid w:val="00DB3D67"/>
    <w:rsid w:val="00DC6B41"/>
    <w:rsid w:val="00DC6DE3"/>
    <w:rsid w:val="00DD058C"/>
    <w:rsid w:val="00DD1786"/>
    <w:rsid w:val="00DE4998"/>
    <w:rsid w:val="00DE4B32"/>
    <w:rsid w:val="00DE5FED"/>
    <w:rsid w:val="00DF0971"/>
    <w:rsid w:val="00DF682A"/>
    <w:rsid w:val="00DF78D0"/>
    <w:rsid w:val="00DF7C04"/>
    <w:rsid w:val="00E01BBC"/>
    <w:rsid w:val="00E11891"/>
    <w:rsid w:val="00E14B4E"/>
    <w:rsid w:val="00E32D1D"/>
    <w:rsid w:val="00E42568"/>
    <w:rsid w:val="00E45EAE"/>
    <w:rsid w:val="00E474DB"/>
    <w:rsid w:val="00E54546"/>
    <w:rsid w:val="00E610FA"/>
    <w:rsid w:val="00E706E2"/>
    <w:rsid w:val="00E72234"/>
    <w:rsid w:val="00E8349B"/>
    <w:rsid w:val="00E84BBA"/>
    <w:rsid w:val="00E92E17"/>
    <w:rsid w:val="00E92F3B"/>
    <w:rsid w:val="00EA4A58"/>
    <w:rsid w:val="00EA6850"/>
    <w:rsid w:val="00EC3F95"/>
    <w:rsid w:val="00ED51B3"/>
    <w:rsid w:val="00EE36EA"/>
    <w:rsid w:val="00EE46B9"/>
    <w:rsid w:val="00EE4915"/>
    <w:rsid w:val="00EF0AD7"/>
    <w:rsid w:val="00EF4C9A"/>
    <w:rsid w:val="00EF62EF"/>
    <w:rsid w:val="00F107C0"/>
    <w:rsid w:val="00F1574D"/>
    <w:rsid w:val="00F15EF4"/>
    <w:rsid w:val="00F169CC"/>
    <w:rsid w:val="00F17D3F"/>
    <w:rsid w:val="00F203F3"/>
    <w:rsid w:val="00F208FE"/>
    <w:rsid w:val="00F219B7"/>
    <w:rsid w:val="00F244E9"/>
    <w:rsid w:val="00F325B2"/>
    <w:rsid w:val="00F32889"/>
    <w:rsid w:val="00F34CD3"/>
    <w:rsid w:val="00F35F40"/>
    <w:rsid w:val="00F37B2F"/>
    <w:rsid w:val="00F50328"/>
    <w:rsid w:val="00F5123E"/>
    <w:rsid w:val="00F529C8"/>
    <w:rsid w:val="00F7267A"/>
    <w:rsid w:val="00F80B0A"/>
    <w:rsid w:val="00F9494C"/>
    <w:rsid w:val="00F96C8D"/>
    <w:rsid w:val="00FA2C32"/>
    <w:rsid w:val="00FB49A9"/>
    <w:rsid w:val="00FB6F91"/>
    <w:rsid w:val="00FC01EC"/>
    <w:rsid w:val="00FC0C15"/>
    <w:rsid w:val="00FD43B9"/>
    <w:rsid w:val="00FE0D13"/>
    <w:rsid w:val="00FE0E24"/>
    <w:rsid w:val="00FE3359"/>
    <w:rsid w:val="00FE4912"/>
    <w:rsid w:val="00FF0C12"/>
    <w:rsid w:val="00FF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AC"/>
  </w:style>
  <w:style w:type="paragraph" w:styleId="1">
    <w:name w:val="heading 1"/>
    <w:basedOn w:val="a"/>
    <w:next w:val="a"/>
    <w:link w:val="10"/>
    <w:uiPriority w:val="99"/>
    <w:qFormat/>
    <w:rsid w:val="00A525C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4">
    <w:name w:val="heading 4"/>
    <w:basedOn w:val="a"/>
    <w:next w:val="a"/>
    <w:link w:val="40"/>
    <w:uiPriority w:val="9"/>
    <w:semiHidden/>
    <w:unhideWhenUsed/>
    <w:qFormat/>
    <w:rsid w:val="00A42F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5CA"/>
    <w:rPr>
      <w:color w:val="0000FF" w:themeColor="hyperlink"/>
      <w:u w:val="single"/>
    </w:rPr>
  </w:style>
  <w:style w:type="character" w:customStyle="1" w:styleId="10">
    <w:name w:val="Заголовок 1 Знак"/>
    <w:basedOn w:val="a0"/>
    <w:link w:val="1"/>
    <w:uiPriority w:val="99"/>
    <w:rsid w:val="00A525CA"/>
    <w:rPr>
      <w:rFonts w:ascii="Arial" w:hAnsi="Arial" w:cs="Arial"/>
      <w:b/>
      <w:bCs/>
      <w:color w:val="26282F"/>
      <w:sz w:val="24"/>
      <w:szCs w:val="24"/>
    </w:rPr>
  </w:style>
  <w:style w:type="character" w:customStyle="1" w:styleId="a4">
    <w:name w:val="Основной текст Знак"/>
    <w:basedOn w:val="a0"/>
    <w:link w:val="a5"/>
    <w:rsid w:val="00DF682A"/>
    <w:rPr>
      <w:spacing w:val="1"/>
      <w:sz w:val="25"/>
      <w:szCs w:val="25"/>
      <w:shd w:val="clear" w:color="auto" w:fill="FFFFFF"/>
    </w:rPr>
  </w:style>
  <w:style w:type="paragraph" w:styleId="a5">
    <w:name w:val="Body Text"/>
    <w:basedOn w:val="a"/>
    <w:link w:val="a4"/>
    <w:rsid w:val="00DF682A"/>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5"/>
    <w:uiPriority w:val="99"/>
    <w:semiHidden/>
    <w:rsid w:val="00DF682A"/>
  </w:style>
  <w:style w:type="paragraph" w:styleId="3">
    <w:name w:val="Body Text 3"/>
    <w:basedOn w:val="a"/>
    <w:link w:val="30"/>
    <w:uiPriority w:val="99"/>
    <w:unhideWhenUsed/>
    <w:rsid w:val="001B7AF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1B7AF1"/>
    <w:rPr>
      <w:rFonts w:ascii="Times New Roman" w:eastAsia="Times New Roman" w:hAnsi="Times New Roman" w:cs="Times New Roman"/>
      <w:sz w:val="16"/>
      <w:szCs w:val="16"/>
      <w:lang w:eastAsia="ru-RU"/>
    </w:rPr>
  </w:style>
  <w:style w:type="character" w:customStyle="1" w:styleId="iceouttxt4">
    <w:name w:val="iceouttxt4"/>
    <w:basedOn w:val="a0"/>
    <w:rsid w:val="00236DBE"/>
  </w:style>
  <w:style w:type="paragraph" w:customStyle="1" w:styleId="ConsPlusNonformat">
    <w:name w:val="ConsPlusNonformat"/>
    <w:uiPriority w:val="99"/>
    <w:rsid w:val="003730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3398E"/>
    <w:pPr>
      <w:ind w:left="720"/>
      <w:contextualSpacing/>
    </w:pPr>
    <w:rPr>
      <w:rFonts w:ascii="Calibri" w:eastAsia="Times New Roman" w:hAnsi="Calibri" w:cs="Times New Roman"/>
      <w:lang w:eastAsia="ru-RU"/>
    </w:rPr>
  </w:style>
  <w:style w:type="paragraph" w:styleId="a7">
    <w:name w:val="No Spacing"/>
    <w:qFormat/>
    <w:rsid w:val="0003398E"/>
    <w:pPr>
      <w:spacing w:after="0"/>
      <w:jc w:val="both"/>
    </w:pPr>
    <w:rPr>
      <w:rFonts w:ascii="Calibri" w:eastAsia="Calibri" w:hAnsi="Calibri" w:cs="Times New Roman"/>
    </w:rPr>
  </w:style>
  <w:style w:type="paragraph" w:styleId="a8">
    <w:name w:val="header"/>
    <w:basedOn w:val="a"/>
    <w:link w:val="a9"/>
    <w:uiPriority w:val="99"/>
    <w:semiHidden/>
    <w:unhideWhenUsed/>
    <w:rsid w:val="0083552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3552B"/>
  </w:style>
  <w:style w:type="paragraph" w:styleId="aa">
    <w:name w:val="footer"/>
    <w:basedOn w:val="a"/>
    <w:link w:val="ab"/>
    <w:uiPriority w:val="99"/>
    <w:unhideWhenUsed/>
    <w:rsid w:val="008355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552B"/>
  </w:style>
  <w:style w:type="table" w:styleId="ac">
    <w:name w:val="Table Grid"/>
    <w:basedOn w:val="a1"/>
    <w:uiPriority w:val="59"/>
    <w:rsid w:val="00691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2479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9C8"/>
    <w:rPr>
      <w:rFonts w:ascii="Tahoma" w:hAnsi="Tahoma" w:cs="Tahoma"/>
      <w:sz w:val="16"/>
      <w:szCs w:val="16"/>
    </w:rPr>
  </w:style>
  <w:style w:type="paragraph" w:customStyle="1" w:styleId="af">
    <w:name w:val="Знак"/>
    <w:basedOn w:val="a"/>
    <w:rsid w:val="00F96C8D"/>
    <w:pPr>
      <w:spacing w:before="100" w:beforeAutospacing="1" w:after="100" w:afterAutospacing="1" w:line="240" w:lineRule="auto"/>
    </w:pPr>
    <w:rPr>
      <w:rFonts w:ascii="Tahoma" w:eastAsia="Times New Roman" w:hAnsi="Tahoma" w:cs="Tahoma"/>
      <w:sz w:val="20"/>
      <w:szCs w:val="20"/>
      <w:lang w:val="en-US"/>
    </w:rPr>
  </w:style>
  <w:style w:type="character" w:styleId="af0">
    <w:name w:val="page number"/>
    <w:basedOn w:val="a0"/>
    <w:rsid w:val="001E20F8"/>
  </w:style>
  <w:style w:type="paragraph" w:styleId="af1">
    <w:name w:val="caption"/>
    <w:basedOn w:val="a"/>
    <w:next w:val="a"/>
    <w:qFormat/>
    <w:rsid w:val="008233E0"/>
    <w:pPr>
      <w:spacing w:after="0" w:line="240" w:lineRule="auto"/>
      <w:jc w:val="both"/>
    </w:pPr>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A42F7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21880514">
      <w:bodyDiv w:val="1"/>
      <w:marLeft w:val="0"/>
      <w:marRight w:val="0"/>
      <w:marTop w:val="0"/>
      <w:marBottom w:val="0"/>
      <w:divBdr>
        <w:top w:val="none" w:sz="0" w:space="0" w:color="auto"/>
        <w:left w:val="none" w:sz="0" w:space="0" w:color="auto"/>
        <w:bottom w:val="none" w:sz="0" w:space="0" w:color="auto"/>
        <w:right w:val="none" w:sz="0" w:space="0" w:color="auto"/>
      </w:divBdr>
    </w:div>
    <w:div w:id="11873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3963</TotalTime>
  <Pages>9</Pages>
  <Words>3463</Words>
  <Characters>19741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Администратор</cp:lastModifiedBy>
  <cp:revision>285</cp:revision>
  <cp:lastPrinted>2013-12-01T09:49:00Z</cp:lastPrinted>
  <dcterms:created xsi:type="dcterms:W3CDTF">2013-10-24T03:47:00Z</dcterms:created>
  <dcterms:modified xsi:type="dcterms:W3CDTF">2018-05-23T03:27:00Z</dcterms:modified>
</cp:coreProperties>
</file>