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CE" w:rsidRPr="00EC7EC8" w:rsidRDefault="00EC1FCE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EC7EC8">
        <w:rPr>
          <w:rFonts w:ascii="Times New Roman" w:hAnsi="Times New Roman"/>
          <w:b w:val="0"/>
          <w:sz w:val="24"/>
          <w:szCs w:val="24"/>
          <w:lang w:eastAsia="ru-RU"/>
        </w:rPr>
        <w:t>УТВЕРЖДАЮ</w:t>
      </w: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7EC8">
        <w:rPr>
          <w:rFonts w:ascii="Times New Roman" w:hAnsi="Times New Roman" w:cs="Times New Roman"/>
        </w:rPr>
        <w:t xml:space="preserve">Председатель </w:t>
      </w: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7EC8">
        <w:rPr>
          <w:rFonts w:ascii="Times New Roman" w:hAnsi="Times New Roman" w:cs="Times New Roman"/>
        </w:rPr>
        <w:t>Счетной палаты Колпашевского района</w:t>
      </w: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C7EC8">
        <w:rPr>
          <w:rFonts w:ascii="Times New Roman" w:hAnsi="Times New Roman" w:cs="Times New Roman"/>
          <w:sz w:val="20"/>
        </w:rPr>
        <w:t xml:space="preserve">______________                    </w:t>
      </w:r>
      <w:r w:rsidR="00EC7EC8" w:rsidRPr="00EC7EC8">
        <w:rPr>
          <w:rFonts w:ascii="Times New Roman" w:hAnsi="Times New Roman" w:cs="Times New Roman"/>
          <w:u w:val="single"/>
        </w:rPr>
        <w:t xml:space="preserve">М.Ю. </w:t>
      </w:r>
      <w:proofErr w:type="spellStart"/>
      <w:r w:rsidR="00EC7EC8" w:rsidRPr="00EC7EC8">
        <w:rPr>
          <w:rFonts w:ascii="Times New Roman" w:hAnsi="Times New Roman" w:cs="Times New Roman"/>
          <w:u w:val="single"/>
        </w:rPr>
        <w:t>Мурзина</w:t>
      </w:r>
      <w:proofErr w:type="spellEnd"/>
      <w:r w:rsidRPr="00EC7EC8">
        <w:rPr>
          <w:rFonts w:ascii="Times New Roman" w:hAnsi="Times New Roman" w:cs="Times New Roman"/>
          <w:sz w:val="20"/>
          <w:u w:val="single"/>
        </w:rPr>
        <w:t xml:space="preserve"> </w:t>
      </w:r>
      <w:r w:rsidRPr="00EC7EC8">
        <w:rPr>
          <w:rFonts w:ascii="Times New Roman" w:hAnsi="Times New Roman" w:cs="Times New Roman"/>
        </w:rPr>
        <w:t>____</w:t>
      </w: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7EC8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 (инициалы, фамилия)</w:t>
      </w:r>
    </w:p>
    <w:p w:rsidR="00EC1FCE" w:rsidRDefault="00EC1FCE" w:rsidP="00EC1FCE">
      <w:pPr>
        <w:spacing w:after="0" w:line="240" w:lineRule="auto"/>
        <w:jc w:val="right"/>
      </w:pPr>
      <w:r w:rsidRPr="00EC7EC8">
        <w:rPr>
          <w:rFonts w:ascii="Times New Roman" w:hAnsi="Times New Roman" w:cs="Times New Roman"/>
        </w:rPr>
        <w:t>«</w:t>
      </w:r>
      <w:r w:rsidR="00DB3F4F">
        <w:rPr>
          <w:rFonts w:ascii="Times New Roman" w:hAnsi="Times New Roman" w:cs="Times New Roman"/>
          <w:u w:val="single"/>
        </w:rPr>
        <w:t>19</w:t>
      </w:r>
      <w:r w:rsidRPr="00EC7EC8">
        <w:rPr>
          <w:rFonts w:ascii="Times New Roman" w:hAnsi="Times New Roman" w:cs="Times New Roman"/>
        </w:rPr>
        <w:t xml:space="preserve">»    </w:t>
      </w:r>
      <w:r w:rsidRPr="00EC7EC8">
        <w:rPr>
          <w:rFonts w:ascii="Times New Roman" w:hAnsi="Times New Roman" w:cs="Times New Roman"/>
          <w:u w:val="single"/>
        </w:rPr>
        <w:t xml:space="preserve">    </w:t>
      </w:r>
      <w:r w:rsidR="005A7DE4" w:rsidRPr="00EC7EC8">
        <w:rPr>
          <w:rFonts w:ascii="Times New Roman" w:hAnsi="Times New Roman" w:cs="Times New Roman"/>
          <w:u w:val="single"/>
        </w:rPr>
        <w:t>января</w:t>
      </w:r>
      <w:r w:rsidRPr="00EC7EC8">
        <w:rPr>
          <w:rFonts w:ascii="Times New Roman" w:hAnsi="Times New Roman" w:cs="Times New Roman"/>
          <w:u w:val="single"/>
        </w:rPr>
        <w:t xml:space="preserve">       </w:t>
      </w:r>
      <w:r w:rsidRPr="00EC7EC8">
        <w:rPr>
          <w:rFonts w:ascii="Times New Roman" w:hAnsi="Times New Roman" w:cs="Times New Roman"/>
        </w:rPr>
        <w:t xml:space="preserve">     20</w:t>
      </w:r>
      <w:r w:rsidR="00DB3F4F">
        <w:rPr>
          <w:rFonts w:ascii="Times New Roman" w:hAnsi="Times New Roman" w:cs="Times New Roman"/>
          <w:u w:val="single"/>
        </w:rPr>
        <w:t>21</w:t>
      </w:r>
      <w:r w:rsidRPr="00EC7EC8">
        <w:rPr>
          <w:rFonts w:ascii="Times New Roman" w:hAnsi="Times New Roman" w:cs="Times New Roman"/>
          <w:u w:val="single"/>
        </w:rPr>
        <w:t xml:space="preserve"> </w:t>
      </w:r>
      <w:r w:rsidRPr="00EC7EC8">
        <w:rPr>
          <w:rFonts w:ascii="Times New Roman" w:hAnsi="Times New Roman" w:cs="Times New Roman"/>
        </w:rPr>
        <w:t>г.</w:t>
      </w:r>
    </w:p>
    <w:p w:rsidR="00EC1FCE" w:rsidRDefault="00EC1FCE" w:rsidP="00EC1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5D0" w:rsidRPr="00E65627" w:rsidRDefault="00E65627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ПЛАН </w:t>
      </w:r>
    </w:p>
    <w:p w:rsidR="00EC7EC8" w:rsidRDefault="003E15D0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по противодействию коррупции </w:t>
      </w:r>
      <w:proofErr w:type="gramStart"/>
      <w:r w:rsidRPr="00E65627">
        <w:rPr>
          <w:rFonts w:ascii="Times New Roman" w:hAnsi="Times New Roman" w:cs="Times New Roman"/>
          <w:b/>
        </w:rPr>
        <w:t>в</w:t>
      </w:r>
      <w:proofErr w:type="gramEnd"/>
      <w:r w:rsidRPr="00E65627">
        <w:rPr>
          <w:rFonts w:ascii="Times New Roman" w:hAnsi="Times New Roman" w:cs="Times New Roman"/>
          <w:b/>
        </w:rPr>
        <w:t xml:space="preserve"> </w:t>
      </w:r>
    </w:p>
    <w:p w:rsidR="000E1B19" w:rsidRPr="00E65627" w:rsidRDefault="003E15D0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Счетной палате Колпашевского района</w:t>
      </w:r>
    </w:p>
    <w:p w:rsidR="00E86271" w:rsidRPr="00E65627" w:rsidRDefault="00E86271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на 20</w:t>
      </w:r>
      <w:r w:rsidR="00DB3F4F">
        <w:rPr>
          <w:rFonts w:ascii="Times New Roman" w:hAnsi="Times New Roman" w:cs="Times New Roman"/>
          <w:b/>
        </w:rPr>
        <w:t>21</w:t>
      </w:r>
      <w:r w:rsidR="00EC7EC8">
        <w:rPr>
          <w:rFonts w:ascii="Times New Roman" w:hAnsi="Times New Roman" w:cs="Times New Roman"/>
          <w:b/>
        </w:rPr>
        <w:t xml:space="preserve"> </w:t>
      </w:r>
      <w:r w:rsidRPr="00E65627">
        <w:rPr>
          <w:rFonts w:ascii="Times New Roman" w:hAnsi="Times New Roman" w:cs="Times New Roman"/>
          <w:b/>
        </w:rPr>
        <w:t>год</w:t>
      </w:r>
    </w:p>
    <w:p w:rsidR="00EB126A" w:rsidRPr="00E65627" w:rsidRDefault="00EB126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7"/>
        <w:gridCol w:w="4523"/>
        <w:gridCol w:w="1938"/>
        <w:gridCol w:w="2563"/>
      </w:tblGrid>
      <w:tr w:rsidR="00F36E85" w:rsidRPr="00E65627" w:rsidTr="00F36E85">
        <w:tc>
          <w:tcPr>
            <w:tcW w:w="547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56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23" w:type="dxa"/>
          </w:tcPr>
          <w:p w:rsidR="00F36E85" w:rsidRPr="00E65627" w:rsidRDefault="00F36E85" w:rsidP="00EC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Мероприяти</w:t>
            </w:r>
            <w:r w:rsidR="00EC1FC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38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63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836D86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3" w:type="dxa"/>
          </w:tcPr>
          <w:p w:rsidR="00836D86" w:rsidRPr="00E65627" w:rsidRDefault="00836D86" w:rsidP="00A83C3C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Анализ изменений законодательства о противодействии коррупции, о муниципальной службе и доведение такой информации до </w:t>
            </w:r>
            <w:r w:rsidR="00A83C3C">
              <w:rPr>
                <w:rFonts w:ascii="Times New Roman" w:hAnsi="Times New Roman" w:cs="Times New Roman"/>
              </w:rPr>
              <w:t>инспектора контрольно-счетного органа</w:t>
            </w:r>
            <w:r w:rsidRPr="00E65627">
              <w:rPr>
                <w:rFonts w:ascii="Times New Roman" w:hAnsi="Times New Roman" w:cs="Times New Roman"/>
              </w:rPr>
              <w:t xml:space="preserve"> Счетной палаты </w:t>
            </w:r>
            <w:proofErr w:type="spellStart"/>
            <w:r w:rsidRPr="00E65627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E6562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C7EC8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47D7B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2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836D86" w:rsidP="000E4D0A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Доведение информации до </w:t>
            </w:r>
            <w:r w:rsidR="000E4D0A">
              <w:rPr>
                <w:rFonts w:ascii="Times New Roman" w:hAnsi="Times New Roman" w:cs="Times New Roman"/>
              </w:rPr>
              <w:t>инспектора контрольно-счетного органа</w:t>
            </w:r>
            <w:r w:rsidRPr="00E65627">
              <w:rPr>
                <w:rFonts w:ascii="Times New Roman" w:hAnsi="Times New Roman" w:cs="Times New Roman"/>
              </w:rPr>
              <w:t xml:space="preserve"> Счетной палаты </w:t>
            </w:r>
            <w:proofErr w:type="spellStart"/>
            <w:r w:rsidRPr="00E65627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E65627">
              <w:rPr>
                <w:rFonts w:ascii="Times New Roman" w:hAnsi="Times New Roman" w:cs="Times New Roman"/>
              </w:rPr>
              <w:t xml:space="preserve"> района о работе Совета по противодействию коррупции при Главе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в течение года</w:t>
            </w:r>
            <w:r w:rsidR="00E65627">
              <w:rPr>
                <w:rFonts w:ascii="Times New Roman" w:hAnsi="Times New Roman" w:cs="Times New Roman"/>
              </w:rPr>
              <w:t>, по мере заседаний Совета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C7EC8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C7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5627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E65627" w:rsidP="00EC7EC8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Размещение на официальном Интернет-сайте Счетной палаты Колпашевского района сведений о доходах, расходах, об имуществе и обязательствах имущес</w:t>
            </w:r>
            <w:r w:rsidR="000E4D0A">
              <w:rPr>
                <w:rFonts w:ascii="Times New Roman" w:hAnsi="Times New Roman" w:cs="Times New Roman"/>
              </w:rPr>
              <w:t xml:space="preserve">твенного характера председателя </w:t>
            </w:r>
            <w:r w:rsidRPr="00E65627">
              <w:rPr>
                <w:rFonts w:ascii="Times New Roman" w:hAnsi="Times New Roman" w:cs="Times New Roman"/>
              </w:rPr>
              <w:t xml:space="preserve">Счетной палаты </w:t>
            </w:r>
            <w:proofErr w:type="spellStart"/>
            <w:r w:rsidRPr="00E65627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E65627">
              <w:rPr>
                <w:rFonts w:ascii="Times New Roman" w:hAnsi="Times New Roman" w:cs="Times New Roman"/>
              </w:rPr>
              <w:t xml:space="preserve"> района, а так</w:t>
            </w:r>
            <w:r w:rsidR="00EC7EC8">
              <w:rPr>
                <w:rFonts w:ascii="Times New Roman" w:hAnsi="Times New Roman" w:cs="Times New Roman"/>
              </w:rPr>
              <w:t xml:space="preserve">же сведений о доходах, расходах </w:t>
            </w:r>
            <w:r w:rsidRPr="00E65627">
              <w:rPr>
                <w:rFonts w:ascii="Times New Roman" w:hAnsi="Times New Roman" w:cs="Times New Roman"/>
              </w:rPr>
              <w:t xml:space="preserve">несовершеннолетних детей </w:t>
            </w:r>
          </w:p>
        </w:tc>
        <w:tc>
          <w:tcPr>
            <w:tcW w:w="1938" w:type="dxa"/>
            <w:vAlign w:val="center"/>
          </w:tcPr>
          <w:p w:rsidR="00836D86" w:rsidRPr="00E65627" w:rsidRDefault="00DD44EE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563" w:type="dxa"/>
            <w:vAlign w:val="center"/>
          </w:tcPr>
          <w:p w:rsidR="00E65627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C7EC8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C7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5627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16263B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 поддержание в актуальности материалов раздела «Противодействие коррупции» на официальном </w:t>
            </w:r>
            <w:r w:rsidR="000E4D0A">
              <w:rPr>
                <w:rFonts w:ascii="Times New Roman" w:hAnsi="Times New Roman" w:cs="Times New Roman"/>
              </w:rPr>
              <w:t>Интернет-</w:t>
            </w:r>
            <w:r>
              <w:rPr>
                <w:rFonts w:ascii="Times New Roman" w:hAnsi="Times New Roman" w:cs="Times New Roman"/>
              </w:rPr>
              <w:t xml:space="preserve">сайте Счетной палаты </w:t>
            </w:r>
            <w:proofErr w:type="spellStart"/>
            <w:r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C039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C7EC8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3F62" w:rsidRPr="00E65627" w:rsidTr="00E65627">
        <w:tc>
          <w:tcPr>
            <w:tcW w:w="547" w:type="dxa"/>
          </w:tcPr>
          <w:p w:rsidR="00463F62" w:rsidRDefault="0046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3" w:type="dxa"/>
          </w:tcPr>
          <w:p w:rsidR="00463F62" w:rsidRDefault="00463F62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обратной связи для сообщений о фактах коррупции</w:t>
            </w:r>
          </w:p>
        </w:tc>
        <w:tc>
          <w:tcPr>
            <w:tcW w:w="1938" w:type="dxa"/>
            <w:vAlign w:val="center"/>
          </w:tcPr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3F62" w:rsidRPr="00E65627" w:rsidTr="00E65627">
        <w:tc>
          <w:tcPr>
            <w:tcW w:w="547" w:type="dxa"/>
          </w:tcPr>
          <w:p w:rsidR="00463F62" w:rsidRPr="00E65627" w:rsidRDefault="0046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463F62" w:rsidRPr="00E65627" w:rsidRDefault="00463F62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Обеспечение соблюдения лицами, замещающими должности муниципальной службы в Счетной палате Колпашевского района, положений Этического кодекса, утвержденного приказом Счетной палаты Колпашевского района от 16.05.2012 № 10</w:t>
            </w:r>
          </w:p>
        </w:tc>
        <w:tc>
          <w:tcPr>
            <w:tcW w:w="1938" w:type="dxa"/>
            <w:vAlign w:val="center"/>
          </w:tcPr>
          <w:p w:rsidR="00463F62" w:rsidRPr="00E65627" w:rsidRDefault="00463F62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463F62" w:rsidRPr="00E65627" w:rsidRDefault="00463F62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463F62" w:rsidRPr="00E65627" w:rsidRDefault="00463F62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3F62" w:rsidRPr="00E65627" w:rsidTr="00E65627">
        <w:tc>
          <w:tcPr>
            <w:tcW w:w="547" w:type="dxa"/>
          </w:tcPr>
          <w:p w:rsidR="00463F62" w:rsidRPr="00E65627" w:rsidRDefault="0046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23" w:type="dxa"/>
          </w:tcPr>
          <w:p w:rsidR="00463F62" w:rsidRPr="00E65627" w:rsidRDefault="00463F62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плана по противодействию коррупции</w:t>
            </w:r>
          </w:p>
        </w:tc>
        <w:tc>
          <w:tcPr>
            <w:tcW w:w="1938" w:type="dxa"/>
            <w:vAlign w:val="center"/>
          </w:tcPr>
          <w:p w:rsidR="00463F62" w:rsidRPr="00E65627" w:rsidRDefault="00463F62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463F62" w:rsidRPr="00E65627" w:rsidRDefault="00463F62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463F62" w:rsidRPr="00E65627" w:rsidRDefault="00463F62" w:rsidP="006D5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3F62" w:rsidRPr="00E65627" w:rsidTr="00E65627">
        <w:tc>
          <w:tcPr>
            <w:tcW w:w="547" w:type="dxa"/>
          </w:tcPr>
          <w:p w:rsidR="00463F62" w:rsidRDefault="0046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523" w:type="dxa"/>
          </w:tcPr>
          <w:p w:rsidR="00463F62" w:rsidRDefault="00463F62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плана по противодействию коррупции в Счетной палате </w:t>
            </w:r>
            <w:proofErr w:type="spellStart"/>
            <w:r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38" w:type="dxa"/>
            <w:vAlign w:val="center"/>
          </w:tcPr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563" w:type="dxa"/>
            <w:vAlign w:val="center"/>
          </w:tcPr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</w:tbl>
    <w:p w:rsidR="00EB126A" w:rsidRPr="00E65627" w:rsidRDefault="00EB126A">
      <w:pPr>
        <w:rPr>
          <w:rFonts w:ascii="Times New Roman" w:hAnsi="Times New Roman" w:cs="Times New Roman"/>
        </w:rPr>
      </w:pPr>
    </w:p>
    <w:sectPr w:rsidR="00EB126A" w:rsidRPr="00E65627" w:rsidSect="000E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6A"/>
    <w:rsid w:val="000E1B19"/>
    <w:rsid w:val="000E4D0A"/>
    <w:rsid w:val="00151762"/>
    <w:rsid w:val="0016263B"/>
    <w:rsid w:val="00180790"/>
    <w:rsid w:val="001D49B0"/>
    <w:rsid w:val="002008F3"/>
    <w:rsid w:val="0021557E"/>
    <w:rsid w:val="00252B10"/>
    <w:rsid w:val="003453D3"/>
    <w:rsid w:val="003E15D0"/>
    <w:rsid w:val="00463F62"/>
    <w:rsid w:val="004F730A"/>
    <w:rsid w:val="005A7DE4"/>
    <w:rsid w:val="006448B7"/>
    <w:rsid w:val="007A5B36"/>
    <w:rsid w:val="00817B34"/>
    <w:rsid w:val="00836D86"/>
    <w:rsid w:val="008D149A"/>
    <w:rsid w:val="009063A2"/>
    <w:rsid w:val="00944B8E"/>
    <w:rsid w:val="00A52467"/>
    <w:rsid w:val="00A71E4A"/>
    <w:rsid w:val="00A83C3C"/>
    <w:rsid w:val="00A914B3"/>
    <w:rsid w:val="00C03996"/>
    <w:rsid w:val="00C50464"/>
    <w:rsid w:val="00C7174A"/>
    <w:rsid w:val="00CF622D"/>
    <w:rsid w:val="00DB3F4F"/>
    <w:rsid w:val="00DD44EE"/>
    <w:rsid w:val="00E47D7B"/>
    <w:rsid w:val="00E65627"/>
    <w:rsid w:val="00E86271"/>
    <w:rsid w:val="00EB126A"/>
    <w:rsid w:val="00EC1FCE"/>
    <w:rsid w:val="00EC7EC8"/>
    <w:rsid w:val="00F137A8"/>
    <w:rsid w:val="00F3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19"/>
  </w:style>
  <w:style w:type="paragraph" w:styleId="2">
    <w:name w:val="heading 2"/>
    <w:basedOn w:val="a"/>
    <w:next w:val="a"/>
    <w:link w:val="20"/>
    <w:semiHidden/>
    <w:unhideWhenUsed/>
    <w:qFormat/>
    <w:rsid w:val="00EC1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C1FC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32</cp:revision>
  <cp:lastPrinted>2021-01-19T09:59:00Z</cp:lastPrinted>
  <dcterms:created xsi:type="dcterms:W3CDTF">2016-01-11T11:43:00Z</dcterms:created>
  <dcterms:modified xsi:type="dcterms:W3CDTF">2021-01-19T09:59:00Z</dcterms:modified>
</cp:coreProperties>
</file>