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16" w:rsidRPr="001F7830" w:rsidRDefault="00A62116" w:rsidP="00A62116">
      <w:pPr>
        <w:spacing w:line="25" w:lineRule="atLeast"/>
        <w:jc w:val="center"/>
        <w:rPr>
          <w:b/>
          <w:szCs w:val="28"/>
        </w:rPr>
      </w:pPr>
      <w:r w:rsidRPr="001F7830">
        <w:rPr>
          <w:b/>
          <w:szCs w:val="28"/>
        </w:rPr>
        <w:t>СОДЕРЖАНИЕ</w:t>
      </w:r>
    </w:p>
    <w:p w:rsidR="00A62116" w:rsidRPr="00A62116" w:rsidRDefault="00A62116" w:rsidP="00A62116">
      <w:pPr>
        <w:spacing w:line="25" w:lineRule="atLeast"/>
        <w:rPr>
          <w:szCs w:val="28"/>
        </w:rPr>
      </w:pPr>
    </w:p>
    <w:tbl>
      <w:tblPr>
        <w:tblW w:w="9966" w:type="dxa"/>
        <w:tblInd w:w="-370" w:type="dxa"/>
        <w:tblLayout w:type="fixed"/>
        <w:tblCellMar>
          <w:left w:w="56" w:type="dxa"/>
          <w:right w:w="56" w:type="dxa"/>
        </w:tblCellMar>
        <w:tblLook w:val="0000"/>
      </w:tblPr>
      <w:tblGrid>
        <w:gridCol w:w="710"/>
        <w:gridCol w:w="9256"/>
      </w:tblGrid>
      <w:tr w:rsidR="00A36793" w:rsidRPr="00A62116" w:rsidTr="00847511">
        <w:tc>
          <w:tcPr>
            <w:tcW w:w="710" w:type="dxa"/>
          </w:tcPr>
          <w:p w:rsidR="00A36793" w:rsidRPr="00DD6010" w:rsidRDefault="00A36793"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A36793" w:rsidRPr="00155D87" w:rsidRDefault="004B3161" w:rsidP="002054D5">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1.</w:t>
            </w:r>
            <w:r w:rsidR="00A36793" w:rsidRPr="0088784F">
              <w:rPr>
                <w:rFonts w:ascii="Times New Roman" w:hAnsi="Times New Roman" w:cs="Times New Roman"/>
                <w:sz w:val="32"/>
                <w:szCs w:val="32"/>
              </w:rPr>
              <w:t>Общие положения</w:t>
            </w:r>
            <w:r w:rsidR="00F33F15" w:rsidRPr="0088784F">
              <w:rPr>
                <w:rFonts w:ascii="Times New Roman" w:hAnsi="Times New Roman" w:cs="Times New Roman"/>
                <w:sz w:val="32"/>
                <w:szCs w:val="32"/>
              </w:rPr>
              <w:t>.</w:t>
            </w:r>
            <w:r w:rsidR="00E71875" w:rsidRPr="0088784F">
              <w:rPr>
                <w:rFonts w:ascii="Times New Roman" w:hAnsi="Times New Roman" w:cs="Times New Roman"/>
                <w:sz w:val="32"/>
                <w:szCs w:val="32"/>
              </w:rPr>
              <w:t xml:space="preserve"> </w:t>
            </w:r>
            <w:r w:rsidR="00155D87" w:rsidRPr="0088784F">
              <w:rPr>
                <w:rFonts w:ascii="Times New Roman" w:hAnsi="Times New Roman" w:cs="Times New Roman"/>
                <w:sz w:val="32"/>
                <w:szCs w:val="32"/>
              </w:rPr>
              <w:t xml:space="preserve"> </w:t>
            </w:r>
            <w:r w:rsidR="00155D87">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155D87">
              <w:rPr>
                <w:rFonts w:ascii="Times New Roman" w:hAnsi="Times New Roman" w:cs="Times New Roman"/>
                <w:b/>
                <w:sz w:val="32"/>
                <w:szCs w:val="32"/>
              </w:rPr>
              <w:t xml:space="preserve">                                         1</w:t>
            </w:r>
          </w:p>
        </w:tc>
      </w:tr>
      <w:tr w:rsidR="00A36793" w:rsidRPr="00A62116" w:rsidTr="00847511">
        <w:tc>
          <w:tcPr>
            <w:tcW w:w="710" w:type="dxa"/>
          </w:tcPr>
          <w:p w:rsidR="00A36793" w:rsidRPr="00DD6010" w:rsidRDefault="00A36793" w:rsidP="002054D5">
            <w:pPr>
              <w:pStyle w:val="a4"/>
              <w:widowControl w:val="0"/>
              <w:spacing w:after="0" w:line="360" w:lineRule="auto"/>
              <w:ind w:firstLine="0"/>
              <w:jc w:val="both"/>
              <w:rPr>
                <w:rFonts w:ascii="Times New Roman" w:hAnsi="Times New Roman" w:cs="Times New Roman"/>
                <w:color w:val="000000" w:themeColor="text1"/>
                <w:sz w:val="32"/>
                <w:szCs w:val="32"/>
              </w:rPr>
            </w:pPr>
          </w:p>
        </w:tc>
        <w:tc>
          <w:tcPr>
            <w:tcW w:w="9256" w:type="dxa"/>
          </w:tcPr>
          <w:p w:rsidR="00A36793" w:rsidRPr="00155D87" w:rsidRDefault="0052565E" w:rsidP="00F4456B">
            <w:pPr>
              <w:ind w:firstLine="0"/>
              <w:rPr>
                <w:color w:val="000000" w:themeColor="text1"/>
                <w:sz w:val="32"/>
                <w:szCs w:val="32"/>
              </w:rPr>
            </w:pPr>
            <w:r w:rsidRPr="0088784F">
              <w:rPr>
                <w:color w:val="000000" w:themeColor="text1"/>
                <w:sz w:val="32"/>
                <w:szCs w:val="32"/>
              </w:rPr>
              <w:t>2.</w:t>
            </w:r>
            <w:r w:rsidRPr="0088784F">
              <w:rPr>
                <w:sz w:val="32"/>
                <w:szCs w:val="32"/>
              </w:rPr>
              <w:t xml:space="preserve">Основные направления бюджетной и налоговой политики, параметры прогноза социально-экономического развития </w:t>
            </w:r>
            <w:proofErr w:type="spellStart"/>
            <w:r w:rsidR="004D3AD3">
              <w:rPr>
                <w:sz w:val="32"/>
                <w:szCs w:val="32"/>
              </w:rPr>
              <w:t>Инкинского</w:t>
            </w:r>
            <w:proofErr w:type="spellEnd"/>
            <w:r w:rsidR="004D3AD3">
              <w:rPr>
                <w:sz w:val="32"/>
                <w:szCs w:val="32"/>
              </w:rPr>
              <w:t xml:space="preserve"> сельского поселения</w:t>
            </w:r>
            <w:r w:rsidR="00155D87" w:rsidRPr="0088784F">
              <w:rPr>
                <w:sz w:val="32"/>
                <w:szCs w:val="32"/>
              </w:rPr>
              <w:t xml:space="preserve">                     </w:t>
            </w:r>
            <w:r w:rsidR="004B3161" w:rsidRPr="0088784F">
              <w:rPr>
                <w:sz w:val="32"/>
                <w:szCs w:val="32"/>
              </w:rPr>
              <w:t xml:space="preserve"> </w:t>
            </w:r>
            <w:r w:rsidR="00155D87" w:rsidRPr="0088784F">
              <w:rPr>
                <w:sz w:val="32"/>
                <w:szCs w:val="32"/>
              </w:rPr>
              <w:t xml:space="preserve">  </w:t>
            </w:r>
            <w:r w:rsidR="0088784F">
              <w:rPr>
                <w:sz w:val="32"/>
                <w:szCs w:val="32"/>
              </w:rPr>
              <w:t xml:space="preserve">  </w:t>
            </w:r>
            <w:r w:rsidR="00155D87" w:rsidRPr="0088784F">
              <w:rPr>
                <w:sz w:val="32"/>
                <w:szCs w:val="32"/>
              </w:rPr>
              <w:t xml:space="preserve">            </w:t>
            </w:r>
            <w:r w:rsidR="00715B01" w:rsidRPr="0088784F">
              <w:rPr>
                <w:sz w:val="32"/>
                <w:szCs w:val="32"/>
              </w:rPr>
              <w:t xml:space="preserve">       </w:t>
            </w:r>
            <w:r w:rsidR="00E24E16">
              <w:rPr>
                <w:sz w:val="32"/>
                <w:szCs w:val="32"/>
              </w:rPr>
              <w:t xml:space="preserve"> </w:t>
            </w:r>
            <w:r w:rsidR="00715B01" w:rsidRPr="0088784F">
              <w:rPr>
                <w:sz w:val="32"/>
                <w:szCs w:val="32"/>
              </w:rPr>
              <w:t xml:space="preserve">     </w:t>
            </w:r>
            <w:r w:rsidR="00155D87" w:rsidRPr="0088784F">
              <w:rPr>
                <w:sz w:val="32"/>
                <w:szCs w:val="32"/>
              </w:rPr>
              <w:t xml:space="preserve">  </w:t>
            </w:r>
            <w:r w:rsidR="00F4456B">
              <w:rPr>
                <w:b/>
                <w:sz w:val="32"/>
                <w:szCs w:val="32"/>
              </w:rPr>
              <w:t>2</w:t>
            </w:r>
          </w:p>
        </w:tc>
      </w:tr>
      <w:tr w:rsidR="00A36793" w:rsidRPr="00A62116" w:rsidTr="00847511">
        <w:trPr>
          <w:trHeight w:val="340"/>
        </w:trPr>
        <w:tc>
          <w:tcPr>
            <w:tcW w:w="710" w:type="dxa"/>
          </w:tcPr>
          <w:p w:rsidR="00A36793" w:rsidRPr="00DE20AE" w:rsidRDefault="00A36793" w:rsidP="002054D5">
            <w:pPr>
              <w:pStyle w:val="a4"/>
              <w:widowControl w:val="0"/>
              <w:spacing w:after="0" w:line="360" w:lineRule="auto"/>
              <w:ind w:firstLine="0"/>
              <w:jc w:val="both"/>
              <w:rPr>
                <w:rFonts w:ascii="Times New Roman" w:hAnsi="Times New Roman" w:cs="Times New Roman"/>
                <w:b/>
                <w:sz w:val="32"/>
                <w:szCs w:val="32"/>
              </w:rPr>
            </w:pPr>
          </w:p>
        </w:tc>
        <w:tc>
          <w:tcPr>
            <w:tcW w:w="9256" w:type="dxa"/>
          </w:tcPr>
          <w:p w:rsidR="00A36793" w:rsidRPr="00155D87" w:rsidRDefault="004B3161" w:rsidP="00126336">
            <w:pPr>
              <w:pStyle w:val="a4"/>
              <w:widowControl w:val="0"/>
              <w:spacing w:after="0" w:line="360" w:lineRule="auto"/>
              <w:ind w:firstLine="0"/>
              <w:jc w:val="both"/>
              <w:rPr>
                <w:rFonts w:ascii="Times New Roman" w:hAnsi="Times New Roman" w:cs="Times New Roman"/>
                <w:b/>
                <w:color w:val="000000" w:themeColor="text1"/>
                <w:sz w:val="32"/>
                <w:szCs w:val="32"/>
              </w:rPr>
            </w:pPr>
            <w:r w:rsidRPr="0088784F">
              <w:rPr>
                <w:rFonts w:ascii="Times New Roman" w:hAnsi="Times New Roman" w:cs="Times New Roman"/>
                <w:color w:val="000000" w:themeColor="text1"/>
                <w:sz w:val="32"/>
                <w:szCs w:val="32"/>
              </w:rPr>
              <w:t>3.</w:t>
            </w:r>
            <w:r w:rsidR="00A36793" w:rsidRPr="0088784F">
              <w:rPr>
                <w:rFonts w:ascii="Times New Roman" w:hAnsi="Times New Roman" w:cs="Times New Roman"/>
                <w:color w:val="000000" w:themeColor="text1"/>
                <w:sz w:val="32"/>
                <w:szCs w:val="32"/>
              </w:rPr>
              <w:t>Оценка достоверности ожидаемого исполнения бюджета</w:t>
            </w:r>
            <w:r w:rsidR="007F2FA9" w:rsidRPr="0088784F">
              <w:rPr>
                <w:rFonts w:ascii="Times New Roman" w:hAnsi="Times New Roman" w:cs="Times New Roman"/>
                <w:color w:val="000000" w:themeColor="text1"/>
                <w:sz w:val="32"/>
                <w:szCs w:val="32"/>
              </w:rPr>
              <w:t xml:space="preserve"> </w:t>
            </w:r>
            <w:proofErr w:type="spellStart"/>
            <w:r w:rsidR="001E36EE">
              <w:rPr>
                <w:rFonts w:ascii="Times New Roman" w:hAnsi="Times New Roman" w:cs="Times New Roman"/>
                <w:color w:val="000000" w:themeColor="text1"/>
                <w:sz w:val="32"/>
                <w:szCs w:val="32"/>
              </w:rPr>
              <w:t>Инкинского</w:t>
            </w:r>
            <w:proofErr w:type="spellEnd"/>
            <w:r w:rsidR="001E36EE">
              <w:rPr>
                <w:rFonts w:ascii="Times New Roman" w:hAnsi="Times New Roman" w:cs="Times New Roman"/>
                <w:color w:val="000000" w:themeColor="text1"/>
                <w:sz w:val="32"/>
                <w:szCs w:val="32"/>
              </w:rPr>
              <w:t xml:space="preserve"> сельского поселение</w:t>
            </w:r>
            <w:r w:rsidR="00A36793" w:rsidRPr="0088784F">
              <w:rPr>
                <w:rFonts w:ascii="Times New Roman" w:hAnsi="Times New Roman" w:cs="Times New Roman"/>
                <w:color w:val="000000" w:themeColor="text1"/>
                <w:sz w:val="32"/>
                <w:szCs w:val="32"/>
              </w:rPr>
              <w:t xml:space="preserve"> за текущий год</w:t>
            </w:r>
            <w:r w:rsidR="00F33F15" w:rsidRPr="0088784F">
              <w:rPr>
                <w:rFonts w:ascii="Times New Roman" w:hAnsi="Times New Roman" w:cs="Times New Roman"/>
                <w:color w:val="000000" w:themeColor="text1"/>
                <w:sz w:val="32"/>
                <w:szCs w:val="32"/>
              </w:rPr>
              <w:t>.</w:t>
            </w:r>
            <w:r w:rsidR="00155D87" w:rsidRPr="0088784F">
              <w:rPr>
                <w:rFonts w:ascii="Times New Roman" w:hAnsi="Times New Roman" w:cs="Times New Roman"/>
                <w:b/>
                <w:color w:val="000000" w:themeColor="text1"/>
                <w:sz w:val="32"/>
                <w:szCs w:val="32"/>
              </w:rPr>
              <w:t xml:space="preserve">            </w:t>
            </w:r>
            <w:r w:rsidR="0088784F">
              <w:rPr>
                <w:rFonts w:ascii="Times New Roman" w:hAnsi="Times New Roman" w:cs="Times New Roman"/>
                <w:b/>
                <w:color w:val="000000" w:themeColor="text1"/>
                <w:sz w:val="32"/>
                <w:szCs w:val="32"/>
              </w:rPr>
              <w:t xml:space="preserve">    </w:t>
            </w:r>
            <w:r w:rsidR="00155D87" w:rsidRPr="0088784F">
              <w:rPr>
                <w:rFonts w:ascii="Times New Roman" w:hAnsi="Times New Roman" w:cs="Times New Roman"/>
                <w:b/>
                <w:color w:val="000000" w:themeColor="text1"/>
                <w:sz w:val="32"/>
                <w:szCs w:val="32"/>
              </w:rPr>
              <w:t xml:space="preserve">        </w:t>
            </w:r>
            <w:r w:rsidR="00126336">
              <w:rPr>
                <w:rFonts w:ascii="Times New Roman" w:hAnsi="Times New Roman" w:cs="Times New Roman"/>
                <w:b/>
                <w:color w:val="000000" w:themeColor="text1"/>
                <w:sz w:val="32"/>
                <w:szCs w:val="32"/>
              </w:rPr>
              <w:t>6</w:t>
            </w:r>
          </w:p>
        </w:tc>
      </w:tr>
      <w:tr w:rsidR="00A36793" w:rsidRPr="00A62116" w:rsidTr="00847511">
        <w:tc>
          <w:tcPr>
            <w:tcW w:w="710" w:type="dxa"/>
          </w:tcPr>
          <w:p w:rsidR="00A36793" w:rsidRPr="00DD6010" w:rsidRDefault="00A36793"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A36793" w:rsidRPr="001917E0" w:rsidRDefault="004B3161" w:rsidP="00126336">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4.</w:t>
            </w:r>
            <w:r w:rsidR="007930C7" w:rsidRPr="0088784F">
              <w:rPr>
                <w:rFonts w:ascii="Times New Roman" w:hAnsi="Times New Roman" w:cs="Times New Roman"/>
                <w:sz w:val="32"/>
                <w:szCs w:val="32"/>
              </w:rPr>
              <w:t>Анализ д</w:t>
            </w:r>
            <w:r w:rsidR="00A36793" w:rsidRPr="0088784F">
              <w:rPr>
                <w:rFonts w:ascii="Times New Roman" w:hAnsi="Times New Roman" w:cs="Times New Roman"/>
                <w:sz w:val="32"/>
                <w:szCs w:val="32"/>
              </w:rPr>
              <w:t>о</w:t>
            </w:r>
            <w:r w:rsidR="007930C7" w:rsidRPr="0088784F">
              <w:rPr>
                <w:rFonts w:ascii="Times New Roman" w:hAnsi="Times New Roman" w:cs="Times New Roman"/>
                <w:sz w:val="32"/>
                <w:szCs w:val="32"/>
              </w:rPr>
              <w:t>ходов</w:t>
            </w:r>
            <w:r w:rsidR="00F33F15" w:rsidRPr="0088784F">
              <w:rPr>
                <w:rFonts w:ascii="Times New Roman" w:hAnsi="Times New Roman" w:cs="Times New Roman"/>
                <w:sz w:val="32"/>
                <w:szCs w:val="32"/>
              </w:rPr>
              <w:t xml:space="preserve"> бюджета</w:t>
            </w:r>
            <w:r w:rsidR="007F2FA9" w:rsidRPr="0088784F">
              <w:rPr>
                <w:rFonts w:ascii="Times New Roman" w:hAnsi="Times New Roman" w:cs="Times New Roman"/>
                <w:sz w:val="32"/>
                <w:szCs w:val="32"/>
              </w:rPr>
              <w:t xml:space="preserve"> </w:t>
            </w:r>
            <w:r w:rsidR="00445A27" w:rsidRPr="0088784F">
              <w:rPr>
                <w:rFonts w:ascii="Times New Roman" w:hAnsi="Times New Roman" w:cs="Times New Roman"/>
                <w:sz w:val="32"/>
                <w:szCs w:val="32"/>
              </w:rPr>
              <w:t>муниципального образования «</w:t>
            </w:r>
            <w:proofErr w:type="spellStart"/>
            <w:r w:rsidR="001E36EE">
              <w:rPr>
                <w:rFonts w:ascii="Times New Roman" w:hAnsi="Times New Roman" w:cs="Times New Roman"/>
                <w:sz w:val="32"/>
                <w:szCs w:val="32"/>
              </w:rPr>
              <w:t>Инкинское</w:t>
            </w:r>
            <w:proofErr w:type="spellEnd"/>
            <w:r w:rsidR="001E36EE">
              <w:rPr>
                <w:rFonts w:ascii="Times New Roman" w:hAnsi="Times New Roman" w:cs="Times New Roman"/>
                <w:sz w:val="32"/>
                <w:szCs w:val="32"/>
              </w:rPr>
              <w:t xml:space="preserve"> сельское поселение</w:t>
            </w:r>
            <w:r w:rsidR="00445A27" w:rsidRPr="0088784F">
              <w:rPr>
                <w:rFonts w:ascii="Times New Roman" w:hAnsi="Times New Roman" w:cs="Times New Roman"/>
                <w:sz w:val="32"/>
                <w:szCs w:val="32"/>
              </w:rPr>
              <w:t>» на 2020 год</w:t>
            </w:r>
            <w:r w:rsidR="00627021" w:rsidRPr="0088784F">
              <w:rPr>
                <w:rFonts w:ascii="Times New Roman" w:hAnsi="Times New Roman" w:cs="Times New Roman"/>
                <w:sz w:val="32"/>
                <w:szCs w:val="32"/>
              </w:rPr>
              <w:t>.</w:t>
            </w:r>
            <w:r w:rsidR="00627021">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627021">
              <w:rPr>
                <w:rFonts w:ascii="Times New Roman" w:hAnsi="Times New Roman" w:cs="Times New Roman"/>
                <w:b/>
                <w:sz w:val="32"/>
                <w:szCs w:val="32"/>
              </w:rPr>
              <w:t xml:space="preserve">                      </w:t>
            </w:r>
            <w:r w:rsidR="00126336">
              <w:rPr>
                <w:rFonts w:ascii="Times New Roman" w:hAnsi="Times New Roman" w:cs="Times New Roman"/>
                <w:b/>
                <w:sz w:val="32"/>
                <w:szCs w:val="32"/>
              </w:rPr>
              <w:t>7</w:t>
            </w:r>
          </w:p>
        </w:tc>
      </w:tr>
      <w:tr w:rsidR="00445A27" w:rsidRPr="00A62116" w:rsidTr="00847511">
        <w:trPr>
          <w:trHeight w:val="311"/>
        </w:trPr>
        <w:tc>
          <w:tcPr>
            <w:tcW w:w="710" w:type="dxa"/>
          </w:tcPr>
          <w:p w:rsidR="00445A27" w:rsidRPr="00DD6010" w:rsidRDefault="00445A27"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445A27" w:rsidRPr="004B3161" w:rsidRDefault="004B3161" w:rsidP="00757EDB">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5.</w:t>
            </w:r>
            <w:r w:rsidR="00757EDB">
              <w:rPr>
                <w:rFonts w:ascii="Times New Roman" w:hAnsi="Times New Roman" w:cs="Times New Roman"/>
                <w:sz w:val="32"/>
                <w:szCs w:val="32"/>
              </w:rPr>
              <w:t xml:space="preserve">Анализ формирования </w:t>
            </w:r>
            <w:r w:rsidR="007930C7" w:rsidRPr="0088784F">
              <w:rPr>
                <w:rFonts w:ascii="Times New Roman" w:hAnsi="Times New Roman" w:cs="Times New Roman"/>
                <w:sz w:val="32"/>
                <w:szCs w:val="32"/>
              </w:rPr>
              <w:t xml:space="preserve">расходной части </w:t>
            </w:r>
            <w:r w:rsidR="00445A27" w:rsidRPr="0088784F">
              <w:rPr>
                <w:rFonts w:ascii="Times New Roman" w:hAnsi="Times New Roman" w:cs="Times New Roman"/>
                <w:sz w:val="32"/>
                <w:szCs w:val="32"/>
              </w:rPr>
              <w:t xml:space="preserve">бюджета </w:t>
            </w:r>
            <w:r w:rsidR="002D57D7" w:rsidRPr="0088784F">
              <w:rPr>
                <w:rFonts w:ascii="Times New Roman" w:hAnsi="Times New Roman" w:cs="Times New Roman"/>
                <w:sz w:val="32"/>
                <w:szCs w:val="32"/>
              </w:rPr>
              <w:t>муниципального образования «</w:t>
            </w:r>
            <w:proofErr w:type="spellStart"/>
            <w:r w:rsidR="00757EDB">
              <w:rPr>
                <w:rFonts w:ascii="Times New Roman" w:hAnsi="Times New Roman" w:cs="Times New Roman"/>
                <w:sz w:val="32"/>
                <w:szCs w:val="32"/>
              </w:rPr>
              <w:t>Инкинское</w:t>
            </w:r>
            <w:proofErr w:type="spellEnd"/>
            <w:r w:rsidR="00757EDB">
              <w:rPr>
                <w:rFonts w:ascii="Times New Roman" w:hAnsi="Times New Roman" w:cs="Times New Roman"/>
                <w:sz w:val="32"/>
                <w:szCs w:val="32"/>
              </w:rPr>
              <w:t xml:space="preserve"> сельское поселение</w:t>
            </w:r>
            <w:r w:rsidR="002D57D7" w:rsidRPr="0088784F">
              <w:rPr>
                <w:rFonts w:ascii="Times New Roman" w:hAnsi="Times New Roman" w:cs="Times New Roman"/>
                <w:sz w:val="32"/>
                <w:szCs w:val="32"/>
              </w:rPr>
              <w:t xml:space="preserve">» </w:t>
            </w:r>
            <w:r w:rsidR="00847511" w:rsidRPr="0088784F">
              <w:rPr>
                <w:rFonts w:ascii="Times New Roman" w:hAnsi="Times New Roman" w:cs="Times New Roman"/>
                <w:sz w:val="32"/>
                <w:szCs w:val="32"/>
              </w:rPr>
              <w:t>на 2020 год</w:t>
            </w:r>
            <w:r w:rsidR="00445A27" w:rsidRPr="0088784F">
              <w:rPr>
                <w:rFonts w:ascii="Times New Roman" w:hAnsi="Times New Roman" w:cs="Times New Roman"/>
                <w:sz w:val="32"/>
                <w:szCs w:val="32"/>
              </w:rPr>
              <w:t>.</w:t>
            </w:r>
            <w:r w:rsidR="007930C7" w:rsidRPr="0088784F">
              <w:rPr>
                <w:rFonts w:ascii="Times New Roman" w:hAnsi="Times New Roman" w:cs="Times New Roman"/>
                <w:sz w:val="32"/>
                <w:szCs w:val="32"/>
              </w:rPr>
              <w:t xml:space="preserve">                                          </w:t>
            </w:r>
            <w:r w:rsidR="0088784F">
              <w:rPr>
                <w:rFonts w:ascii="Times New Roman" w:hAnsi="Times New Roman" w:cs="Times New Roman"/>
                <w:b/>
                <w:sz w:val="32"/>
                <w:szCs w:val="32"/>
              </w:rPr>
              <w:t xml:space="preserve"> </w:t>
            </w:r>
            <w:r w:rsidR="007930C7" w:rsidRPr="0088784F">
              <w:rPr>
                <w:rFonts w:ascii="Times New Roman" w:hAnsi="Times New Roman" w:cs="Times New Roman"/>
                <w:b/>
                <w:sz w:val="32"/>
                <w:szCs w:val="32"/>
              </w:rPr>
              <w:t xml:space="preserve">                                            </w:t>
            </w:r>
            <w:r w:rsidR="00757EDB">
              <w:rPr>
                <w:rFonts w:ascii="Times New Roman" w:hAnsi="Times New Roman" w:cs="Times New Roman"/>
                <w:b/>
                <w:sz w:val="32"/>
                <w:szCs w:val="32"/>
              </w:rPr>
              <w:t>1</w:t>
            </w:r>
            <w:r w:rsidR="003C3FAF">
              <w:rPr>
                <w:rFonts w:ascii="Times New Roman" w:hAnsi="Times New Roman" w:cs="Times New Roman"/>
                <w:b/>
                <w:sz w:val="32"/>
                <w:szCs w:val="32"/>
              </w:rPr>
              <w:t>3</w:t>
            </w:r>
          </w:p>
        </w:tc>
      </w:tr>
      <w:tr w:rsidR="00445A27" w:rsidRPr="00A62116" w:rsidTr="00847511">
        <w:trPr>
          <w:trHeight w:val="295"/>
        </w:trPr>
        <w:tc>
          <w:tcPr>
            <w:tcW w:w="710" w:type="dxa"/>
          </w:tcPr>
          <w:p w:rsidR="00445A27" w:rsidRPr="00DD6010" w:rsidRDefault="00445A27"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847511" w:rsidRPr="00155D87" w:rsidRDefault="00847511" w:rsidP="002054D5">
            <w:pPr>
              <w:pStyle w:val="a6"/>
              <w:ind w:left="0" w:firstLine="0"/>
              <w:contextualSpacing w:val="0"/>
              <w:rPr>
                <w:b/>
                <w:bCs/>
                <w:sz w:val="32"/>
                <w:szCs w:val="32"/>
              </w:rPr>
            </w:pPr>
            <w:r w:rsidRPr="0088784F">
              <w:rPr>
                <w:sz w:val="32"/>
                <w:szCs w:val="32"/>
              </w:rPr>
              <w:t>6.</w:t>
            </w:r>
            <w:r w:rsidRPr="0088784F">
              <w:rPr>
                <w:bCs/>
                <w:sz w:val="32"/>
                <w:szCs w:val="32"/>
              </w:rPr>
              <w:t xml:space="preserve">Анализ паспортов, перечня и объемов финансирования муниципальных </w:t>
            </w:r>
            <w:r w:rsidR="002D57D7" w:rsidRPr="0088784F">
              <w:rPr>
                <w:bCs/>
                <w:sz w:val="32"/>
                <w:szCs w:val="32"/>
              </w:rPr>
              <w:t>программ, а также</w:t>
            </w:r>
            <w:r w:rsidRPr="0088784F">
              <w:rPr>
                <w:bCs/>
                <w:sz w:val="32"/>
                <w:szCs w:val="32"/>
              </w:rPr>
              <w:t xml:space="preserve"> ведомственных целевых программ муниципального образования «</w:t>
            </w:r>
            <w:proofErr w:type="spellStart"/>
            <w:r w:rsidR="00757EDB">
              <w:rPr>
                <w:bCs/>
                <w:sz w:val="32"/>
                <w:szCs w:val="32"/>
              </w:rPr>
              <w:t>Инкинское</w:t>
            </w:r>
            <w:proofErr w:type="spellEnd"/>
            <w:r w:rsidR="00757EDB">
              <w:rPr>
                <w:bCs/>
                <w:sz w:val="32"/>
                <w:szCs w:val="32"/>
              </w:rPr>
              <w:t xml:space="preserve"> сельское поселение</w:t>
            </w:r>
            <w:r w:rsidRPr="0088784F">
              <w:rPr>
                <w:bCs/>
                <w:sz w:val="32"/>
                <w:szCs w:val="32"/>
              </w:rPr>
              <w:t>» на 2020 год</w:t>
            </w:r>
            <w:r w:rsidR="00877279" w:rsidRPr="0088784F">
              <w:rPr>
                <w:bCs/>
                <w:sz w:val="32"/>
                <w:szCs w:val="32"/>
              </w:rPr>
              <w:t>.</w:t>
            </w:r>
            <w:r w:rsidR="00877279">
              <w:rPr>
                <w:b/>
                <w:bCs/>
                <w:sz w:val="32"/>
                <w:szCs w:val="32"/>
              </w:rPr>
              <w:t xml:space="preserve">                                     </w:t>
            </w:r>
            <w:r w:rsidR="0088784F">
              <w:rPr>
                <w:b/>
                <w:bCs/>
                <w:sz w:val="32"/>
                <w:szCs w:val="32"/>
              </w:rPr>
              <w:t xml:space="preserve">              </w:t>
            </w:r>
            <w:r w:rsidR="003C3FAF">
              <w:rPr>
                <w:b/>
                <w:bCs/>
                <w:sz w:val="32"/>
                <w:szCs w:val="32"/>
              </w:rPr>
              <w:t xml:space="preserve">                14</w:t>
            </w:r>
          </w:p>
          <w:p w:rsidR="00445A27" w:rsidRPr="006311CD" w:rsidRDefault="004B3161" w:rsidP="002054D5">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7.</w:t>
            </w:r>
            <w:r w:rsidR="00CB2485" w:rsidRPr="0088784F">
              <w:rPr>
                <w:rFonts w:ascii="Times New Roman" w:hAnsi="Times New Roman" w:cs="Times New Roman"/>
                <w:sz w:val="32"/>
                <w:szCs w:val="32"/>
              </w:rPr>
              <w:t>Ис</w:t>
            </w:r>
            <w:r w:rsidR="002D57D7" w:rsidRPr="0088784F">
              <w:rPr>
                <w:rFonts w:ascii="Times New Roman" w:hAnsi="Times New Roman" w:cs="Times New Roman"/>
                <w:sz w:val="32"/>
                <w:szCs w:val="32"/>
              </w:rPr>
              <w:t>точники финансирования дефицита бюджета,</w:t>
            </w:r>
            <w:r w:rsidR="00847511" w:rsidRPr="0088784F">
              <w:rPr>
                <w:rFonts w:ascii="Times New Roman" w:hAnsi="Times New Roman" w:cs="Times New Roman"/>
                <w:sz w:val="32"/>
                <w:szCs w:val="32"/>
              </w:rPr>
              <w:t xml:space="preserve"> муниципальный долг и расходы на обслуживание муниципального долга.</w:t>
            </w:r>
            <w:r w:rsidR="00877279" w:rsidRPr="0088784F">
              <w:rPr>
                <w:rFonts w:ascii="Times New Roman" w:hAnsi="Times New Roman" w:cs="Times New Roman"/>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757EDB">
              <w:rPr>
                <w:rFonts w:ascii="Times New Roman" w:hAnsi="Times New Roman" w:cs="Times New Roman"/>
                <w:b/>
                <w:sz w:val="32"/>
                <w:szCs w:val="32"/>
              </w:rPr>
              <w:t xml:space="preserve">  1</w:t>
            </w:r>
            <w:r w:rsidR="00877279">
              <w:rPr>
                <w:rFonts w:ascii="Times New Roman" w:hAnsi="Times New Roman" w:cs="Times New Roman"/>
                <w:b/>
                <w:sz w:val="32"/>
                <w:szCs w:val="32"/>
              </w:rPr>
              <w:t>5</w:t>
            </w:r>
          </w:p>
        </w:tc>
      </w:tr>
      <w:tr w:rsidR="00445A27" w:rsidRPr="00A62116" w:rsidTr="00847511">
        <w:trPr>
          <w:trHeight w:val="491"/>
        </w:trPr>
        <w:tc>
          <w:tcPr>
            <w:tcW w:w="710" w:type="dxa"/>
          </w:tcPr>
          <w:p w:rsidR="00445A27" w:rsidRPr="00DD6010" w:rsidRDefault="00445A27"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A37F0A" w:rsidRDefault="00902273" w:rsidP="0088784F">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8</w:t>
            </w:r>
            <w:r w:rsidR="009611B2" w:rsidRPr="0088784F">
              <w:rPr>
                <w:rFonts w:ascii="Times New Roman" w:hAnsi="Times New Roman" w:cs="Times New Roman"/>
                <w:sz w:val="32"/>
                <w:szCs w:val="32"/>
              </w:rPr>
              <w:t xml:space="preserve">. Основные выводы, </w:t>
            </w:r>
            <w:r w:rsidR="00847511" w:rsidRPr="0088784F">
              <w:rPr>
                <w:rFonts w:ascii="Times New Roman" w:hAnsi="Times New Roman" w:cs="Times New Roman"/>
                <w:sz w:val="32"/>
                <w:szCs w:val="32"/>
              </w:rPr>
              <w:t>предложения</w:t>
            </w:r>
            <w:r w:rsidR="009611B2" w:rsidRPr="0088784F">
              <w:rPr>
                <w:rFonts w:ascii="Times New Roman" w:hAnsi="Times New Roman" w:cs="Times New Roman"/>
                <w:sz w:val="32"/>
                <w:szCs w:val="32"/>
              </w:rPr>
              <w:t xml:space="preserve"> и рекомендации.</w:t>
            </w:r>
            <w:r w:rsidR="009611B2">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9611B2">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757EDB">
              <w:rPr>
                <w:rFonts w:ascii="Times New Roman" w:hAnsi="Times New Roman" w:cs="Times New Roman"/>
                <w:b/>
                <w:sz w:val="32"/>
                <w:szCs w:val="32"/>
              </w:rPr>
              <w:t xml:space="preserve">  1</w:t>
            </w:r>
            <w:r w:rsidR="00877279">
              <w:rPr>
                <w:rFonts w:ascii="Times New Roman" w:hAnsi="Times New Roman" w:cs="Times New Roman"/>
                <w:b/>
                <w:sz w:val="32"/>
                <w:szCs w:val="32"/>
              </w:rPr>
              <w:t>5</w:t>
            </w:r>
          </w:p>
          <w:p w:rsidR="00847511" w:rsidRPr="00A37F0A" w:rsidRDefault="00847511" w:rsidP="00A37F0A">
            <w:pPr>
              <w:pStyle w:val="a4"/>
              <w:widowControl w:val="0"/>
              <w:spacing w:after="0" w:line="360" w:lineRule="auto"/>
              <w:ind w:firstLine="0"/>
              <w:jc w:val="both"/>
              <w:rPr>
                <w:rFonts w:ascii="Times New Roman" w:hAnsi="Times New Roman" w:cs="Times New Roman"/>
                <w:sz w:val="32"/>
                <w:szCs w:val="32"/>
              </w:rPr>
            </w:pPr>
          </w:p>
        </w:tc>
      </w:tr>
      <w:tr w:rsidR="00445A27" w:rsidRPr="00A62116" w:rsidTr="00847511">
        <w:trPr>
          <w:trHeight w:val="357"/>
        </w:trPr>
        <w:tc>
          <w:tcPr>
            <w:tcW w:w="710" w:type="dxa"/>
          </w:tcPr>
          <w:p w:rsidR="00445A27" w:rsidRPr="00A62116" w:rsidRDefault="00445A27" w:rsidP="00A62116">
            <w:pPr>
              <w:pStyle w:val="a4"/>
              <w:widowControl w:val="0"/>
              <w:spacing w:after="0" w:line="288" w:lineRule="auto"/>
              <w:ind w:firstLine="0"/>
              <w:jc w:val="both"/>
              <w:rPr>
                <w:rFonts w:ascii="Times New Roman" w:hAnsi="Times New Roman" w:cs="Times New Roman"/>
                <w:sz w:val="28"/>
                <w:szCs w:val="28"/>
              </w:rPr>
            </w:pPr>
          </w:p>
        </w:tc>
        <w:tc>
          <w:tcPr>
            <w:tcW w:w="9256" w:type="dxa"/>
          </w:tcPr>
          <w:p w:rsidR="00CB4BE4" w:rsidRDefault="00CB4BE4" w:rsidP="00A62116">
            <w:pPr>
              <w:pStyle w:val="a4"/>
              <w:widowControl w:val="0"/>
              <w:spacing w:after="0" w:line="288" w:lineRule="auto"/>
              <w:ind w:firstLine="0"/>
              <w:jc w:val="both"/>
              <w:rPr>
                <w:rFonts w:ascii="Times New Roman" w:hAnsi="Times New Roman" w:cs="Times New Roman"/>
                <w:sz w:val="28"/>
                <w:szCs w:val="28"/>
              </w:rPr>
            </w:pPr>
          </w:p>
          <w:p w:rsidR="001917E0" w:rsidRDefault="001917E0" w:rsidP="00A62116">
            <w:pPr>
              <w:pStyle w:val="a4"/>
              <w:widowControl w:val="0"/>
              <w:spacing w:after="0" w:line="288" w:lineRule="auto"/>
              <w:ind w:firstLine="0"/>
              <w:jc w:val="both"/>
              <w:rPr>
                <w:rFonts w:ascii="Times New Roman" w:hAnsi="Times New Roman" w:cs="Times New Roman"/>
                <w:sz w:val="28"/>
                <w:szCs w:val="28"/>
              </w:rPr>
            </w:pPr>
          </w:p>
          <w:p w:rsidR="004B3161" w:rsidRPr="00A62116" w:rsidRDefault="004B3161" w:rsidP="00A62116">
            <w:pPr>
              <w:pStyle w:val="a4"/>
              <w:widowControl w:val="0"/>
              <w:spacing w:after="0" w:line="288" w:lineRule="auto"/>
              <w:ind w:firstLine="0"/>
              <w:jc w:val="both"/>
              <w:rPr>
                <w:rFonts w:ascii="Times New Roman" w:hAnsi="Times New Roman" w:cs="Times New Roman"/>
                <w:sz w:val="28"/>
                <w:szCs w:val="28"/>
              </w:rPr>
            </w:pPr>
          </w:p>
        </w:tc>
      </w:tr>
      <w:tr w:rsidR="00445A27" w:rsidRPr="00A62116" w:rsidTr="00847511">
        <w:trPr>
          <w:trHeight w:val="357"/>
        </w:trPr>
        <w:tc>
          <w:tcPr>
            <w:tcW w:w="710" w:type="dxa"/>
          </w:tcPr>
          <w:p w:rsidR="00445A27" w:rsidRPr="00A62116" w:rsidRDefault="00445A27" w:rsidP="00A62116">
            <w:pPr>
              <w:pStyle w:val="a4"/>
              <w:widowControl w:val="0"/>
              <w:spacing w:after="0" w:line="288" w:lineRule="auto"/>
              <w:ind w:firstLine="0"/>
              <w:jc w:val="both"/>
              <w:rPr>
                <w:rFonts w:ascii="Times New Roman" w:hAnsi="Times New Roman" w:cs="Times New Roman"/>
                <w:sz w:val="28"/>
                <w:szCs w:val="28"/>
              </w:rPr>
            </w:pPr>
          </w:p>
        </w:tc>
        <w:tc>
          <w:tcPr>
            <w:tcW w:w="9256" w:type="dxa"/>
          </w:tcPr>
          <w:p w:rsidR="00445A27" w:rsidRDefault="00445A27" w:rsidP="00A62116">
            <w:pPr>
              <w:pStyle w:val="a4"/>
              <w:widowControl w:val="0"/>
              <w:spacing w:after="0" w:line="288" w:lineRule="auto"/>
              <w:ind w:firstLine="0"/>
              <w:jc w:val="both"/>
              <w:rPr>
                <w:rFonts w:ascii="Times New Roman" w:hAnsi="Times New Roman" w:cs="Times New Roman"/>
                <w:sz w:val="28"/>
                <w:szCs w:val="28"/>
              </w:rPr>
            </w:pPr>
          </w:p>
          <w:p w:rsidR="004B3161" w:rsidRDefault="004B3161" w:rsidP="00A62116">
            <w:pPr>
              <w:pStyle w:val="a4"/>
              <w:widowControl w:val="0"/>
              <w:spacing w:after="0" w:line="288" w:lineRule="auto"/>
              <w:ind w:firstLine="0"/>
              <w:jc w:val="both"/>
              <w:rPr>
                <w:rFonts w:ascii="Times New Roman" w:hAnsi="Times New Roman" w:cs="Times New Roman"/>
                <w:sz w:val="28"/>
                <w:szCs w:val="28"/>
              </w:rPr>
            </w:pPr>
          </w:p>
          <w:p w:rsidR="004B3161" w:rsidRDefault="004B3161" w:rsidP="00A62116">
            <w:pPr>
              <w:pStyle w:val="a4"/>
              <w:widowControl w:val="0"/>
              <w:spacing w:after="0" w:line="288" w:lineRule="auto"/>
              <w:ind w:firstLine="0"/>
              <w:jc w:val="both"/>
              <w:rPr>
                <w:rFonts w:ascii="Times New Roman" w:hAnsi="Times New Roman" w:cs="Times New Roman"/>
                <w:sz w:val="28"/>
                <w:szCs w:val="28"/>
              </w:rPr>
            </w:pPr>
          </w:p>
          <w:p w:rsidR="0052565E" w:rsidRPr="00A62116" w:rsidRDefault="0052565E" w:rsidP="00A62116">
            <w:pPr>
              <w:pStyle w:val="a4"/>
              <w:widowControl w:val="0"/>
              <w:spacing w:after="0" w:line="288" w:lineRule="auto"/>
              <w:ind w:firstLine="0"/>
              <w:jc w:val="both"/>
              <w:rPr>
                <w:rFonts w:ascii="Times New Roman" w:hAnsi="Times New Roman" w:cs="Times New Roman"/>
                <w:sz w:val="28"/>
                <w:szCs w:val="28"/>
              </w:rPr>
            </w:pPr>
          </w:p>
        </w:tc>
      </w:tr>
    </w:tbl>
    <w:p w:rsidR="00A62116" w:rsidRPr="00A62116" w:rsidRDefault="00A62116" w:rsidP="005E3A4A">
      <w:pPr>
        <w:spacing w:line="288" w:lineRule="auto"/>
        <w:jc w:val="center"/>
        <w:rPr>
          <w:b/>
          <w:szCs w:val="28"/>
        </w:rPr>
      </w:pPr>
      <w:r w:rsidRPr="00A62116">
        <w:rPr>
          <w:b/>
          <w:szCs w:val="28"/>
        </w:rPr>
        <w:lastRenderedPageBreak/>
        <w:t xml:space="preserve">Заключение Счетной палаты </w:t>
      </w:r>
      <w:proofErr w:type="spellStart"/>
      <w:r w:rsidRPr="00A62116">
        <w:rPr>
          <w:b/>
          <w:szCs w:val="28"/>
        </w:rPr>
        <w:t>Колпашевского</w:t>
      </w:r>
      <w:proofErr w:type="spellEnd"/>
      <w:r w:rsidRPr="00A62116">
        <w:rPr>
          <w:b/>
          <w:szCs w:val="28"/>
        </w:rPr>
        <w:t xml:space="preserve"> района</w:t>
      </w:r>
    </w:p>
    <w:p w:rsidR="001F4FC7" w:rsidRDefault="00A62116" w:rsidP="005E3A4A">
      <w:pPr>
        <w:spacing w:line="288" w:lineRule="auto"/>
        <w:jc w:val="center"/>
        <w:rPr>
          <w:b/>
          <w:bCs/>
          <w:szCs w:val="28"/>
        </w:rPr>
      </w:pPr>
      <w:r w:rsidRPr="00A62116">
        <w:rPr>
          <w:b/>
          <w:szCs w:val="28"/>
        </w:rPr>
        <w:t xml:space="preserve">на проект </w:t>
      </w:r>
      <w:r w:rsidR="00757EDB">
        <w:rPr>
          <w:b/>
          <w:bCs/>
          <w:szCs w:val="28"/>
        </w:rPr>
        <w:t>бюджета</w:t>
      </w:r>
      <w:r w:rsidRPr="00A62116">
        <w:rPr>
          <w:b/>
          <w:bCs/>
          <w:szCs w:val="28"/>
        </w:rPr>
        <w:t xml:space="preserve"> муниципального образования </w:t>
      </w:r>
    </w:p>
    <w:p w:rsidR="00A62116" w:rsidRPr="00A62116" w:rsidRDefault="00A62116" w:rsidP="005E3A4A">
      <w:pPr>
        <w:spacing w:line="288" w:lineRule="auto"/>
        <w:jc w:val="center"/>
        <w:rPr>
          <w:b/>
          <w:szCs w:val="28"/>
        </w:rPr>
      </w:pPr>
      <w:r w:rsidRPr="00A62116">
        <w:rPr>
          <w:b/>
          <w:bCs/>
          <w:szCs w:val="28"/>
        </w:rPr>
        <w:t>«</w:t>
      </w:r>
      <w:proofErr w:type="spellStart"/>
      <w:r w:rsidR="00757EDB">
        <w:rPr>
          <w:b/>
          <w:bCs/>
          <w:szCs w:val="28"/>
        </w:rPr>
        <w:t>Инкинское</w:t>
      </w:r>
      <w:proofErr w:type="spellEnd"/>
      <w:r w:rsidR="00757EDB">
        <w:rPr>
          <w:b/>
          <w:bCs/>
          <w:szCs w:val="28"/>
        </w:rPr>
        <w:t xml:space="preserve"> сельское поселение</w:t>
      </w:r>
      <w:r w:rsidRPr="00A62116">
        <w:rPr>
          <w:b/>
          <w:bCs/>
          <w:szCs w:val="28"/>
        </w:rPr>
        <w:t>» на 2020 год</w:t>
      </w:r>
      <w:bookmarkStart w:id="0" w:name="_GoBack"/>
      <w:bookmarkEnd w:id="0"/>
    </w:p>
    <w:p w:rsidR="00A62116" w:rsidRDefault="00A62116" w:rsidP="00A36793">
      <w:pPr>
        <w:spacing w:line="25" w:lineRule="atLeast"/>
      </w:pPr>
    </w:p>
    <w:p w:rsidR="00A62116" w:rsidRPr="002D57D7" w:rsidRDefault="008E3CCA" w:rsidP="008E3CCA">
      <w:pPr>
        <w:spacing w:line="25" w:lineRule="atLeast"/>
        <w:ind w:firstLine="0"/>
      </w:pPr>
      <w:r w:rsidRPr="002D57D7">
        <w:t xml:space="preserve">г. Колпашево                                                  </w:t>
      </w:r>
      <w:r w:rsidR="00757EDB">
        <w:t xml:space="preserve">                        </w:t>
      </w:r>
      <w:r w:rsidR="002D57D7">
        <w:t xml:space="preserve">   </w:t>
      </w:r>
      <w:r w:rsidR="00757EDB">
        <w:t>02</w:t>
      </w:r>
      <w:r w:rsidR="002D57D7">
        <w:t xml:space="preserve"> </w:t>
      </w:r>
      <w:r w:rsidR="00757EDB">
        <w:t>декабря</w:t>
      </w:r>
      <w:r w:rsidR="002D57D7">
        <w:t xml:space="preserve"> </w:t>
      </w:r>
      <w:r w:rsidRPr="002D57D7">
        <w:t>2019</w:t>
      </w:r>
      <w:r w:rsidR="002D57D7">
        <w:t xml:space="preserve"> </w:t>
      </w:r>
      <w:r w:rsidRPr="002D57D7">
        <w:t>г.</w:t>
      </w:r>
    </w:p>
    <w:p w:rsidR="008E3CCA" w:rsidRPr="00DC020F" w:rsidRDefault="008E3CCA" w:rsidP="00A36793">
      <w:pPr>
        <w:spacing w:line="25" w:lineRule="atLeast"/>
        <w:rPr>
          <w:sz w:val="20"/>
        </w:rPr>
      </w:pPr>
    </w:p>
    <w:p w:rsidR="00A62116" w:rsidRPr="00576DC7" w:rsidRDefault="00A62116" w:rsidP="00A62116">
      <w:pPr>
        <w:pStyle w:val="a6"/>
        <w:numPr>
          <w:ilvl w:val="0"/>
          <w:numId w:val="1"/>
        </w:numPr>
        <w:spacing w:line="25" w:lineRule="atLeast"/>
        <w:jc w:val="center"/>
        <w:rPr>
          <w:b/>
        </w:rPr>
      </w:pPr>
      <w:r w:rsidRPr="00576DC7">
        <w:rPr>
          <w:b/>
        </w:rPr>
        <w:t>Общие положения</w:t>
      </w:r>
    </w:p>
    <w:p w:rsidR="00A62116" w:rsidRPr="00DC020F" w:rsidRDefault="00A62116" w:rsidP="00A62116">
      <w:pPr>
        <w:spacing w:line="25" w:lineRule="atLeast"/>
        <w:ind w:left="709" w:firstLine="0"/>
        <w:rPr>
          <w:sz w:val="20"/>
        </w:rPr>
      </w:pPr>
    </w:p>
    <w:p w:rsidR="00A62116" w:rsidRPr="00715B01" w:rsidRDefault="00A62116" w:rsidP="00F32DF0">
      <w:pPr>
        <w:spacing w:line="25" w:lineRule="atLeast"/>
        <w:ind w:firstLine="708"/>
        <w:rPr>
          <w:szCs w:val="28"/>
        </w:rPr>
      </w:pPr>
      <w:proofErr w:type="gramStart"/>
      <w:r w:rsidRPr="00715B01">
        <w:rPr>
          <w:szCs w:val="28"/>
        </w:rPr>
        <w:t xml:space="preserve">Заключение Счетной палаты </w:t>
      </w:r>
      <w:proofErr w:type="spellStart"/>
      <w:r w:rsidRPr="00715B01">
        <w:rPr>
          <w:szCs w:val="28"/>
        </w:rPr>
        <w:t>Колпашевского</w:t>
      </w:r>
      <w:proofErr w:type="spellEnd"/>
      <w:r w:rsidRPr="00715B01">
        <w:rPr>
          <w:szCs w:val="28"/>
        </w:rPr>
        <w:t xml:space="preserve"> района (далее – Заключение) </w:t>
      </w:r>
      <w:r w:rsidR="00757EDB">
        <w:rPr>
          <w:szCs w:val="28"/>
        </w:rPr>
        <w:t>на проект бюджета</w:t>
      </w:r>
      <w:r w:rsidR="00F32DF0" w:rsidRPr="00715B01">
        <w:rPr>
          <w:szCs w:val="28"/>
        </w:rPr>
        <w:t xml:space="preserve"> муниципального образования «</w:t>
      </w:r>
      <w:proofErr w:type="spellStart"/>
      <w:r w:rsidR="00757EDB">
        <w:rPr>
          <w:szCs w:val="28"/>
        </w:rPr>
        <w:t>Инкинское</w:t>
      </w:r>
      <w:proofErr w:type="spellEnd"/>
      <w:r w:rsidR="00757EDB">
        <w:rPr>
          <w:szCs w:val="28"/>
        </w:rPr>
        <w:t xml:space="preserve"> </w:t>
      </w:r>
      <w:r w:rsidR="00AE47BB">
        <w:rPr>
          <w:szCs w:val="28"/>
        </w:rPr>
        <w:t xml:space="preserve">сельское поселение» на 2020 год </w:t>
      </w:r>
      <w:r w:rsidR="00F32DF0" w:rsidRPr="00715B01">
        <w:rPr>
          <w:szCs w:val="28"/>
        </w:rPr>
        <w:t xml:space="preserve">(далее - проект, проект решения) подготовлено в соответствии с Бюджетным кодексом РФ, </w:t>
      </w:r>
      <w:r w:rsidR="00757EDB">
        <w:rPr>
          <w:szCs w:val="28"/>
        </w:rPr>
        <w:t>решением</w:t>
      </w:r>
      <w:r w:rsidR="00576DC7" w:rsidRPr="00715B01">
        <w:rPr>
          <w:szCs w:val="28"/>
        </w:rPr>
        <w:t xml:space="preserve"> Думы </w:t>
      </w:r>
      <w:proofErr w:type="spellStart"/>
      <w:r w:rsidR="00576DC7" w:rsidRPr="00715B01">
        <w:rPr>
          <w:szCs w:val="28"/>
        </w:rPr>
        <w:t>Колпашевского</w:t>
      </w:r>
      <w:proofErr w:type="spellEnd"/>
      <w:r w:rsidR="00576DC7" w:rsidRPr="00715B01">
        <w:rPr>
          <w:szCs w:val="28"/>
        </w:rPr>
        <w:t xml:space="preserve"> района «О</w:t>
      </w:r>
      <w:r w:rsidR="00E341E2" w:rsidRPr="00715B01">
        <w:rPr>
          <w:szCs w:val="28"/>
        </w:rPr>
        <w:t xml:space="preserve"> Счетно</w:t>
      </w:r>
      <w:r w:rsidR="00576DC7" w:rsidRPr="00715B01">
        <w:rPr>
          <w:szCs w:val="28"/>
        </w:rPr>
        <w:t xml:space="preserve">й палате </w:t>
      </w:r>
      <w:proofErr w:type="spellStart"/>
      <w:r w:rsidR="00576DC7" w:rsidRPr="00715B01">
        <w:rPr>
          <w:szCs w:val="28"/>
        </w:rPr>
        <w:t>Колпашевского</w:t>
      </w:r>
      <w:proofErr w:type="spellEnd"/>
      <w:r w:rsidR="00757EDB">
        <w:rPr>
          <w:szCs w:val="28"/>
        </w:rPr>
        <w:t xml:space="preserve"> района» от 23.04.2012 № 43</w:t>
      </w:r>
      <w:r w:rsidR="00576DC7" w:rsidRPr="00715B01">
        <w:rPr>
          <w:szCs w:val="28"/>
        </w:rPr>
        <w:t xml:space="preserve">, </w:t>
      </w:r>
      <w:r w:rsidR="00163C46">
        <w:rPr>
          <w:szCs w:val="28"/>
        </w:rPr>
        <w:t xml:space="preserve">решением Совета </w:t>
      </w:r>
      <w:proofErr w:type="spellStart"/>
      <w:r w:rsidR="00163C46">
        <w:rPr>
          <w:szCs w:val="28"/>
        </w:rPr>
        <w:t>Инкинского</w:t>
      </w:r>
      <w:proofErr w:type="spellEnd"/>
      <w:r w:rsidR="00163C46">
        <w:rPr>
          <w:szCs w:val="28"/>
        </w:rPr>
        <w:t xml:space="preserve"> сельского поселения «Об утверждении П</w:t>
      </w:r>
      <w:r w:rsidR="00576DC7" w:rsidRPr="00715B01">
        <w:rPr>
          <w:szCs w:val="28"/>
        </w:rPr>
        <w:t>оложения о бюджетном процессе в муниципальном образовании «</w:t>
      </w:r>
      <w:proofErr w:type="spellStart"/>
      <w:r w:rsidR="00163C46">
        <w:rPr>
          <w:szCs w:val="28"/>
        </w:rPr>
        <w:t>Инкинское</w:t>
      </w:r>
      <w:proofErr w:type="spellEnd"/>
      <w:r w:rsidR="00163C46">
        <w:rPr>
          <w:szCs w:val="28"/>
        </w:rPr>
        <w:t xml:space="preserve"> сельское поселение»» </w:t>
      </w:r>
      <w:r w:rsidR="00576DC7" w:rsidRPr="00715B01">
        <w:rPr>
          <w:szCs w:val="28"/>
        </w:rPr>
        <w:t>от 2</w:t>
      </w:r>
      <w:r w:rsidR="00163C46">
        <w:rPr>
          <w:szCs w:val="28"/>
        </w:rPr>
        <w:t>7.09</w:t>
      </w:r>
      <w:r w:rsidR="00576DC7" w:rsidRPr="00715B01">
        <w:rPr>
          <w:szCs w:val="28"/>
        </w:rPr>
        <w:t>.20</w:t>
      </w:r>
      <w:r w:rsidR="00163C46">
        <w:rPr>
          <w:szCs w:val="28"/>
        </w:rPr>
        <w:t>17</w:t>
      </w:r>
      <w:proofErr w:type="gramEnd"/>
      <w:r w:rsidR="00576DC7" w:rsidRPr="00715B01">
        <w:rPr>
          <w:szCs w:val="28"/>
        </w:rPr>
        <w:t xml:space="preserve"> № </w:t>
      </w:r>
      <w:r w:rsidR="00163C46">
        <w:rPr>
          <w:szCs w:val="28"/>
        </w:rPr>
        <w:t xml:space="preserve">10, соглашением о передаче Счетной палате </w:t>
      </w:r>
      <w:proofErr w:type="spellStart"/>
      <w:r w:rsidR="00163C46">
        <w:rPr>
          <w:szCs w:val="28"/>
        </w:rPr>
        <w:t>Колпашевского</w:t>
      </w:r>
      <w:proofErr w:type="spellEnd"/>
      <w:r w:rsidR="00163C46">
        <w:rPr>
          <w:szCs w:val="28"/>
        </w:rPr>
        <w:t xml:space="preserve"> района полномочий контрольно-счетного органа </w:t>
      </w:r>
      <w:proofErr w:type="spellStart"/>
      <w:r w:rsidR="00AE47BB">
        <w:rPr>
          <w:szCs w:val="28"/>
        </w:rPr>
        <w:t>Инкинского</w:t>
      </w:r>
      <w:proofErr w:type="spellEnd"/>
      <w:r w:rsidR="00AE47BB">
        <w:rPr>
          <w:szCs w:val="28"/>
        </w:rPr>
        <w:t xml:space="preserve"> </w:t>
      </w:r>
      <w:r w:rsidR="00163C46">
        <w:rPr>
          <w:szCs w:val="28"/>
        </w:rPr>
        <w:t xml:space="preserve">сельского поселения по осуществлению внешнего муниципального финансового контроля от 14.11.2019 и </w:t>
      </w:r>
      <w:r w:rsidR="00576DC7" w:rsidRPr="00715B01">
        <w:rPr>
          <w:szCs w:val="28"/>
        </w:rPr>
        <w:t xml:space="preserve">иными нормативными правовыми актами Российской Федерации, Томской области и </w:t>
      </w:r>
      <w:proofErr w:type="spellStart"/>
      <w:r w:rsidR="00C9129B">
        <w:rPr>
          <w:szCs w:val="28"/>
        </w:rPr>
        <w:t>Инкинского</w:t>
      </w:r>
      <w:proofErr w:type="spellEnd"/>
      <w:r w:rsidR="00C9129B">
        <w:rPr>
          <w:szCs w:val="28"/>
        </w:rPr>
        <w:t xml:space="preserve"> сельского поселения</w:t>
      </w:r>
      <w:r w:rsidR="00576DC7" w:rsidRPr="00715B01">
        <w:rPr>
          <w:szCs w:val="28"/>
        </w:rPr>
        <w:t>.</w:t>
      </w:r>
    </w:p>
    <w:p w:rsidR="002D57D7" w:rsidRPr="00715B01" w:rsidRDefault="00576DC7" w:rsidP="00F32DF0">
      <w:pPr>
        <w:spacing w:line="25" w:lineRule="atLeast"/>
        <w:ind w:firstLine="708"/>
        <w:rPr>
          <w:szCs w:val="28"/>
        </w:rPr>
      </w:pPr>
      <w:proofErr w:type="gramStart"/>
      <w:r w:rsidRPr="00715B01">
        <w:rPr>
          <w:szCs w:val="28"/>
        </w:rPr>
        <w:t xml:space="preserve">Счетной палатой </w:t>
      </w:r>
      <w:proofErr w:type="spellStart"/>
      <w:r w:rsidR="002D57D7" w:rsidRPr="00715B01">
        <w:rPr>
          <w:szCs w:val="28"/>
        </w:rPr>
        <w:t>Колпашевского</w:t>
      </w:r>
      <w:proofErr w:type="spellEnd"/>
      <w:r w:rsidR="002D57D7" w:rsidRPr="00715B01">
        <w:rPr>
          <w:szCs w:val="28"/>
        </w:rPr>
        <w:t xml:space="preserve"> района (далее – Счетная палата) </w:t>
      </w:r>
      <w:r w:rsidRPr="00715B01">
        <w:rPr>
          <w:szCs w:val="28"/>
        </w:rPr>
        <w:t>проа</w:t>
      </w:r>
      <w:r w:rsidR="00FC3AFF" w:rsidRPr="00715B01">
        <w:rPr>
          <w:szCs w:val="28"/>
        </w:rPr>
        <w:t xml:space="preserve">нализированы представленные </w:t>
      </w:r>
      <w:r w:rsidR="00E61EC5" w:rsidRPr="00715B01">
        <w:rPr>
          <w:szCs w:val="28"/>
        </w:rPr>
        <w:t xml:space="preserve">Администрацией </w:t>
      </w:r>
      <w:proofErr w:type="spellStart"/>
      <w:r w:rsidR="00757EDB">
        <w:rPr>
          <w:szCs w:val="28"/>
        </w:rPr>
        <w:t>Инкинского</w:t>
      </w:r>
      <w:proofErr w:type="spellEnd"/>
      <w:r w:rsidR="00757EDB">
        <w:rPr>
          <w:szCs w:val="28"/>
        </w:rPr>
        <w:t xml:space="preserve"> сельского поселения</w:t>
      </w:r>
      <w:r w:rsidR="00E61EC5" w:rsidRPr="00715B01">
        <w:rPr>
          <w:szCs w:val="28"/>
        </w:rPr>
        <w:t xml:space="preserve"> (далее – Администрация):</w:t>
      </w:r>
      <w:proofErr w:type="gramEnd"/>
    </w:p>
    <w:p w:rsidR="00E61EC5" w:rsidRPr="00DC020F" w:rsidRDefault="00E61EC5" w:rsidP="00F32DF0">
      <w:pPr>
        <w:spacing w:line="25" w:lineRule="atLeast"/>
        <w:ind w:firstLine="708"/>
        <w:rPr>
          <w:szCs w:val="28"/>
        </w:rPr>
      </w:pPr>
      <w:r w:rsidRPr="00DC020F">
        <w:rPr>
          <w:szCs w:val="28"/>
        </w:rPr>
        <w:t>П</w:t>
      </w:r>
      <w:r w:rsidR="00FC3AFF" w:rsidRPr="00DC020F">
        <w:rPr>
          <w:szCs w:val="28"/>
        </w:rPr>
        <w:t>редварительные</w:t>
      </w:r>
      <w:r w:rsidR="008C6924" w:rsidRPr="00DC020F">
        <w:rPr>
          <w:szCs w:val="28"/>
        </w:rPr>
        <w:t xml:space="preserve"> итоги социально-экономического </w:t>
      </w:r>
      <w:r w:rsidR="00FC3AFF" w:rsidRPr="00DC020F">
        <w:rPr>
          <w:szCs w:val="28"/>
        </w:rPr>
        <w:t xml:space="preserve">развития </w:t>
      </w:r>
      <w:proofErr w:type="spellStart"/>
      <w:r w:rsidR="00757EDB" w:rsidRPr="00DC020F">
        <w:rPr>
          <w:szCs w:val="28"/>
        </w:rPr>
        <w:t>Инкинского</w:t>
      </w:r>
      <w:proofErr w:type="spellEnd"/>
      <w:r w:rsidR="00757EDB" w:rsidRPr="00DC020F">
        <w:rPr>
          <w:szCs w:val="28"/>
        </w:rPr>
        <w:t xml:space="preserve"> сельского поселения</w:t>
      </w:r>
      <w:r w:rsidR="00FC3AFF" w:rsidRPr="00DC020F">
        <w:rPr>
          <w:szCs w:val="28"/>
        </w:rPr>
        <w:t xml:space="preserve"> за 6 месяцев 2019 год</w:t>
      </w:r>
      <w:r w:rsidRPr="00DC020F">
        <w:rPr>
          <w:szCs w:val="28"/>
        </w:rPr>
        <w:t>а и ожидаемые итоги за 2019 год;</w:t>
      </w:r>
      <w:r w:rsidR="00FC3AFF" w:rsidRPr="00DC020F">
        <w:rPr>
          <w:szCs w:val="28"/>
        </w:rPr>
        <w:t xml:space="preserve"> </w:t>
      </w:r>
    </w:p>
    <w:p w:rsidR="0046507A" w:rsidRPr="00DC020F" w:rsidRDefault="0046507A" w:rsidP="00F32DF0">
      <w:pPr>
        <w:spacing w:line="25" w:lineRule="atLeast"/>
        <w:ind w:firstLine="708"/>
        <w:rPr>
          <w:szCs w:val="28"/>
        </w:rPr>
      </w:pPr>
      <w:r w:rsidRPr="00DC020F">
        <w:rPr>
          <w:szCs w:val="28"/>
        </w:rPr>
        <w:t xml:space="preserve">Основные направления </w:t>
      </w:r>
      <w:r w:rsidR="005E3A4A" w:rsidRPr="00DC020F">
        <w:rPr>
          <w:szCs w:val="28"/>
        </w:rPr>
        <w:t xml:space="preserve">налоговой и </w:t>
      </w:r>
      <w:r w:rsidRPr="00DC020F">
        <w:rPr>
          <w:szCs w:val="28"/>
        </w:rPr>
        <w:t xml:space="preserve">бюджетной политики </w:t>
      </w:r>
      <w:r w:rsidR="008C6924" w:rsidRPr="00DC020F">
        <w:rPr>
          <w:szCs w:val="28"/>
        </w:rPr>
        <w:t>МО</w:t>
      </w:r>
      <w:r w:rsidR="005E3A4A" w:rsidRPr="00DC020F">
        <w:rPr>
          <w:szCs w:val="28"/>
        </w:rPr>
        <w:t xml:space="preserve"> «</w:t>
      </w:r>
      <w:proofErr w:type="spellStart"/>
      <w:r w:rsidR="00757EDB" w:rsidRPr="00DC020F">
        <w:rPr>
          <w:szCs w:val="28"/>
        </w:rPr>
        <w:t>Инкинское</w:t>
      </w:r>
      <w:proofErr w:type="spellEnd"/>
      <w:r w:rsidR="00757EDB" w:rsidRPr="00DC020F">
        <w:rPr>
          <w:szCs w:val="28"/>
        </w:rPr>
        <w:t xml:space="preserve"> сельское поселение</w:t>
      </w:r>
      <w:r w:rsidR="005E3A4A" w:rsidRPr="00DC020F">
        <w:rPr>
          <w:szCs w:val="28"/>
        </w:rPr>
        <w:t>»</w:t>
      </w:r>
      <w:r w:rsidRPr="00DC020F">
        <w:rPr>
          <w:szCs w:val="28"/>
        </w:rPr>
        <w:t xml:space="preserve"> на 2020 год;</w:t>
      </w:r>
    </w:p>
    <w:p w:rsidR="00E61EC5" w:rsidRPr="00DC020F" w:rsidRDefault="00E61EC5" w:rsidP="00F32DF0">
      <w:pPr>
        <w:spacing w:line="25" w:lineRule="atLeast"/>
        <w:ind w:firstLine="708"/>
        <w:rPr>
          <w:szCs w:val="28"/>
        </w:rPr>
      </w:pPr>
      <w:r w:rsidRPr="00DC020F">
        <w:rPr>
          <w:szCs w:val="28"/>
        </w:rPr>
        <w:t>П</w:t>
      </w:r>
      <w:r w:rsidR="00FC3AFF" w:rsidRPr="00DC020F">
        <w:rPr>
          <w:szCs w:val="28"/>
        </w:rPr>
        <w:t xml:space="preserve">рогноз социально-экономического развития </w:t>
      </w:r>
      <w:proofErr w:type="spellStart"/>
      <w:r w:rsidR="00757EDB" w:rsidRPr="00DC020F">
        <w:rPr>
          <w:szCs w:val="28"/>
        </w:rPr>
        <w:t>Инкинского</w:t>
      </w:r>
      <w:proofErr w:type="spellEnd"/>
      <w:r w:rsidR="00757EDB" w:rsidRPr="00DC020F">
        <w:rPr>
          <w:szCs w:val="28"/>
        </w:rPr>
        <w:t xml:space="preserve"> сельского поселения</w:t>
      </w:r>
      <w:r w:rsidR="00FC3AFF" w:rsidRPr="00DC020F">
        <w:rPr>
          <w:szCs w:val="28"/>
        </w:rPr>
        <w:t xml:space="preserve"> </w:t>
      </w:r>
      <w:r w:rsidR="008C6924" w:rsidRPr="00DC020F">
        <w:rPr>
          <w:szCs w:val="28"/>
        </w:rPr>
        <w:t>на 2020-2022годы</w:t>
      </w:r>
      <w:r w:rsidRPr="00DC020F">
        <w:rPr>
          <w:szCs w:val="28"/>
        </w:rPr>
        <w:t>;</w:t>
      </w:r>
    </w:p>
    <w:p w:rsidR="001F7830" w:rsidRPr="00DC020F" w:rsidRDefault="00AC2832" w:rsidP="00F32DF0">
      <w:pPr>
        <w:spacing w:line="25" w:lineRule="atLeast"/>
        <w:ind w:firstLine="708"/>
        <w:rPr>
          <w:szCs w:val="28"/>
        </w:rPr>
      </w:pPr>
      <w:r w:rsidRPr="00DC020F">
        <w:rPr>
          <w:szCs w:val="28"/>
        </w:rPr>
        <w:t>Среднесрочный финансовый план муниципального образования «</w:t>
      </w:r>
      <w:proofErr w:type="spellStart"/>
      <w:r w:rsidR="00757EDB" w:rsidRPr="00DC020F">
        <w:rPr>
          <w:szCs w:val="28"/>
        </w:rPr>
        <w:t>Инкинское</w:t>
      </w:r>
      <w:proofErr w:type="spellEnd"/>
      <w:r w:rsidR="00757EDB" w:rsidRPr="00DC020F">
        <w:rPr>
          <w:szCs w:val="28"/>
        </w:rPr>
        <w:t xml:space="preserve"> сельское поселение</w:t>
      </w:r>
      <w:r w:rsidR="001F7830" w:rsidRPr="00DC020F">
        <w:rPr>
          <w:szCs w:val="28"/>
        </w:rPr>
        <w:t>» на 2020-2022 годы;</w:t>
      </w:r>
      <w:r w:rsidRPr="00DC020F">
        <w:rPr>
          <w:szCs w:val="28"/>
        </w:rPr>
        <w:t xml:space="preserve"> </w:t>
      </w:r>
    </w:p>
    <w:p w:rsidR="001F7830" w:rsidRPr="00DC020F" w:rsidRDefault="00F95EF0" w:rsidP="00F32DF0">
      <w:pPr>
        <w:spacing w:line="25" w:lineRule="atLeast"/>
        <w:ind w:firstLine="708"/>
        <w:rPr>
          <w:color w:val="FF0000"/>
          <w:szCs w:val="28"/>
        </w:rPr>
      </w:pPr>
      <w:r w:rsidRPr="00DC020F">
        <w:rPr>
          <w:szCs w:val="28"/>
        </w:rPr>
        <w:t>Реестр расходных обязательств муниципального образования «</w:t>
      </w:r>
      <w:proofErr w:type="spellStart"/>
      <w:r w:rsidR="00A51F3E" w:rsidRPr="00DC020F">
        <w:rPr>
          <w:szCs w:val="28"/>
        </w:rPr>
        <w:t>Инкинское</w:t>
      </w:r>
      <w:proofErr w:type="spellEnd"/>
      <w:r w:rsidR="00A51F3E" w:rsidRPr="00DC020F">
        <w:rPr>
          <w:szCs w:val="28"/>
        </w:rPr>
        <w:t xml:space="preserve"> сельское поселение</w:t>
      </w:r>
      <w:r w:rsidR="00545952" w:rsidRPr="00DC020F">
        <w:rPr>
          <w:szCs w:val="28"/>
        </w:rPr>
        <w:t>» на 2020 год и плановый период 2021-2022 годы</w:t>
      </w:r>
      <w:r w:rsidRPr="00DC020F">
        <w:rPr>
          <w:szCs w:val="28"/>
        </w:rPr>
        <w:t>;</w:t>
      </w:r>
      <w:r w:rsidR="0046507A" w:rsidRPr="00DC020F">
        <w:rPr>
          <w:szCs w:val="28"/>
        </w:rPr>
        <w:t xml:space="preserve"> </w:t>
      </w:r>
    </w:p>
    <w:p w:rsidR="0046507A" w:rsidRPr="00DC020F" w:rsidRDefault="0046507A" w:rsidP="00F32DF0">
      <w:pPr>
        <w:spacing w:line="25" w:lineRule="atLeast"/>
        <w:ind w:firstLine="708"/>
        <w:rPr>
          <w:color w:val="000000" w:themeColor="text1"/>
          <w:szCs w:val="28"/>
        </w:rPr>
      </w:pPr>
      <w:r w:rsidRPr="00DC020F">
        <w:rPr>
          <w:color w:val="000000" w:themeColor="text1"/>
          <w:szCs w:val="28"/>
        </w:rPr>
        <w:t xml:space="preserve">Пояснительная записка к проекту решения </w:t>
      </w:r>
      <w:r w:rsidR="00A51F3E" w:rsidRPr="00DC020F">
        <w:rPr>
          <w:color w:val="000000" w:themeColor="text1"/>
          <w:szCs w:val="28"/>
        </w:rPr>
        <w:t xml:space="preserve">Совета </w:t>
      </w:r>
      <w:proofErr w:type="spellStart"/>
      <w:r w:rsidR="00A51F3E" w:rsidRPr="00DC020F">
        <w:rPr>
          <w:color w:val="000000" w:themeColor="text1"/>
          <w:szCs w:val="28"/>
        </w:rPr>
        <w:t>Инкинского</w:t>
      </w:r>
      <w:proofErr w:type="spellEnd"/>
      <w:r w:rsidR="00A51F3E" w:rsidRPr="00DC020F">
        <w:rPr>
          <w:color w:val="000000" w:themeColor="text1"/>
          <w:szCs w:val="28"/>
        </w:rPr>
        <w:t xml:space="preserve"> сельского поселения</w:t>
      </w:r>
      <w:r w:rsidRPr="00DC020F">
        <w:rPr>
          <w:color w:val="000000" w:themeColor="text1"/>
          <w:szCs w:val="28"/>
        </w:rPr>
        <w:t xml:space="preserve"> «О бюджете муниципального образования «</w:t>
      </w:r>
      <w:proofErr w:type="spellStart"/>
      <w:r w:rsidR="00A51F3E" w:rsidRPr="00DC020F">
        <w:rPr>
          <w:color w:val="000000" w:themeColor="text1"/>
          <w:szCs w:val="28"/>
        </w:rPr>
        <w:t>Инкинское</w:t>
      </w:r>
      <w:proofErr w:type="spellEnd"/>
      <w:r w:rsidR="00A51F3E" w:rsidRPr="00DC020F">
        <w:rPr>
          <w:color w:val="000000" w:themeColor="text1"/>
          <w:szCs w:val="28"/>
        </w:rPr>
        <w:t xml:space="preserve"> сельское поселение</w:t>
      </w:r>
      <w:r w:rsidRPr="00DC020F">
        <w:rPr>
          <w:color w:val="000000" w:themeColor="text1"/>
          <w:szCs w:val="28"/>
        </w:rPr>
        <w:t>» на 2020 год»;</w:t>
      </w:r>
    </w:p>
    <w:p w:rsidR="00F736B4" w:rsidRPr="00DC020F" w:rsidRDefault="00F736B4" w:rsidP="00F32DF0">
      <w:pPr>
        <w:spacing w:line="25" w:lineRule="atLeast"/>
        <w:ind w:firstLine="708"/>
        <w:rPr>
          <w:color w:val="000000" w:themeColor="text1"/>
          <w:szCs w:val="28"/>
        </w:rPr>
      </w:pPr>
      <w:r w:rsidRPr="00DC020F">
        <w:rPr>
          <w:color w:val="000000" w:themeColor="text1"/>
          <w:szCs w:val="28"/>
        </w:rPr>
        <w:t>Оценка ожидаемого исполнения</w:t>
      </w:r>
      <w:r w:rsidR="008C6924" w:rsidRPr="00DC020F">
        <w:rPr>
          <w:color w:val="000000" w:themeColor="text1"/>
          <w:szCs w:val="28"/>
        </w:rPr>
        <w:t xml:space="preserve"> бюджета</w:t>
      </w:r>
      <w:r w:rsidRPr="00DC020F">
        <w:rPr>
          <w:color w:val="000000" w:themeColor="text1"/>
          <w:szCs w:val="28"/>
        </w:rPr>
        <w:t xml:space="preserve"> МО «</w:t>
      </w:r>
      <w:proofErr w:type="spellStart"/>
      <w:r w:rsidR="00A51F3E" w:rsidRPr="00DC020F">
        <w:rPr>
          <w:color w:val="000000" w:themeColor="text1"/>
          <w:szCs w:val="28"/>
        </w:rPr>
        <w:t>Инкинское</w:t>
      </w:r>
      <w:proofErr w:type="spellEnd"/>
      <w:r w:rsidR="00A51F3E" w:rsidRPr="00DC020F">
        <w:rPr>
          <w:color w:val="000000" w:themeColor="text1"/>
          <w:szCs w:val="28"/>
        </w:rPr>
        <w:t xml:space="preserve"> сельское поселение</w:t>
      </w:r>
      <w:r w:rsidRPr="00DC020F">
        <w:rPr>
          <w:color w:val="000000" w:themeColor="text1"/>
          <w:szCs w:val="28"/>
        </w:rPr>
        <w:t>» за 2019 год;</w:t>
      </w:r>
    </w:p>
    <w:p w:rsidR="008C6924" w:rsidRPr="00DC020F" w:rsidRDefault="008C6924" w:rsidP="00F32DF0">
      <w:pPr>
        <w:spacing w:line="25" w:lineRule="atLeast"/>
        <w:ind w:firstLine="708"/>
        <w:rPr>
          <w:color w:val="000000" w:themeColor="text1"/>
          <w:szCs w:val="28"/>
        </w:rPr>
      </w:pPr>
      <w:r w:rsidRPr="00DC020F">
        <w:rPr>
          <w:color w:val="000000" w:themeColor="text1"/>
          <w:szCs w:val="28"/>
        </w:rPr>
        <w:t>Прогноз бюджета МО «</w:t>
      </w:r>
      <w:proofErr w:type="spellStart"/>
      <w:r w:rsidRPr="00DC020F">
        <w:rPr>
          <w:color w:val="000000" w:themeColor="text1"/>
          <w:szCs w:val="28"/>
        </w:rPr>
        <w:t>Инкинское</w:t>
      </w:r>
      <w:proofErr w:type="spellEnd"/>
      <w:r w:rsidRPr="00DC020F">
        <w:rPr>
          <w:color w:val="000000" w:themeColor="text1"/>
          <w:szCs w:val="28"/>
        </w:rPr>
        <w:t xml:space="preserve"> сельское поселение» на 2020 год;</w:t>
      </w:r>
    </w:p>
    <w:p w:rsidR="0046507A" w:rsidRPr="00DC020F" w:rsidRDefault="00F736B4" w:rsidP="00F32DF0">
      <w:pPr>
        <w:spacing w:line="25" w:lineRule="atLeast"/>
        <w:ind w:firstLine="708"/>
        <w:rPr>
          <w:color w:val="FF0000"/>
          <w:szCs w:val="28"/>
        </w:rPr>
      </w:pPr>
      <w:r w:rsidRPr="00DC020F">
        <w:rPr>
          <w:color w:val="000000" w:themeColor="text1"/>
          <w:szCs w:val="28"/>
        </w:rPr>
        <w:t>Методика р</w:t>
      </w:r>
      <w:r w:rsidR="0046507A" w:rsidRPr="00DC020F">
        <w:rPr>
          <w:color w:val="000000" w:themeColor="text1"/>
          <w:szCs w:val="28"/>
        </w:rPr>
        <w:t>асчет</w:t>
      </w:r>
      <w:r w:rsidRPr="00DC020F">
        <w:rPr>
          <w:color w:val="000000" w:themeColor="text1"/>
          <w:szCs w:val="28"/>
        </w:rPr>
        <w:t xml:space="preserve">а </w:t>
      </w:r>
      <w:r w:rsidR="00C9129B" w:rsidRPr="00DC020F">
        <w:rPr>
          <w:color w:val="000000" w:themeColor="text1"/>
          <w:szCs w:val="28"/>
        </w:rPr>
        <w:t>объема иных межбюджетных тра</w:t>
      </w:r>
      <w:r w:rsidR="00B60AC3" w:rsidRPr="00DC020F">
        <w:rPr>
          <w:color w:val="000000" w:themeColor="text1"/>
          <w:szCs w:val="28"/>
        </w:rPr>
        <w:t>н</w:t>
      </w:r>
      <w:r w:rsidR="00C9129B" w:rsidRPr="00DC020F">
        <w:rPr>
          <w:color w:val="000000" w:themeColor="text1"/>
          <w:szCs w:val="28"/>
        </w:rPr>
        <w:t>сфертов</w:t>
      </w:r>
      <w:r w:rsidRPr="00DC020F">
        <w:rPr>
          <w:color w:val="000000" w:themeColor="text1"/>
          <w:szCs w:val="28"/>
        </w:rPr>
        <w:t>;</w:t>
      </w:r>
    </w:p>
    <w:p w:rsidR="00256699" w:rsidRPr="00DC020F" w:rsidRDefault="00256699" w:rsidP="00F32DF0">
      <w:pPr>
        <w:spacing w:line="25" w:lineRule="atLeast"/>
        <w:ind w:firstLine="708"/>
        <w:rPr>
          <w:color w:val="000000" w:themeColor="text1"/>
          <w:szCs w:val="28"/>
        </w:rPr>
      </w:pPr>
      <w:r w:rsidRPr="00DC020F">
        <w:rPr>
          <w:color w:val="000000" w:themeColor="text1"/>
          <w:szCs w:val="28"/>
        </w:rPr>
        <w:t>Реестр источников доходов</w:t>
      </w:r>
      <w:r w:rsidR="00F736B4" w:rsidRPr="00DC020F">
        <w:rPr>
          <w:color w:val="000000" w:themeColor="text1"/>
          <w:szCs w:val="28"/>
        </w:rPr>
        <w:t xml:space="preserve"> муниципального образования «</w:t>
      </w:r>
      <w:proofErr w:type="spellStart"/>
      <w:r w:rsidR="00A51F3E" w:rsidRPr="00DC020F">
        <w:rPr>
          <w:color w:val="000000" w:themeColor="text1"/>
          <w:szCs w:val="28"/>
        </w:rPr>
        <w:t>Инкинское</w:t>
      </w:r>
      <w:proofErr w:type="spellEnd"/>
      <w:r w:rsidR="00A51F3E" w:rsidRPr="00DC020F">
        <w:rPr>
          <w:color w:val="000000" w:themeColor="text1"/>
          <w:szCs w:val="28"/>
        </w:rPr>
        <w:t xml:space="preserve"> сельское поселение</w:t>
      </w:r>
      <w:r w:rsidR="00F736B4" w:rsidRPr="00DC020F">
        <w:rPr>
          <w:color w:val="000000" w:themeColor="text1"/>
          <w:szCs w:val="28"/>
        </w:rPr>
        <w:t>» на 2020 год</w:t>
      </w:r>
      <w:r w:rsidRPr="00DC020F">
        <w:rPr>
          <w:color w:val="000000" w:themeColor="text1"/>
          <w:szCs w:val="28"/>
        </w:rPr>
        <w:t>;</w:t>
      </w:r>
    </w:p>
    <w:p w:rsidR="00256699" w:rsidRPr="00715B01" w:rsidRDefault="00A51F3E" w:rsidP="00A51F3E">
      <w:pPr>
        <w:spacing w:line="25" w:lineRule="atLeast"/>
        <w:ind w:firstLine="708"/>
        <w:rPr>
          <w:szCs w:val="28"/>
        </w:rPr>
      </w:pPr>
      <w:r>
        <w:rPr>
          <w:color w:val="000000" w:themeColor="text1"/>
          <w:szCs w:val="28"/>
        </w:rPr>
        <w:lastRenderedPageBreak/>
        <w:t>В период проведения данного экспертно-аналитического мероприятия использованы документы и материалы. А именно</w:t>
      </w:r>
      <w:r w:rsidRPr="00A51F3E">
        <w:rPr>
          <w:color w:val="000000" w:themeColor="text1"/>
          <w:szCs w:val="28"/>
        </w:rPr>
        <w:t>:</w:t>
      </w:r>
      <w:r>
        <w:rPr>
          <w:color w:val="000000" w:themeColor="text1"/>
          <w:szCs w:val="28"/>
        </w:rPr>
        <w:t xml:space="preserve"> проекты</w:t>
      </w:r>
      <w:r w:rsidR="00256699" w:rsidRPr="00715B01">
        <w:rPr>
          <w:color w:val="000000" w:themeColor="text1"/>
          <w:szCs w:val="28"/>
        </w:rPr>
        <w:t xml:space="preserve"> ведомственных целевых программ </w:t>
      </w:r>
      <w:r>
        <w:rPr>
          <w:szCs w:val="28"/>
        </w:rPr>
        <w:t>на 2020 год и о</w:t>
      </w:r>
      <w:r w:rsidR="00A45278" w:rsidRPr="00715B01">
        <w:rPr>
          <w:szCs w:val="28"/>
        </w:rPr>
        <w:t>тчет</w:t>
      </w:r>
      <w:r w:rsidR="00256699" w:rsidRPr="00715B01">
        <w:rPr>
          <w:szCs w:val="28"/>
        </w:rPr>
        <w:t xml:space="preserve"> о кассовом поступлении и выбытии бюдж</w:t>
      </w:r>
      <w:r>
        <w:rPr>
          <w:szCs w:val="28"/>
        </w:rPr>
        <w:t xml:space="preserve">етных средств </w:t>
      </w:r>
      <w:r w:rsidR="00256699" w:rsidRPr="00715B01">
        <w:rPr>
          <w:szCs w:val="28"/>
        </w:rPr>
        <w:t>(</w:t>
      </w:r>
      <w:hyperlink w:anchor="sub_503124" w:history="1">
        <w:r w:rsidR="00256699" w:rsidRPr="00715B01">
          <w:rPr>
            <w:szCs w:val="28"/>
          </w:rPr>
          <w:t>форма 0503124</w:t>
        </w:r>
      </w:hyperlink>
      <w:r w:rsidR="006C5F79">
        <w:rPr>
          <w:szCs w:val="28"/>
        </w:rPr>
        <w:t xml:space="preserve">) на 01.10.2019г. </w:t>
      </w:r>
      <w:r w:rsidR="00256699" w:rsidRPr="00715B01">
        <w:rPr>
          <w:szCs w:val="28"/>
        </w:rPr>
        <w:t>по бюджету муниципального образования «</w:t>
      </w:r>
      <w:proofErr w:type="spellStart"/>
      <w:r>
        <w:rPr>
          <w:szCs w:val="28"/>
        </w:rPr>
        <w:t>Инкинское</w:t>
      </w:r>
      <w:proofErr w:type="spellEnd"/>
      <w:r>
        <w:rPr>
          <w:szCs w:val="28"/>
        </w:rPr>
        <w:t xml:space="preserve"> сельское поселение</w:t>
      </w:r>
      <w:r w:rsidR="00256699" w:rsidRPr="00715B01">
        <w:rPr>
          <w:szCs w:val="28"/>
        </w:rPr>
        <w:t>».</w:t>
      </w:r>
    </w:p>
    <w:p w:rsidR="000F0768" w:rsidRPr="00715B01" w:rsidRDefault="000F0768" w:rsidP="000F0768">
      <w:pPr>
        <w:spacing w:line="25" w:lineRule="atLeast"/>
        <w:ind w:firstLine="708"/>
        <w:rPr>
          <w:color w:val="000000" w:themeColor="text1"/>
          <w:szCs w:val="28"/>
        </w:rPr>
      </w:pPr>
      <w:r w:rsidRPr="00715B01">
        <w:rPr>
          <w:color w:val="000000" w:themeColor="text1"/>
          <w:szCs w:val="28"/>
        </w:rPr>
        <w:t xml:space="preserve">Проект бюджета, а также документы, </w:t>
      </w:r>
      <w:r w:rsidR="00CB4BE4">
        <w:rPr>
          <w:color w:val="000000" w:themeColor="text1"/>
          <w:szCs w:val="28"/>
        </w:rPr>
        <w:t xml:space="preserve">к нему </w:t>
      </w:r>
      <w:r w:rsidRPr="00715B01">
        <w:rPr>
          <w:color w:val="000000" w:themeColor="text1"/>
          <w:szCs w:val="28"/>
        </w:rPr>
        <w:t>одновременно с проектом бюджета</w:t>
      </w:r>
      <w:r w:rsidR="00CB4BE4">
        <w:rPr>
          <w:color w:val="000000" w:themeColor="text1"/>
          <w:szCs w:val="28"/>
        </w:rPr>
        <w:t>,</w:t>
      </w:r>
      <w:r w:rsidRPr="00715B01">
        <w:rPr>
          <w:color w:val="000000" w:themeColor="text1"/>
          <w:szCs w:val="28"/>
        </w:rPr>
        <w:t xml:space="preserve"> представлены в Счетную палату в установленный срок.</w:t>
      </w:r>
    </w:p>
    <w:p w:rsidR="00B60AC3" w:rsidRDefault="00AC2832" w:rsidP="00B60AC3">
      <w:pPr>
        <w:spacing w:line="25" w:lineRule="atLeast"/>
        <w:ind w:firstLine="708"/>
        <w:rPr>
          <w:color w:val="000000" w:themeColor="text1"/>
          <w:szCs w:val="28"/>
        </w:rPr>
      </w:pPr>
      <w:r w:rsidRPr="00715B01">
        <w:rPr>
          <w:szCs w:val="28"/>
        </w:rPr>
        <w:t xml:space="preserve">Документы и материалы, представленные вместе с проектом бюджета, в целом соответствуют перечню, установленному статьей 184.2 Бюджетного кодекса </w:t>
      </w:r>
      <w:r w:rsidRPr="00715B01">
        <w:rPr>
          <w:color w:val="000000" w:themeColor="text1"/>
          <w:szCs w:val="28"/>
        </w:rPr>
        <w:t>РФ</w:t>
      </w:r>
      <w:r w:rsidR="00D27046" w:rsidRPr="00715B01">
        <w:rPr>
          <w:color w:val="000000" w:themeColor="text1"/>
          <w:szCs w:val="28"/>
        </w:rPr>
        <w:t xml:space="preserve"> (с учетом внесенных изменений от 02.08.2019г. № 278 - ФЗ)</w:t>
      </w:r>
      <w:r w:rsidR="00352AB1" w:rsidRPr="00715B01">
        <w:rPr>
          <w:color w:val="000000" w:themeColor="text1"/>
          <w:szCs w:val="28"/>
        </w:rPr>
        <w:t>.</w:t>
      </w:r>
      <w:r w:rsidR="00352AB1" w:rsidRPr="00715B01">
        <w:rPr>
          <w:szCs w:val="28"/>
        </w:rPr>
        <w:t xml:space="preserve"> </w:t>
      </w:r>
      <w:proofErr w:type="gramStart"/>
      <w:r w:rsidR="00352AB1" w:rsidRPr="00715B01">
        <w:rPr>
          <w:szCs w:val="28"/>
        </w:rPr>
        <w:t>При этом в ходе проверки наличия документов, представляемых одновременно с проектом бюджета, установлено, что в нарушение статьи 184</w:t>
      </w:r>
      <w:r w:rsidR="00B0463D" w:rsidRPr="00715B01">
        <w:rPr>
          <w:szCs w:val="28"/>
        </w:rPr>
        <w:t xml:space="preserve">.2 Бюджетного кодекса РФ, </w:t>
      </w:r>
      <w:r w:rsidR="00C9129B">
        <w:rPr>
          <w:szCs w:val="28"/>
        </w:rPr>
        <w:t>статьи 1</w:t>
      </w:r>
      <w:r w:rsidR="00F4456B">
        <w:rPr>
          <w:szCs w:val="28"/>
        </w:rPr>
        <w:t xml:space="preserve">3 </w:t>
      </w:r>
      <w:r w:rsidR="00B0463D" w:rsidRPr="00715B01">
        <w:rPr>
          <w:szCs w:val="28"/>
        </w:rPr>
        <w:t xml:space="preserve">раздела </w:t>
      </w:r>
      <w:r w:rsidR="00B0463D" w:rsidRPr="00715B01">
        <w:rPr>
          <w:szCs w:val="28"/>
          <w:lang w:val="en-US"/>
        </w:rPr>
        <w:t>II</w:t>
      </w:r>
      <w:r w:rsidR="00B0463D" w:rsidRPr="00715B01">
        <w:rPr>
          <w:szCs w:val="28"/>
        </w:rPr>
        <w:t xml:space="preserve"> Составление проекта бюджета муниципального образования «</w:t>
      </w:r>
      <w:proofErr w:type="spellStart"/>
      <w:r w:rsidR="00C9129B">
        <w:rPr>
          <w:szCs w:val="28"/>
        </w:rPr>
        <w:t>Инкинское</w:t>
      </w:r>
      <w:proofErr w:type="spellEnd"/>
      <w:r w:rsidR="00F4456B">
        <w:rPr>
          <w:szCs w:val="28"/>
        </w:rPr>
        <w:t xml:space="preserve"> </w:t>
      </w:r>
      <w:r w:rsidR="00C9129B">
        <w:rPr>
          <w:szCs w:val="28"/>
        </w:rPr>
        <w:t>сельское поселение</w:t>
      </w:r>
      <w:r w:rsidR="004921B2">
        <w:rPr>
          <w:szCs w:val="28"/>
        </w:rPr>
        <w:t>»</w:t>
      </w:r>
      <w:r w:rsidR="00C9129B">
        <w:rPr>
          <w:szCs w:val="28"/>
        </w:rPr>
        <w:t xml:space="preserve"> </w:t>
      </w:r>
      <w:r w:rsidR="00971EE8" w:rsidRPr="00715B01">
        <w:rPr>
          <w:szCs w:val="28"/>
        </w:rPr>
        <w:t>Положения о бюджетном процессе в муниципальном</w:t>
      </w:r>
      <w:r w:rsidR="00C9129B">
        <w:rPr>
          <w:szCs w:val="28"/>
        </w:rPr>
        <w:t xml:space="preserve"> образовании «</w:t>
      </w:r>
      <w:proofErr w:type="spellStart"/>
      <w:r w:rsidR="00C9129B">
        <w:rPr>
          <w:szCs w:val="28"/>
        </w:rPr>
        <w:t>Инкинское</w:t>
      </w:r>
      <w:proofErr w:type="spellEnd"/>
      <w:r w:rsidR="00C9129B">
        <w:rPr>
          <w:szCs w:val="28"/>
        </w:rPr>
        <w:t xml:space="preserve"> сельское поселение</w:t>
      </w:r>
      <w:r w:rsidR="00971EE8" w:rsidRPr="00715B01">
        <w:rPr>
          <w:szCs w:val="28"/>
        </w:rPr>
        <w:t xml:space="preserve">» </w:t>
      </w:r>
      <w:r w:rsidR="00D66252" w:rsidRPr="00F4456B">
        <w:rPr>
          <w:b/>
          <w:szCs w:val="28"/>
        </w:rPr>
        <w:t>отсутствует</w:t>
      </w:r>
      <w:r w:rsidR="00971EE8" w:rsidRPr="00F4456B">
        <w:rPr>
          <w:b/>
          <w:szCs w:val="28"/>
        </w:rPr>
        <w:t>:</w:t>
      </w:r>
      <w:r w:rsidR="00B60AC3" w:rsidRPr="00B60AC3">
        <w:rPr>
          <w:color w:val="000000" w:themeColor="text1"/>
          <w:szCs w:val="28"/>
        </w:rPr>
        <w:t xml:space="preserve"> </w:t>
      </w:r>
      <w:r w:rsidR="00F4456B">
        <w:rPr>
          <w:color w:val="000000" w:themeColor="text1"/>
          <w:szCs w:val="28"/>
        </w:rPr>
        <w:t>в</w:t>
      </w:r>
      <w:r w:rsidR="00B60AC3" w:rsidRPr="00715B01">
        <w:rPr>
          <w:color w:val="000000" w:themeColor="text1"/>
          <w:szCs w:val="28"/>
        </w:rPr>
        <w:t>ерхний предел муниципального долга МО «</w:t>
      </w:r>
      <w:proofErr w:type="spellStart"/>
      <w:r w:rsidR="00B60AC3">
        <w:rPr>
          <w:color w:val="000000" w:themeColor="text1"/>
          <w:szCs w:val="28"/>
        </w:rPr>
        <w:t>Инкинское</w:t>
      </w:r>
      <w:proofErr w:type="spellEnd"/>
      <w:r w:rsidR="00B60AC3">
        <w:rPr>
          <w:color w:val="000000" w:themeColor="text1"/>
          <w:szCs w:val="28"/>
        </w:rPr>
        <w:t xml:space="preserve"> сельское поселение</w:t>
      </w:r>
      <w:r w:rsidR="00B60AC3" w:rsidRPr="00715B01">
        <w:rPr>
          <w:color w:val="000000" w:themeColor="text1"/>
          <w:szCs w:val="28"/>
        </w:rPr>
        <w:t>» на 01.01.2021 года.</w:t>
      </w:r>
      <w:proofErr w:type="gramEnd"/>
    </w:p>
    <w:p w:rsidR="00FB3D81" w:rsidRPr="00FB3D81" w:rsidRDefault="00F4456B" w:rsidP="00FB3D81">
      <w:pPr>
        <w:spacing w:line="240" w:lineRule="auto"/>
        <w:ind w:firstLine="708"/>
        <w:rPr>
          <w:rFonts w:eastAsiaTheme="minorHAnsi"/>
          <w:b/>
          <w:szCs w:val="28"/>
          <w:lang w:eastAsia="en-US"/>
        </w:rPr>
      </w:pPr>
      <w:r w:rsidRPr="00FB3D81">
        <w:rPr>
          <w:b/>
          <w:szCs w:val="28"/>
        </w:rPr>
        <w:t xml:space="preserve">Следует отметить, представлены 2 проекта решения Совета </w:t>
      </w:r>
      <w:proofErr w:type="spellStart"/>
      <w:r w:rsidRPr="00FB3D81">
        <w:rPr>
          <w:b/>
          <w:szCs w:val="28"/>
        </w:rPr>
        <w:t>Инкинского</w:t>
      </w:r>
      <w:proofErr w:type="spellEnd"/>
      <w:r w:rsidRPr="00FB3D81">
        <w:rPr>
          <w:b/>
          <w:szCs w:val="28"/>
        </w:rPr>
        <w:t xml:space="preserve"> сельского поселения</w:t>
      </w:r>
      <w:r w:rsidR="00C751A7" w:rsidRPr="00FB3D81">
        <w:rPr>
          <w:b/>
          <w:szCs w:val="28"/>
        </w:rPr>
        <w:t xml:space="preserve"> с одинаковым наименованием</w:t>
      </w:r>
      <w:r w:rsidRPr="00FB3D81">
        <w:rPr>
          <w:b/>
          <w:szCs w:val="28"/>
        </w:rPr>
        <w:t>: «О бюджете муниципального образования «</w:t>
      </w:r>
      <w:proofErr w:type="spellStart"/>
      <w:r w:rsidRPr="00FB3D81">
        <w:rPr>
          <w:b/>
          <w:szCs w:val="28"/>
        </w:rPr>
        <w:t>Инкинское</w:t>
      </w:r>
      <w:proofErr w:type="spellEnd"/>
      <w:r w:rsidRPr="00FB3D81">
        <w:rPr>
          <w:b/>
          <w:szCs w:val="28"/>
        </w:rPr>
        <w:t xml:space="preserve"> сельское </w:t>
      </w:r>
      <w:r w:rsidR="00C751A7" w:rsidRPr="00FB3D81">
        <w:rPr>
          <w:b/>
          <w:szCs w:val="28"/>
        </w:rPr>
        <w:t>поселение» на 2020 год».</w:t>
      </w:r>
      <w:r w:rsidR="00FB3D81" w:rsidRPr="00FB3D81">
        <w:rPr>
          <w:b/>
          <w:szCs w:val="28"/>
        </w:rPr>
        <w:t xml:space="preserve"> </w:t>
      </w:r>
      <w:proofErr w:type="gramStart"/>
      <w:r w:rsidR="00FB3D81" w:rsidRPr="00FB3D81">
        <w:rPr>
          <w:b/>
          <w:szCs w:val="28"/>
        </w:rPr>
        <w:t>Однако, в соответствии с пунктом 1 статьи 184.1 БК в</w:t>
      </w:r>
      <w:r w:rsidR="00FB3D81" w:rsidRPr="00FB3D81">
        <w:rPr>
          <w:rFonts w:eastAsiaTheme="minorHAnsi"/>
          <w:b/>
          <w:szCs w:val="28"/>
          <w:lang w:eastAsia="en-US"/>
        </w:rPr>
        <w:t xml:space="preserve">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00FB3D81" w:rsidRPr="00FB3D81">
        <w:rPr>
          <w:rFonts w:eastAsiaTheme="minorHAnsi"/>
          <w:b/>
          <w:szCs w:val="28"/>
          <w:lang w:eastAsia="en-US"/>
        </w:rPr>
        <w:t>профицит</w:t>
      </w:r>
      <w:proofErr w:type="spellEnd"/>
      <w:r w:rsidR="00FB3D81" w:rsidRPr="00FB3D81">
        <w:rPr>
          <w:rFonts w:eastAsiaTheme="minorHAnsi"/>
          <w:b/>
          <w:szCs w:val="28"/>
          <w:lang w:eastAsia="en-US"/>
        </w:rPr>
        <w:t>)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roofErr w:type="gramEnd"/>
    </w:p>
    <w:p w:rsidR="00F4456B" w:rsidRPr="00FB3D81" w:rsidRDefault="00F4456B" w:rsidP="00F32DF0">
      <w:pPr>
        <w:spacing w:line="25" w:lineRule="atLeast"/>
        <w:ind w:firstLine="708"/>
        <w:rPr>
          <w:b/>
          <w:sz w:val="20"/>
        </w:rPr>
      </w:pPr>
    </w:p>
    <w:p w:rsidR="00F4456B" w:rsidRDefault="009164A9" w:rsidP="00627021">
      <w:pPr>
        <w:spacing w:line="25" w:lineRule="atLeast"/>
        <w:jc w:val="center"/>
        <w:rPr>
          <w:b/>
          <w:szCs w:val="28"/>
        </w:rPr>
      </w:pPr>
      <w:r>
        <w:rPr>
          <w:b/>
          <w:szCs w:val="28"/>
        </w:rPr>
        <w:t>2.</w:t>
      </w:r>
      <w:r w:rsidR="0052565E" w:rsidRPr="009164A9">
        <w:rPr>
          <w:b/>
          <w:szCs w:val="28"/>
        </w:rPr>
        <w:t>Основные направления бюджетной и налоговой политики, параметры</w:t>
      </w:r>
      <w:r w:rsidR="00B5637D" w:rsidRPr="009164A9">
        <w:rPr>
          <w:b/>
          <w:szCs w:val="28"/>
        </w:rPr>
        <w:t xml:space="preserve"> прогноза социально-экономического </w:t>
      </w:r>
      <w:r w:rsidR="0052565E" w:rsidRPr="009164A9">
        <w:rPr>
          <w:b/>
          <w:szCs w:val="28"/>
        </w:rPr>
        <w:t>р</w:t>
      </w:r>
      <w:r w:rsidR="00AF0C7B" w:rsidRPr="009164A9">
        <w:rPr>
          <w:b/>
          <w:szCs w:val="28"/>
        </w:rPr>
        <w:t xml:space="preserve">азвития </w:t>
      </w:r>
    </w:p>
    <w:p w:rsidR="00B5637D" w:rsidRDefault="00F4456B" w:rsidP="00627021">
      <w:pPr>
        <w:spacing w:line="25" w:lineRule="atLeast"/>
        <w:jc w:val="center"/>
        <w:rPr>
          <w:b/>
          <w:szCs w:val="28"/>
        </w:rPr>
      </w:pPr>
      <w:proofErr w:type="spellStart"/>
      <w:r>
        <w:rPr>
          <w:b/>
          <w:szCs w:val="28"/>
        </w:rPr>
        <w:t>Инкинского</w:t>
      </w:r>
      <w:proofErr w:type="spellEnd"/>
      <w:r>
        <w:rPr>
          <w:b/>
          <w:szCs w:val="28"/>
        </w:rPr>
        <w:t xml:space="preserve"> сельского поселения</w:t>
      </w:r>
    </w:p>
    <w:p w:rsidR="007102AE" w:rsidRPr="00FB3D81" w:rsidRDefault="007102AE" w:rsidP="009164A9">
      <w:pPr>
        <w:spacing w:line="25" w:lineRule="atLeast"/>
        <w:jc w:val="center"/>
        <w:rPr>
          <w:b/>
          <w:sz w:val="20"/>
        </w:rPr>
      </w:pPr>
    </w:p>
    <w:p w:rsidR="00B5637D" w:rsidRPr="00715B01" w:rsidRDefault="00B5637D" w:rsidP="00D27046">
      <w:pPr>
        <w:spacing w:line="25" w:lineRule="atLeast"/>
        <w:ind w:firstLine="708"/>
        <w:rPr>
          <w:szCs w:val="28"/>
        </w:rPr>
      </w:pPr>
      <w:r w:rsidRPr="00715B01">
        <w:rPr>
          <w:szCs w:val="28"/>
        </w:rPr>
        <w:t xml:space="preserve">В соответствии с пунктом 2 статьи 172 Бюджетного кодекса Российской Федерации </w:t>
      </w:r>
      <w:r w:rsidR="00D27046" w:rsidRPr="00715B01">
        <w:rPr>
          <w:szCs w:val="28"/>
        </w:rPr>
        <w:t xml:space="preserve">составление проекта бюджета основывается </w:t>
      </w:r>
      <w:proofErr w:type="gramStart"/>
      <w:r w:rsidR="00D27046" w:rsidRPr="00715B01">
        <w:rPr>
          <w:szCs w:val="28"/>
        </w:rPr>
        <w:t>на</w:t>
      </w:r>
      <w:proofErr w:type="gramEnd"/>
      <w:r w:rsidR="00D27046" w:rsidRPr="00715B01">
        <w:rPr>
          <w:szCs w:val="28"/>
        </w:rPr>
        <w:t>:</w:t>
      </w:r>
    </w:p>
    <w:p w:rsidR="00D27046" w:rsidRPr="00715B01" w:rsidRDefault="00D27046" w:rsidP="00D27046">
      <w:pPr>
        <w:autoSpaceDE w:val="0"/>
        <w:autoSpaceDN w:val="0"/>
        <w:adjustRightInd w:val="0"/>
        <w:spacing w:line="240" w:lineRule="auto"/>
        <w:ind w:firstLine="708"/>
        <w:rPr>
          <w:szCs w:val="28"/>
        </w:rPr>
      </w:pPr>
      <w:proofErr w:type="gramStart"/>
      <w:r w:rsidRPr="00715B01">
        <w:rPr>
          <w:szCs w:val="28"/>
        </w:rPr>
        <w:t>положениях</w:t>
      </w:r>
      <w:proofErr w:type="gramEnd"/>
      <w:r w:rsidRPr="00715B01">
        <w:rPr>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27046" w:rsidRPr="00715B01" w:rsidRDefault="00D27046" w:rsidP="00D27046">
      <w:pPr>
        <w:autoSpaceDE w:val="0"/>
        <w:autoSpaceDN w:val="0"/>
        <w:adjustRightInd w:val="0"/>
        <w:spacing w:line="240" w:lineRule="auto"/>
        <w:ind w:firstLine="708"/>
        <w:rPr>
          <w:szCs w:val="28"/>
        </w:rPr>
      </w:pPr>
      <w:r w:rsidRPr="00715B01">
        <w:rPr>
          <w:szCs w:val="28"/>
        </w:rPr>
        <w:t xml:space="preserve">основных </w:t>
      </w:r>
      <w:proofErr w:type="gramStart"/>
      <w:r w:rsidRPr="00715B01">
        <w:rPr>
          <w:szCs w:val="28"/>
        </w:rPr>
        <w:t>направлениях</w:t>
      </w:r>
      <w:proofErr w:type="gramEnd"/>
      <w:r w:rsidRPr="00715B01">
        <w:rPr>
          <w:szCs w:val="28"/>
        </w:rPr>
        <w:t xml:space="preserve"> бюджетной и налоговой политики;</w:t>
      </w:r>
    </w:p>
    <w:p w:rsidR="00D27046" w:rsidRPr="00715B01" w:rsidRDefault="00D27046" w:rsidP="00D27046">
      <w:pPr>
        <w:autoSpaceDE w:val="0"/>
        <w:autoSpaceDN w:val="0"/>
        <w:adjustRightInd w:val="0"/>
        <w:spacing w:line="240" w:lineRule="auto"/>
        <w:ind w:firstLine="708"/>
        <w:rPr>
          <w:szCs w:val="28"/>
        </w:rPr>
      </w:pPr>
      <w:proofErr w:type="gramStart"/>
      <w:r w:rsidRPr="00715B01">
        <w:rPr>
          <w:szCs w:val="28"/>
        </w:rPr>
        <w:t>прогнозе</w:t>
      </w:r>
      <w:proofErr w:type="gramEnd"/>
      <w:r w:rsidRPr="00715B01">
        <w:rPr>
          <w:szCs w:val="28"/>
        </w:rPr>
        <w:t xml:space="preserve"> социально-экономического развития;</w:t>
      </w:r>
    </w:p>
    <w:p w:rsidR="00FB3D81" w:rsidRDefault="00D27046" w:rsidP="00D27046">
      <w:pPr>
        <w:autoSpaceDE w:val="0"/>
        <w:autoSpaceDN w:val="0"/>
        <w:adjustRightInd w:val="0"/>
        <w:spacing w:line="240" w:lineRule="auto"/>
        <w:ind w:firstLine="708"/>
        <w:rPr>
          <w:szCs w:val="28"/>
        </w:rPr>
      </w:pPr>
      <w:r w:rsidRPr="00715B01">
        <w:rPr>
          <w:szCs w:val="28"/>
        </w:rPr>
        <w:t xml:space="preserve">бюджетном </w:t>
      </w:r>
      <w:proofErr w:type="gramStart"/>
      <w:r w:rsidRPr="00715B01">
        <w:rPr>
          <w:szCs w:val="28"/>
        </w:rPr>
        <w:t>прогнозе</w:t>
      </w:r>
      <w:proofErr w:type="gramEnd"/>
      <w:r w:rsidRPr="00715B01">
        <w:rPr>
          <w:szCs w:val="28"/>
        </w:rPr>
        <w:t xml:space="preserve"> (проекте бюджетного прогноза, проекте изменений бюджетного прогноза) на долгосрочный период;</w:t>
      </w:r>
    </w:p>
    <w:p w:rsidR="00D27046" w:rsidRPr="00715B01" w:rsidRDefault="00D27046" w:rsidP="00D27046">
      <w:pPr>
        <w:pStyle w:val="ConsPlusNormal"/>
        <w:ind w:firstLine="708"/>
        <w:jc w:val="both"/>
        <w:rPr>
          <w:rFonts w:ascii="Times New Roman" w:hAnsi="Times New Roman" w:cs="Times New Roman"/>
          <w:b/>
          <w:sz w:val="28"/>
          <w:szCs w:val="28"/>
        </w:rPr>
      </w:pPr>
      <w:proofErr w:type="gramStart"/>
      <w:r w:rsidRPr="00715B01">
        <w:rPr>
          <w:rFonts w:ascii="Times New Roman" w:hAnsi="Times New Roman" w:cs="Times New Roman"/>
          <w:sz w:val="28"/>
          <w:szCs w:val="28"/>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C17B4" w:rsidRPr="00715B01" w:rsidRDefault="00C313E4" w:rsidP="00D27046">
      <w:pPr>
        <w:pStyle w:val="a6"/>
        <w:tabs>
          <w:tab w:val="left" w:pos="1134"/>
        </w:tabs>
        <w:spacing w:line="240" w:lineRule="auto"/>
        <w:ind w:left="0" w:firstLine="0"/>
        <w:rPr>
          <w:szCs w:val="28"/>
        </w:rPr>
      </w:pPr>
      <w:r>
        <w:rPr>
          <w:szCs w:val="28"/>
        </w:rPr>
        <w:t xml:space="preserve">           </w:t>
      </w:r>
      <w:r w:rsidR="00D27046" w:rsidRPr="00715B01">
        <w:rPr>
          <w:szCs w:val="28"/>
        </w:rPr>
        <w:t xml:space="preserve">Представленные с проектом </w:t>
      </w:r>
      <w:r w:rsidR="00D27046" w:rsidRPr="00715B01">
        <w:rPr>
          <w:b/>
          <w:szCs w:val="28"/>
        </w:rPr>
        <w:t>основные направления бюджетной политики</w:t>
      </w:r>
      <w:r w:rsidR="00D27046" w:rsidRPr="00715B01">
        <w:rPr>
          <w:szCs w:val="28"/>
        </w:rPr>
        <w:t xml:space="preserve"> </w:t>
      </w:r>
      <w:r w:rsidR="001C17B4" w:rsidRPr="00715B01">
        <w:rPr>
          <w:szCs w:val="28"/>
        </w:rPr>
        <w:t>муниципального образования «</w:t>
      </w:r>
      <w:proofErr w:type="spellStart"/>
      <w:r w:rsidR="00C751A7">
        <w:rPr>
          <w:szCs w:val="28"/>
        </w:rPr>
        <w:t>Инкинское</w:t>
      </w:r>
      <w:proofErr w:type="spellEnd"/>
      <w:r w:rsidR="00C751A7">
        <w:rPr>
          <w:szCs w:val="28"/>
        </w:rPr>
        <w:t xml:space="preserve"> сельское поселение</w:t>
      </w:r>
      <w:r w:rsidR="001C17B4" w:rsidRPr="00715B01">
        <w:rPr>
          <w:szCs w:val="28"/>
        </w:rPr>
        <w:t>»</w:t>
      </w:r>
      <w:r w:rsidR="00D27046" w:rsidRPr="00715B01">
        <w:rPr>
          <w:szCs w:val="28"/>
        </w:rPr>
        <w:t xml:space="preserve"> на 20</w:t>
      </w:r>
      <w:r w:rsidR="001C17B4" w:rsidRPr="00715B01">
        <w:rPr>
          <w:szCs w:val="28"/>
        </w:rPr>
        <w:t>20</w:t>
      </w:r>
      <w:r w:rsidR="00D27046" w:rsidRPr="00715B01">
        <w:rPr>
          <w:szCs w:val="28"/>
        </w:rPr>
        <w:t xml:space="preserve"> год определяют, что целью бюджетной политики </w:t>
      </w:r>
      <w:proofErr w:type="spellStart"/>
      <w:r w:rsidR="00C751A7">
        <w:rPr>
          <w:szCs w:val="28"/>
        </w:rPr>
        <w:t>Инкинского</w:t>
      </w:r>
      <w:proofErr w:type="spellEnd"/>
      <w:r w:rsidR="00C751A7">
        <w:rPr>
          <w:szCs w:val="28"/>
        </w:rPr>
        <w:t xml:space="preserve"> сельского поселения </w:t>
      </w:r>
      <w:r w:rsidR="00D27046" w:rsidRPr="00715B01">
        <w:rPr>
          <w:szCs w:val="28"/>
        </w:rPr>
        <w:t xml:space="preserve">является обеспечение </w:t>
      </w:r>
      <w:r w:rsidR="001C17B4" w:rsidRPr="00715B01">
        <w:rPr>
          <w:szCs w:val="28"/>
        </w:rPr>
        <w:t xml:space="preserve">сохранения стабильности, сбалансированности бюджетной системы при безусловном исполнении всех принятых обязательств и выполнении задач социально-экономического развития </w:t>
      </w:r>
      <w:proofErr w:type="spellStart"/>
      <w:r w:rsidR="00DE3DA2">
        <w:rPr>
          <w:szCs w:val="28"/>
        </w:rPr>
        <w:t>Инкинского</w:t>
      </w:r>
      <w:proofErr w:type="spellEnd"/>
      <w:r w:rsidR="00DE3DA2">
        <w:rPr>
          <w:szCs w:val="28"/>
        </w:rPr>
        <w:t xml:space="preserve"> сельского поселения</w:t>
      </w:r>
      <w:r w:rsidR="001C17B4" w:rsidRPr="00715B01">
        <w:rPr>
          <w:szCs w:val="28"/>
        </w:rPr>
        <w:t>.</w:t>
      </w:r>
    </w:p>
    <w:p w:rsidR="00D27046" w:rsidRPr="00715B01" w:rsidRDefault="00C313E4" w:rsidP="00D27046">
      <w:pPr>
        <w:pStyle w:val="a6"/>
        <w:tabs>
          <w:tab w:val="left" w:pos="1134"/>
        </w:tabs>
        <w:spacing w:line="240" w:lineRule="auto"/>
        <w:ind w:left="0" w:firstLine="0"/>
        <w:rPr>
          <w:szCs w:val="28"/>
        </w:rPr>
      </w:pPr>
      <w:r>
        <w:rPr>
          <w:szCs w:val="28"/>
        </w:rPr>
        <w:t xml:space="preserve">            </w:t>
      </w:r>
      <w:r w:rsidR="00D27046" w:rsidRPr="00715B01">
        <w:rPr>
          <w:szCs w:val="28"/>
        </w:rPr>
        <w:t>Для достижения поставленной цели в очередном финансовом году требуется решение следующих задач:</w:t>
      </w:r>
    </w:p>
    <w:p w:rsidR="001C17B4" w:rsidRPr="00715B01" w:rsidRDefault="001C17B4" w:rsidP="001C17B4">
      <w:pPr>
        <w:pStyle w:val="af3"/>
        <w:numPr>
          <w:ilvl w:val="0"/>
          <w:numId w:val="11"/>
        </w:numPr>
        <w:tabs>
          <w:tab w:val="left" w:pos="142"/>
          <w:tab w:val="left" w:pos="851"/>
          <w:tab w:val="left" w:pos="1134"/>
          <w:tab w:val="left" w:pos="1276"/>
        </w:tabs>
        <w:suppressAutoHyphens w:val="0"/>
        <w:spacing w:after="0"/>
        <w:ind w:left="0" w:right="-6" w:firstLine="709"/>
        <w:jc w:val="both"/>
        <w:rPr>
          <w:sz w:val="28"/>
          <w:szCs w:val="28"/>
        </w:rPr>
      </w:pPr>
      <w:r w:rsidRPr="00715B01">
        <w:rPr>
          <w:color w:val="000000"/>
          <w:sz w:val="28"/>
          <w:szCs w:val="28"/>
          <w:shd w:val="clear" w:color="auto" w:fill="FFFFFF"/>
        </w:rPr>
        <w:t>Повышение эффективности бюджетных расходов, формирование бюджетных параметров</w:t>
      </w:r>
      <w:r w:rsidR="009164A9" w:rsidRPr="00715B01">
        <w:rPr>
          <w:color w:val="000000"/>
          <w:sz w:val="28"/>
          <w:szCs w:val="28"/>
          <w:shd w:val="clear" w:color="auto" w:fill="FFFFFF"/>
        </w:rPr>
        <w:t>,</w:t>
      </w:r>
      <w:r w:rsidRPr="00715B01">
        <w:rPr>
          <w:color w:val="000000"/>
          <w:sz w:val="28"/>
          <w:szCs w:val="28"/>
          <w:shd w:val="clear" w:color="auto" w:fill="FFFFFF"/>
        </w:rPr>
        <w:t xml:space="preserve"> исходя из необходимости безусловного исполнения действующих расходных обязательств, в том числе с учетом их оптимизации, осуществления взвешенного подхода к принятию новых расходных обязательств.</w:t>
      </w:r>
    </w:p>
    <w:p w:rsidR="001C17B4" w:rsidRPr="00715B01" w:rsidRDefault="001C17B4" w:rsidP="001C17B4">
      <w:pPr>
        <w:pStyle w:val="af3"/>
        <w:numPr>
          <w:ilvl w:val="0"/>
          <w:numId w:val="11"/>
        </w:numPr>
        <w:tabs>
          <w:tab w:val="left" w:pos="142"/>
          <w:tab w:val="left" w:pos="851"/>
          <w:tab w:val="left" w:pos="1134"/>
          <w:tab w:val="left" w:pos="1276"/>
        </w:tabs>
        <w:suppressAutoHyphens w:val="0"/>
        <w:spacing w:after="0"/>
        <w:ind w:left="0" w:right="-6" w:firstLine="709"/>
        <w:jc w:val="both"/>
        <w:rPr>
          <w:sz w:val="28"/>
          <w:szCs w:val="28"/>
        </w:rPr>
      </w:pPr>
      <w:r w:rsidRPr="00715B01">
        <w:rPr>
          <w:sz w:val="28"/>
          <w:szCs w:val="28"/>
        </w:rPr>
        <w:t>Планирование финансовых ресурсов с учётом реал</w:t>
      </w:r>
      <w:r w:rsidR="00BD1C10" w:rsidRPr="00715B01">
        <w:rPr>
          <w:sz w:val="28"/>
          <w:szCs w:val="28"/>
        </w:rPr>
        <w:t xml:space="preserve">изации приоритетных </w:t>
      </w:r>
      <w:r w:rsidRPr="00715B01">
        <w:rPr>
          <w:sz w:val="28"/>
          <w:szCs w:val="28"/>
        </w:rPr>
        <w:t>направлений с</w:t>
      </w:r>
      <w:r w:rsidR="00C313E4">
        <w:rPr>
          <w:sz w:val="28"/>
          <w:szCs w:val="28"/>
        </w:rPr>
        <w:t xml:space="preserve">тратегического развития </w:t>
      </w:r>
      <w:r w:rsidR="00406709">
        <w:rPr>
          <w:sz w:val="28"/>
          <w:szCs w:val="28"/>
        </w:rPr>
        <w:t>поселения</w:t>
      </w:r>
      <w:r w:rsidR="00C313E4">
        <w:rPr>
          <w:sz w:val="28"/>
          <w:szCs w:val="28"/>
        </w:rPr>
        <w:t xml:space="preserve">, </w:t>
      </w:r>
      <w:r w:rsidRPr="00715B01">
        <w:rPr>
          <w:sz w:val="28"/>
          <w:szCs w:val="28"/>
        </w:rPr>
        <w:t xml:space="preserve">с привлечением финансовых ресурсов из вышестоящих бюджетов посредством участия в государственных программах. </w:t>
      </w:r>
    </w:p>
    <w:p w:rsidR="001C17B4" w:rsidRPr="00715B01" w:rsidRDefault="001C17B4" w:rsidP="001C17B4">
      <w:pPr>
        <w:pStyle w:val="af3"/>
        <w:numPr>
          <w:ilvl w:val="0"/>
          <w:numId w:val="11"/>
        </w:numPr>
        <w:tabs>
          <w:tab w:val="left" w:pos="142"/>
          <w:tab w:val="left" w:pos="851"/>
          <w:tab w:val="left" w:pos="1134"/>
          <w:tab w:val="left" w:pos="1276"/>
        </w:tabs>
        <w:suppressAutoHyphens w:val="0"/>
        <w:spacing w:after="0"/>
        <w:ind w:left="0" w:right="-6" w:firstLine="709"/>
        <w:jc w:val="both"/>
        <w:rPr>
          <w:sz w:val="28"/>
          <w:szCs w:val="28"/>
        </w:rPr>
      </w:pPr>
      <w:r w:rsidRPr="00715B01">
        <w:rPr>
          <w:sz w:val="28"/>
          <w:szCs w:val="28"/>
        </w:rPr>
        <w:t>Поддерж</w:t>
      </w:r>
      <w:r w:rsidR="00406709">
        <w:rPr>
          <w:sz w:val="28"/>
          <w:szCs w:val="28"/>
        </w:rPr>
        <w:t>ание сбалансированности бюджета поселения</w:t>
      </w:r>
      <w:r w:rsidRPr="00715B01">
        <w:rPr>
          <w:sz w:val="28"/>
          <w:szCs w:val="28"/>
        </w:rPr>
        <w:t xml:space="preserve">. </w:t>
      </w:r>
    </w:p>
    <w:p w:rsidR="001C17B4" w:rsidRPr="00715B01" w:rsidRDefault="001C17B4" w:rsidP="001C17B4">
      <w:pPr>
        <w:pStyle w:val="af3"/>
        <w:numPr>
          <w:ilvl w:val="0"/>
          <w:numId w:val="11"/>
        </w:numPr>
        <w:tabs>
          <w:tab w:val="left" w:pos="851"/>
          <w:tab w:val="left" w:pos="1134"/>
          <w:tab w:val="left" w:pos="1276"/>
        </w:tabs>
        <w:suppressAutoHyphens w:val="0"/>
        <w:spacing w:after="0"/>
        <w:ind w:left="0" w:right="-6" w:firstLine="709"/>
        <w:jc w:val="both"/>
        <w:rPr>
          <w:sz w:val="28"/>
          <w:szCs w:val="28"/>
        </w:rPr>
      </w:pPr>
      <w:r w:rsidRPr="00715B01">
        <w:rPr>
          <w:sz w:val="28"/>
          <w:szCs w:val="28"/>
        </w:rPr>
        <w:t>Обеспечение открытости информации о дости</w:t>
      </w:r>
      <w:r w:rsidR="006C5F79">
        <w:rPr>
          <w:sz w:val="28"/>
          <w:szCs w:val="28"/>
        </w:rPr>
        <w:t>гнутых и планируемых результатах</w:t>
      </w:r>
      <w:r w:rsidRPr="00715B01">
        <w:rPr>
          <w:sz w:val="28"/>
          <w:szCs w:val="28"/>
        </w:rPr>
        <w:t xml:space="preserve"> бюджетной политики и использования средств бюджета муниципального образования «</w:t>
      </w:r>
      <w:proofErr w:type="spellStart"/>
      <w:r w:rsidR="00406709">
        <w:rPr>
          <w:sz w:val="28"/>
          <w:szCs w:val="28"/>
        </w:rPr>
        <w:t>Инкинское</w:t>
      </w:r>
      <w:proofErr w:type="spellEnd"/>
      <w:r w:rsidR="00406709">
        <w:rPr>
          <w:sz w:val="28"/>
          <w:szCs w:val="28"/>
        </w:rPr>
        <w:t xml:space="preserve"> сельское поселение</w:t>
      </w:r>
      <w:r w:rsidRPr="00715B01">
        <w:rPr>
          <w:sz w:val="28"/>
          <w:szCs w:val="28"/>
        </w:rPr>
        <w:t>».</w:t>
      </w:r>
    </w:p>
    <w:p w:rsidR="001C17B4" w:rsidRDefault="001C17B4" w:rsidP="001C17B4">
      <w:pPr>
        <w:pStyle w:val="af3"/>
        <w:numPr>
          <w:ilvl w:val="0"/>
          <w:numId w:val="11"/>
        </w:numPr>
        <w:tabs>
          <w:tab w:val="left" w:pos="851"/>
          <w:tab w:val="left" w:pos="1134"/>
          <w:tab w:val="left" w:pos="1276"/>
        </w:tabs>
        <w:suppressAutoHyphens w:val="0"/>
        <w:spacing w:after="0"/>
        <w:ind w:left="0" w:right="-6" w:firstLine="709"/>
        <w:jc w:val="both"/>
        <w:rPr>
          <w:sz w:val="28"/>
          <w:szCs w:val="28"/>
        </w:rPr>
      </w:pPr>
      <w:r w:rsidRPr="00715B01">
        <w:rPr>
          <w:sz w:val="28"/>
          <w:szCs w:val="28"/>
        </w:rPr>
        <w:t>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w:t>
      </w:r>
    </w:p>
    <w:p w:rsidR="00406709" w:rsidRPr="00715B01" w:rsidRDefault="00406709" w:rsidP="001C17B4">
      <w:pPr>
        <w:pStyle w:val="af3"/>
        <w:numPr>
          <w:ilvl w:val="0"/>
          <w:numId w:val="11"/>
        </w:numPr>
        <w:tabs>
          <w:tab w:val="left" w:pos="851"/>
          <w:tab w:val="left" w:pos="1134"/>
          <w:tab w:val="left" w:pos="1276"/>
        </w:tabs>
        <w:suppressAutoHyphens w:val="0"/>
        <w:spacing w:after="0"/>
        <w:ind w:left="0" w:right="-6" w:firstLine="709"/>
        <w:jc w:val="both"/>
        <w:rPr>
          <w:sz w:val="28"/>
          <w:szCs w:val="28"/>
        </w:rPr>
      </w:pPr>
      <w:r>
        <w:rPr>
          <w:sz w:val="28"/>
          <w:szCs w:val="28"/>
        </w:rPr>
        <w:t xml:space="preserve">Развитие системы внутреннего финансового контроля и внутреннего финансового аудита, которая позволит обеспечить более полный, своевременный (прежде всего, предварительный) контроль внутренних бюджетных процедур, </w:t>
      </w:r>
      <w:proofErr w:type="gramStart"/>
      <w:r>
        <w:rPr>
          <w:sz w:val="28"/>
          <w:szCs w:val="28"/>
        </w:rPr>
        <w:t>а</w:t>
      </w:r>
      <w:proofErr w:type="gramEnd"/>
      <w:r>
        <w:rPr>
          <w:sz w:val="28"/>
          <w:szCs w:val="28"/>
        </w:rPr>
        <w:t xml:space="preserve"> следовательно с</w:t>
      </w:r>
      <w:r w:rsidR="006C5F79">
        <w:rPr>
          <w:sz w:val="28"/>
          <w:szCs w:val="28"/>
        </w:rPr>
        <w:t>у</w:t>
      </w:r>
      <w:r>
        <w:rPr>
          <w:sz w:val="28"/>
          <w:szCs w:val="28"/>
        </w:rPr>
        <w:t>щественное улучшение финансовой дисциплины главных распорядителей бюджетных средств.</w:t>
      </w:r>
    </w:p>
    <w:p w:rsidR="00406709" w:rsidRDefault="008E0F0C" w:rsidP="008F07C1">
      <w:pPr>
        <w:spacing w:line="240" w:lineRule="auto"/>
        <w:ind w:firstLine="708"/>
        <w:rPr>
          <w:szCs w:val="28"/>
        </w:rPr>
      </w:pPr>
      <w:r w:rsidRPr="00715B01">
        <w:rPr>
          <w:color w:val="000000"/>
          <w:szCs w:val="28"/>
        </w:rPr>
        <w:t>Приоритет</w:t>
      </w:r>
      <w:r w:rsidR="006E614F" w:rsidRPr="00715B01">
        <w:rPr>
          <w:color w:val="000000"/>
          <w:szCs w:val="28"/>
        </w:rPr>
        <w:t>ами</w:t>
      </w:r>
      <w:r w:rsidRPr="00715B01">
        <w:rPr>
          <w:b/>
          <w:color w:val="000000"/>
          <w:szCs w:val="28"/>
        </w:rPr>
        <w:t xml:space="preserve"> </w:t>
      </w:r>
      <w:r w:rsidR="00D27046" w:rsidRPr="00715B01">
        <w:rPr>
          <w:b/>
          <w:color w:val="000000"/>
          <w:szCs w:val="28"/>
        </w:rPr>
        <w:t xml:space="preserve">налоговой политики </w:t>
      </w:r>
      <w:proofErr w:type="spellStart"/>
      <w:r w:rsidR="00406709" w:rsidRPr="00A6756A">
        <w:rPr>
          <w:color w:val="000000"/>
          <w:szCs w:val="28"/>
        </w:rPr>
        <w:t>Инкинского</w:t>
      </w:r>
      <w:proofErr w:type="spellEnd"/>
      <w:r w:rsidR="00406709" w:rsidRPr="00A6756A">
        <w:rPr>
          <w:color w:val="000000"/>
          <w:szCs w:val="28"/>
        </w:rPr>
        <w:t xml:space="preserve"> сельского поселения</w:t>
      </w:r>
      <w:r w:rsidR="006E614F" w:rsidRPr="00A6756A">
        <w:rPr>
          <w:color w:val="000000"/>
          <w:szCs w:val="28"/>
        </w:rPr>
        <w:t xml:space="preserve"> </w:t>
      </w:r>
      <w:r w:rsidR="00D27046" w:rsidRPr="00A6756A">
        <w:rPr>
          <w:szCs w:val="28"/>
        </w:rPr>
        <w:t xml:space="preserve">на 2020 год являются </w:t>
      </w:r>
      <w:r w:rsidR="00155D87" w:rsidRPr="00A6756A">
        <w:rPr>
          <w:szCs w:val="28"/>
        </w:rPr>
        <w:t xml:space="preserve">направления </w:t>
      </w:r>
      <w:r w:rsidRPr="00A6756A">
        <w:rPr>
          <w:szCs w:val="28"/>
        </w:rPr>
        <w:t xml:space="preserve">на решение </w:t>
      </w:r>
      <w:r w:rsidR="00406709" w:rsidRPr="00A6756A">
        <w:rPr>
          <w:szCs w:val="28"/>
        </w:rPr>
        <w:t xml:space="preserve">целей и </w:t>
      </w:r>
      <w:r w:rsidRPr="00A6756A">
        <w:rPr>
          <w:szCs w:val="28"/>
        </w:rPr>
        <w:t>зада</w:t>
      </w:r>
      <w:r w:rsidRPr="00715B01">
        <w:rPr>
          <w:szCs w:val="28"/>
        </w:rPr>
        <w:t xml:space="preserve">ч, которые </w:t>
      </w:r>
      <w:r w:rsidR="00406709">
        <w:rPr>
          <w:szCs w:val="28"/>
        </w:rPr>
        <w:t>состоят в сохранении и развитии налогового потенциала, обеспечивающего бюджетную устойчивость в среднесрочной перспективе.</w:t>
      </w:r>
    </w:p>
    <w:p w:rsidR="00BD352A" w:rsidRPr="00BD352A" w:rsidRDefault="008E0F0C" w:rsidP="008F07C1">
      <w:pPr>
        <w:pStyle w:val="a4"/>
        <w:spacing w:after="0" w:line="240" w:lineRule="auto"/>
        <w:ind w:firstLine="708"/>
        <w:jc w:val="both"/>
        <w:rPr>
          <w:rFonts w:ascii="Times New Roman" w:hAnsi="Times New Roman" w:cs="Times New Roman"/>
          <w:sz w:val="28"/>
          <w:szCs w:val="28"/>
        </w:rPr>
      </w:pPr>
      <w:proofErr w:type="gramStart"/>
      <w:r w:rsidRPr="00715B01">
        <w:rPr>
          <w:rFonts w:ascii="Times New Roman" w:hAnsi="Times New Roman" w:cs="Times New Roman"/>
          <w:sz w:val="28"/>
          <w:szCs w:val="28"/>
        </w:rPr>
        <w:t xml:space="preserve">Основными задачами являются: </w:t>
      </w:r>
      <w:r w:rsidR="008F07C1" w:rsidRPr="00715B01">
        <w:rPr>
          <w:rFonts w:ascii="Times New Roman" w:hAnsi="Times New Roman" w:cs="Times New Roman"/>
          <w:sz w:val="28"/>
          <w:szCs w:val="28"/>
        </w:rPr>
        <w:t>создание условий для развития предпринимательской и инвестиционной деятельности</w:t>
      </w:r>
      <w:r w:rsidR="00406709">
        <w:rPr>
          <w:rFonts w:ascii="Times New Roman" w:hAnsi="Times New Roman" w:cs="Times New Roman"/>
          <w:sz w:val="28"/>
          <w:szCs w:val="28"/>
        </w:rPr>
        <w:t>, совершенствование видов поддержки субъектов малого и среднего предпринимательства</w:t>
      </w:r>
      <w:r w:rsidR="008F07C1" w:rsidRPr="00715B01">
        <w:rPr>
          <w:rFonts w:ascii="Times New Roman" w:hAnsi="Times New Roman" w:cs="Times New Roman"/>
          <w:sz w:val="28"/>
          <w:szCs w:val="28"/>
        </w:rPr>
        <w:t>; повышение уровня собираемости и минимизация недоимки н</w:t>
      </w:r>
      <w:r w:rsidR="00406709">
        <w:rPr>
          <w:rFonts w:ascii="Times New Roman" w:hAnsi="Times New Roman" w:cs="Times New Roman"/>
          <w:sz w:val="28"/>
          <w:szCs w:val="28"/>
        </w:rPr>
        <w:t>алоговых и неналоговых доходов</w:t>
      </w:r>
      <w:r w:rsidR="00406709" w:rsidRPr="00406709">
        <w:rPr>
          <w:rFonts w:ascii="Times New Roman" w:hAnsi="Times New Roman" w:cs="Times New Roman"/>
          <w:sz w:val="28"/>
          <w:szCs w:val="28"/>
        </w:rPr>
        <w:t>;</w:t>
      </w:r>
      <w:r w:rsidR="00BD352A" w:rsidRPr="00BD352A">
        <w:rPr>
          <w:rFonts w:ascii="Times New Roman" w:hAnsi="Times New Roman" w:cs="Times New Roman"/>
          <w:sz w:val="28"/>
          <w:szCs w:val="28"/>
        </w:rPr>
        <w:t xml:space="preserve"> </w:t>
      </w:r>
      <w:r w:rsidR="008F07C1" w:rsidRPr="00715B01">
        <w:rPr>
          <w:rFonts w:ascii="Times New Roman" w:hAnsi="Times New Roman" w:cs="Times New Roman"/>
          <w:sz w:val="28"/>
          <w:szCs w:val="28"/>
        </w:rPr>
        <w:t xml:space="preserve">эффективное использование и управление муниципальным имуществом; эффективное управление налоговыми расходами (оптимизация налоговых льгот по местным налогам); </w:t>
      </w:r>
      <w:r w:rsidR="00BD352A">
        <w:rPr>
          <w:rFonts w:ascii="Times New Roman" w:hAnsi="Times New Roman" w:cs="Times New Roman"/>
          <w:sz w:val="28"/>
          <w:szCs w:val="28"/>
        </w:rPr>
        <w:t>сокращение теневого сектора и создание равных конкурентных условий.</w:t>
      </w:r>
      <w:proofErr w:type="gramEnd"/>
    </w:p>
    <w:p w:rsidR="00BD352A" w:rsidRPr="00593540" w:rsidRDefault="00BD352A" w:rsidP="008E0F0C">
      <w:pPr>
        <w:spacing w:line="240" w:lineRule="auto"/>
        <w:ind w:firstLine="708"/>
        <w:rPr>
          <w:szCs w:val="28"/>
        </w:rPr>
      </w:pPr>
      <w:r>
        <w:rPr>
          <w:szCs w:val="28"/>
        </w:rPr>
        <w:lastRenderedPageBreak/>
        <w:t xml:space="preserve">В целях стимулирования предпринимательской и инвестиционной деятельности </w:t>
      </w:r>
      <w:r w:rsidR="008F07C1" w:rsidRPr="00715B01">
        <w:rPr>
          <w:szCs w:val="28"/>
        </w:rPr>
        <w:t xml:space="preserve">Администрацией </w:t>
      </w:r>
      <w:proofErr w:type="spellStart"/>
      <w:r>
        <w:rPr>
          <w:szCs w:val="28"/>
        </w:rPr>
        <w:t>Инкинского</w:t>
      </w:r>
      <w:proofErr w:type="spellEnd"/>
      <w:r>
        <w:rPr>
          <w:szCs w:val="28"/>
        </w:rPr>
        <w:t xml:space="preserve"> сельского поселения</w:t>
      </w:r>
      <w:r w:rsidR="008F07C1" w:rsidRPr="00715B01">
        <w:rPr>
          <w:szCs w:val="28"/>
        </w:rPr>
        <w:t xml:space="preserve"> в 2019 году</w:t>
      </w:r>
      <w:r>
        <w:rPr>
          <w:szCs w:val="28"/>
        </w:rPr>
        <w:t xml:space="preserve"> проведен ряд мероприятий. А именно</w:t>
      </w:r>
      <w:r w:rsidRPr="00BD352A">
        <w:rPr>
          <w:szCs w:val="28"/>
        </w:rPr>
        <w:t>:</w:t>
      </w:r>
      <w:r>
        <w:rPr>
          <w:szCs w:val="28"/>
        </w:rPr>
        <w:t xml:space="preserve"> налоговое стимулирование инвестиционной и предпринимательской активности (стимулирование развития малого и среднего предпринимательства через специальные налоговые режимы), мероприятия,</w:t>
      </w:r>
      <w:r w:rsidR="00593540" w:rsidRPr="00593540">
        <w:rPr>
          <w:szCs w:val="28"/>
        </w:rPr>
        <w:t xml:space="preserve"> </w:t>
      </w:r>
      <w:r>
        <w:rPr>
          <w:szCs w:val="28"/>
        </w:rPr>
        <w:t>способствующие повышению наполняемости местного бюджета, проводимые муниципалитетом в части местных налогов</w:t>
      </w:r>
      <w:r w:rsidRPr="00593540">
        <w:rPr>
          <w:szCs w:val="28"/>
        </w:rPr>
        <w:t>;</w:t>
      </w:r>
      <w:r>
        <w:rPr>
          <w:szCs w:val="28"/>
        </w:rPr>
        <w:t xml:space="preserve"> </w:t>
      </w:r>
      <w:r w:rsidR="00593540">
        <w:rPr>
          <w:szCs w:val="28"/>
        </w:rPr>
        <w:t xml:space="preserve">справедливая конкурентная среда и сокращение теневого сектора экономики. </w:t>
      </w:r>
    </w:p>
    <w:p w:rsidR="008E0F0C" w:rsidRPr="00715B01" w:rsidRDefault="00210645" w:rsidP="008E0F0C">
      <w:pPr>
        <w:spacing w:line="240" w:lineRule="auto"/>
        <w:ind w:firstLine="708"/>
        <w:rPr>
          <w:szCs w:val="28"/>
        </w:rPr>
      </w:pPr>
      <w:r w:rsidRPr="00715B01">
        <w:rPr>
          <w:szCs w:val="28"/>
        </w:rPr>
        <w:t>Таким образом, принятые</w:t>
      </w:r>
      <w:r w:rsidR="00593540">
        <w:rPr>
          <w:szCs w:val="28"/>
        </w:rPr>
        <w:t xml:space="preserve"> меры</w:t>
      </w:r>
      <w:r w:rsidRPr="00715B01">
        <w:rPr>
          <w:szCs w:val="28"/>
        </w:rPr>
        <w:t xml:space="preserve"> Администрацией </w:t>
      </w:r>
      <w:proofErr w:type="spellStart"/>
      <w:r w:rsidR="00593540">
        <w:rPr>
          <w:szCs w:val="28"/>
        </w:rPr>
        <w:t>Инкинского</w:t>
      </w:r>
      <w:proofErr w:type="spellEnd"/>
      <w:r w:rsidR="00593540">
        <w:rPr>
          <w:szCs w:val="28"/>
        </w:rPr>
        <w:t xml:space="preserve"> сельского поселения</w:t>
      </w:r>
      <w:r w:rsidRPr="00715B01">
        <w:rPr>
          <w:szCs w:val="28"/>
        </w:rPr>
        <w:t xml:space="preserve"> должны способствовать выполнению всех социальных обязательств, что в конечном итоге </w:t>
      </w:r>
      <w:r w:rsidR="000250EB" w:rsidRPr="00715B01">
        <w:rPr>
          <w:szCs w:val="28"/>
        </w:rPr>
        <w:t xml:space="preserve">будет отражаться на качестве жизни населения </w:t>
      </w:r>
      <w:proofErr w:type="spellStart"/>
      <w:r w:rsidR="00593540">
        <w:rPr>
          <w:szCs w:val="28"/>
        </w:rPr>
        <w:t>Инкинского</w:t>
      </w:r>
      <w:proofErr w:type="spellEnd"/>
      <w:r w:rsidR="00593540">
        <w:rPr>
          <w:szCs w:val="28"/>
        </w:rPr>
        <w:t xml:space="preserve"> сельского поселения.</w:t>
      </w:r>
    </w:p>
    <w:p w:rsidR="00D27046" w:rsidRPr="00715B01" w:rsidRDefault="000250EB" w:rsidP="00D27046">
      <w:pPr>
        <w:spacing w:line="25" w:lineRule="atLeast"/>
        <w:ind w:firstLine="708"/>
        <w:rPr>
          <w:szCs w:val="28"/>
        </w:rPr>
      </w:pPr>
      <w:r w:rsidRPr="00715B01">
        <w:rPr>
          <w:szCs w:val="28"/>
        </w:rPr>
        <w:t>Кроме того, по ожидаемым итогам бюджетной политики муниципального образования «</w:t>
      </w:r>
      <w:proofErr w:type="spellStart"/>
      <w:r w:rsidR="00593540">
        <w:rPr>
          <w:szCs w:val="28"/>
        </w:rPr>
        <w:t>Инкинское</w:t>
      </w:r>
      <w:proofErr w:type="spellEnd"/>
      <w:r w:rsidR="00593540">
        <w:rPr>
          <w:szCs w:val="28"/>
        </w:rPr>
        <w:t xml:space="preserve"> сельское поселение</w:t>
      </w:r>
      <w:r w:rsidRPr="00715B01">
        <w:rPr>
          <w:szCs w:val="28"/>
        </w:rPr>
        <w:t>» в 20</w:t>
      </w:r>
      <w:r w:rsidR="00646E8D">
        <w:rPr>
          <w:szCs w:val="28"/>
        </w:rPr>
        <w:t>19 году можно отметить о решении</w:t>
      </w:r>
      <w:r w:rsidRPr="00715B01">
        <w:rPr>
          <w:szCs w:val="28"/>
        </w:rPr>
        <w:t xml:space="preserve"> задач, обозначенных в основных направлениях бюджетной политики на 2019 год. </w:t>
      </w:r>
      <w:proofErr w:type="gramStart"/>
      <w:r w:rsidRPr="00715B01">
        <w:rPr>
          <w:szCs w:val="28"/>
        </w:rPr>
        <w:t>По установленным направлениям</w:t>
      </w:r>
      <w:r w:rsidR="000C135D" w:rsidRPr="00715B01">
        <w:rPr>
          <w:szCs w:val="28"/>
        </w:rPr>
        <w:t xml:space="preserve"> бюджетной политики</w:t>
      </w:r>
      <w:r w:rsidRPr="00715B01">
        <w:rPr>
          <w:szCs w:val="28"/>
        </w:rPr>
        <w:t xml:space="preserve"> созданы основные инструменты, мероприятия</w:t>
      </w:r>
      <w:r w:rsidR="00042E7D" w:rsidRPr="00715B01">
        <w:rPr>
          <w:szCs w:val="28"/>
        </w:rPr>
        <w:t xml:space="preserve">, планы, а также системы финансового контроля для устойчивого развития </w:t>
      </w:r>
      <w:proofErr w:type="spellStart"/>
      <w:r w:rsidR="009E4F1E">
        <w:rPr>
          <w:szCs w:val="28"/>
        </w:rPr>
        <w:t>Инкинского</w:t>
      </w:r>
      <w:proofErr w:type="spellEnd"/>
      <w:r w:rsidR="009E4F1E">
        <w:rPr>
          <w:szCs w:val="28"/>
        </w:rPr>
        <w:t xml:space="preserve"> сельского поселения</w:t>
      </w:r>
      <w:r w:rsidR="00042E7D" w:rsidRPr="00715B01">
        <w:rPr>
          <w:szCs w:val="28"/>
        </w:rPr>
        <w:t>.</w:t>
      </w:r>
      <w:proofErr w:type="gramEnd"/>
    </w:p>
    <w:p w:rsidR="00CA377A" w:rsidRPr="00715B01" w:rsidRDefault="00A549D7" w:rsidP="00F32DF0">
      <w:pPr>
        <w:spacing w:line="25" w:lineRule="atLeast"/>
        <w:ind w:firstLine="708"/>
        <w:rPr>
          <w:szCs w:val="28"/>
        </w:rPr>
      </w:pPr>
      <w:proofErr w:type="gramStart"/>
      <w:r w:rsidRPr="00715B01">
        <w:rPr>
          <w:szCs w:val="28"/>
        </w:rPr>
        <w:t xml:space="preserve">Прогноз социально-экономического развития </w:t>
      </w:r>
      <w:proofErr w:type="spellStart"/>
      <w:r w:rsidR="009E4F1E">
        <w:rPr>
          <w:szCs w:val="28"/>
        </w:rPr>
        <w:t>Инкинского</w:t>
      </w:r>
      <w:proofErr w:type="spellEnd"/>
      <w:r w:rsidR="009E4F1E">
        <w:rPr>
          <w:szCs w:val="28"/>
        </w:rPr>
        <w:t xml:space="preserve"> сельского поселения</w:t>
      </w:r>
      <w:r w:rsidRPr="00715B01">
        <w:rPr>
          <w:szCs w:val="28"/>
        </w:rPr>
        <w:t xml:space="preserve"> на 2020-2022 годы (далее – Прогноз) сформирован в </w:t>
      </w:r>
      <w:r w:rsidR="00CA377A" w:rsidRPr="00715B01">
        <w:rPr>
          <w:szCs w:val="28"/>
        </w:rPr>
        <w:t xml:space="preserve">соответствии с требованиями, установленными статьей 173 Бюджетного кодекса, а также Порядком разработки </w:t>
      </w:r>
      <w:r w:rsidR="00F954CC">
        <w:rPr>
          <w:szCs w:val="28"/>
        </w:rPr>
        <w:t xml:space="preserve">прогноза </w:t>
      </w:r>
      <w:r w:rsidR="00CA377A" w:rsidRPr="00715B01">
        <w:rPr>
          <w:szCs w:val="28"/>
        </w:rPr>
        <w:t xml:space="preserve">социально-экономического развития </w:t>
      </w:r>
      <w:proofErr w:type="spellStart"/>
      <w:r w:rsidR="00F954CC">
        <w:rPr>
          <w:szCs w:val="28"/>
        </w:rPr>
        <w:t>Инкинского</w:t>
      </w:r>
      <w:proofErr w:type="spellEnd"/>
      <w:r w:rsidR="00F954CC">
        <w:rPr>
          <w:szCs w:val="28"/>
        </w:rPr>
        <w:t xml:space="preserve"> сельского поселения на среднесрочный период, мониторинга и контроля его реализации</w:t>
      </w:r>
      <w:r w:rsidR="00CA377A" w:rsidRPr="00715B01">
        <w:rPr>
          <w:szCs w:val="28"/>
        </w:rPr>
        <w:t xml:space="preserve">, утвержденного постановлением Администрации </w:t>
      </w:r>
      <w:proofErr w:type="spellStart"/>
      <w:r w:rsidR="00F954CC">
        <w:rPr>
          <w:szCs w:val="28"/>
        </w:rPr>
        <w:t>Инкинского</w:t>
      </w:r>
      <w:proofErr w:type="spellEnd"/>
      <w:r w:rsidR="00F954CC">
        <w:rPr>
          <w:szCs w:val="28"/>
        </w:rPr>
        <w:t xml:space="preserve"> сельского поселения</w:t>
      </w:r>
      <w:r w:rsidR="00CA377A" w:rsidRPr="00715B01">
        <w:rPr>
          <w:szCs w:val="28"/>
        </w:rPr>
        <w:t xml:space="preserve"> от </w:t>
      </w:r>
      <w:r w:rsidR="00F954CC">
        <w:rPr>
          <w:szCs w:val="28"/>
        </w:rPr>
        <w:t>02.03.2017</w:t>
      </w:r>
      <w:r w:rsidR="00CA377A" w:rsidRPr="00715B01">
        <w:rPr>
          <w:szCs w:val="28"/>
        </w:rPr>
        <w:t xml:space="preserve"> № </w:t>
      </w:r>
      <w:r w:rsidR="00F954CC">
        <w:rPr>
          <w:szCs w:val="28"/>
        </w:rPr>
        <w:t>22</w:t>
      </w:r>
      <w:r w:rsidR="00CA377A" w:rsidRPr="00715B01">
        <w:rPr>
          <w:szCs w:val="28"/>
        </w:rPr>
        <w:t xml:space="preserve">. </w:t>
      </w:r>
      <w:proofErr w:type="gramEnd"/>
    </w:p>
    <w:p w:rsidR="00F954CC" w:rsidRDefault="00CA377A" w:rsidP="00F32DF0">
      <w:pPr>
        <w:spacing w:line="25" w:lineRule="atLeast"/>
        <w:ind w:firstLine="708"/>
        <w:rPr>
          <w:szCs w:val="28"/>
        </w:rPr>
      </w:pPr>
      <w:proofErr w:type="gramStart"/>
      <w:r w:rsidRPr="00715B01">
        <w:rPr>
          <w:szCs w:val="28"/>
        </w:rPr>
        <w:t xml:space="preserve">Прогноз </w:t>
      </w:r>
      <w:r w:rsidR="00F954CC">
        <w:rPr>
          <w:szCs w:val="28"/>
        </w:rPr>
        <w:t>разработан с учетом итогов социально-экономического развития поселения за 2017-2018 годы и 1 полугодие 2019 года, на основе действующей ситуации в условиях восстановления темпов роста экономики в тек</w:t>
      </w:r>
      <w:r w:rsidR="003C427A">
        <w:rPr>
          <w:szCs w:val="28"/>
        </w:rPr>
        <w:t>ущем периоде с учетом состояния и тенденций развития российской экономики, а также на основе прогнозируемого временного ускорения темпов инфляции (с дальнейшей стабилизацией) и наращивая экономического роста в среднесрочной перспективе.</w:t>
      </w:r>
      <w:proofErr w:type="gramEnd"/>
    </w:p>
    <w:p w:rsidR="00F954CC" w:rsidRDefault="00E86A5D" w:rsidP="00F32DF0">
      <w:pPr>
        <w:spacing w:line="25" w:lineRule="atLeast"/>
        <w:ind w:firstLine="708"/>
        <w:rPr>
          <w:szCs w:val="28"/>
        </w:rPr>
      </w:pPr>
      <w:r>
        <w:rPr>
          <w:szCs w:val="28"/>
        </w:rPr>
        <w:t xml:space="preserve">Социально-экономическая ситуация в </w:t>
      </w:r>
      <w:proofErr w:type="spellStart"/>
      <w:r>
        <w:rPr>
          <w:szCs w:val="28"/>
        </w:rPr>
        <w:t>Инкинском</w:t>
      </w:r>
      <w:proofErr w:type="spellEnd"/>
      <w:r>
        <w:rPr>
          <w:szCs w:val="28"/>
        </w:rPr>
        <w:t xml:space="preserve"> сельском поселении по итогам 2018 года характеризуется незначительным замедлением темпов экономического роста в большинстве сфер деятельности. Сложившаяся в стране неблагоприятная финансово-экономическая ситуация не могла не отразится на социально-экономических процессах, происходящих в </w:t>
      </w:r>
      <w:proofErr w:type="spellStart"/>
      <w:r>
        <w:rPr>
          <w:szCs w:val="28"/>
        </w:rPr>
        <w:t>Инкинском</w:t>
      </w:r>
      <w:proofErr w:type="spellEnd"/>
      <w:r>
        <w:rPr>
          <w:szCs w:val="28"/>
        </w:rPr>
        <w:t xml:space="preserve"> сельском поселении.</w:t>
      </w:r>
    </w:p>
    <w:p w:rsidR="00A6756A" w:rsidRPr="00BF3AF3" w:rsidRDefault="00A6756A" w:rsidP="00A6756A">
      <w:pPr>
        <w:spacing w:line="25" w:lineRule="atLeast"/>
        <w:ind w:firstLine="708"/>
        <w:rPr>
          <w:color w:val="000000" w:themeColor="text1"/>
          <w:szCs w:val="28"/>
        </w:rPr>
      </w:pPr>
      <w:r w:rsidRPr="00BF3AF3">
        <w:rPr>
          <w:color w:val="000000" w:themeColor="text1"/>
          <w:szCs w:val="28"/>
        </w:rPr>
        <w:t xml:space="preserve">Следует отметить, что в муниципальном образовании </w:t>
      </w:r>
      <w:r w:rsidRPr="00E65B9E">
        <w:rPr>
          <w:b/>
          <w:color w:val="000000" w:themeColor="text1"/>
          <w:szCs w:val="28"/>
        </w:rPr>
        <w:t xml:space="preserve">отсутствует </w:t>
      </w:r>
      <w:r w:rsidRPr="00BF3AF3">
        <w:rPr>
          <w:color w:val="000000" w:themeColor="text1"/>
          <w:szCs w:val="28"/>
        </w:rPr>
        <w:t xml:space="preserve"> Стр</w:t>
      </w:r>
      <w:r>
        <w:rPr>
          <w:color w:val="000000" w:themeColor="text1"/>
          <w:szCs w:val="28"/>
        </w:rPr>
        <w:t>атегия социально-экономического развития муниципального образования.</w:t>
      </w:r>
      <w:r w:rsidRPr="00BF3AF3">
        <w:rPr>
          <w:color w:val="000000" w:themeColor="text1"/>
          <w:szCs w:val="28"/>
        </w:rPr>
        <w:t xml:space="preserve"> </w:t>
      </w:r>
    </w:p>
    <w:p w:rsidR="00A6756A" w:rsidRDefault="00A6756A" w:rsidP="00A6756A">
      <w:pPr>
        <w:spacing w:line="240" w:lineRule="auto"/>
        <w:ind w:firstLine="708"/>
        <w:rPr>
          <w:szCs w:val="28"/>
        </w:rPr>
      </w:pPr>
      <w:r w:rsidRPr="00BF3AF3">
        <w:rPr>
          <w:szCs w:val="28"/>
          <w:lang w:eastAsia="en-US"/>
        </w:rPr>
        <w:lastRenderedPageBreak/>
        <w:t>Стратегия социально-экономическог</w:t>
      </w:r>
      <w:r>
        <w:rPr>
          <w:szCs w:val="28"/>
          <w:lang w:eastAsia="en-US"/>
        </w:rPr>
        <w:t xml:space="preserve">о развития </w:t>
      </w:r>
      <w:r w:rsidRPr="00BF3AF3">
        <w:rPr>
          <w:szCs w:val="28"/>
        </w:rPr>
        <w:t xml:space="preserve">определяет цели и задачи муниципального управления и социально-экономического развития муниципального образования </w:t>
      </w:r>
      <w:r>
        <w:rPr>
          <w:szCs w:val="28"/>
        </w:rPr>
        <w:t xml:space="preserve">на </w:t>
      </w:r>
      <w:r w:rsidRPr="00BF3AF3">
        <w:rPr>
          <w:szCs w:val="28"/>
        </w:rPr>
        <w:t>долгосрочный период</w:t>
      </w:r>
      <w:r>
        <w:rPr>
          <w:szCs w:val="28"/>
        </w:rPr>
        <w:t xml:space="preserve"> (далее - Стратегия)</w:t>
      </w:r>
      <w:r w:rsidRPr="00BF3AF3">
        <w:rPr>
          <w:szCs w:val="28"/>
        </w:rPr>
        <w:t>.</w:t>
      </w:r>
    </w:p>
    <w:p w:rsidR="00A6756A" w:rsidRPr="00BF3AF3" w:rsidRDefault="00A6756A" w:rsidP="00A6756A">
      <w:pPr>
        <w:spacing w:line="240" w:lineRule="auto"/>
        <w:ind w:firstLine="708"/>
        <w:rPr>
          <w:szCs w:val="28"/>
        </w:rPr>
      </w:pPr>
      <w:proofErr w:type="gramStart"/>
      <w:r>
        <w:rPr>
          <w:szCs w:val="28"/>
          <w:lang w:eastAsia="en-US"/>
        </w:rPr>
        <w:t>Стратегию</w:t>
      </w:r>
      <w:r w:rsidRPr="00BF3AF3">
        <w:rPr>
          <w:szCs w:val="28"/>
          <w:lang w:eastAsia="en-US"/>
        </w:rPr>
        <w:t xml:space="preserve"> </w:t>
      </w:r>
      <w:r>
        <w:rPr>
          <w:szCs w:val="28"/>
          <w:lang w:eastAsia="en-US"/>
        </w:rPr>
        <w:t>необходимо разработать</w:t>
      </w:r>
      <w:r w:rsidRPr="00BF3AF3">
        <w:rPr>
          <w:szCs w:val="28"/>
          <w:lang w:eastAsia="en-US"/>
        </w:rPr>
        <w:t xml:space="preserve"> с учётом положений Федерального закона от 28.06.2014 № 172-ФЗ «О стратегическом планировании в Российской Федерации», Закона Томской области от 12.03.2015 № 24-ОЗ </w:t>
      </w:r>
      <w:r w:rsidRPr="00BF3AF3">
        <w:rPr>
          <w:szCs w:val="28"/>
          <w:lang w:eastAsia="en-US"/>
        </w:rPr>
        <w:br/>
        <w:t xml:space="preserve">«О стратегическом планировании в Томской области», </w:t>
      </w:r>
      <w:r w:rsidRPr="00BF3AF3">
        <w:rPr>
          <w:szCs w:val="28"/>
          <w:lang w:eastAsia="en-US"/>
        </w:rPr>
        <w:br/>
        <w:t xml:space="preserve">Устава </w:t>
      </w:r>
      <w:r>
        <w:rPr>
          <w:szCs w:val="28"/>
          <w:lang w:eastAsia="en-US"/>
        </w:rPr>
        <w:t>поселения</w:t>
      </w:r>
      <w:r w:rsidRPr="00BF3AF3">
        <w:rPr>
          <w:szCs w:val="28"/>
          <w:lang w:eastAsia="en-US"/>
        </w:rPr>
        <w:t xml:space="preserve"> во взаимосвязи со Стратегией социально-экономического развития Томской области до 2030 года, утверждённой постановлением Законодательной Думы Томской области от 26.03.2015 </w:t>
      </w:r>
      <w:r w:rsidRPr="00BF3AF3">
        <w:rPr>
          <w:szCs w:val="28"/>
          <w:lang w:eastAsia="en-US"/>
        </w:rPr>
        <w:br/>
        <w:t>№ 2580, и иными нормативными правовыми актами.</w:t>
      </w:r>
      <w:proofErr w:type="gramEnd"/>
    </w:p>
    <w:p w:rsidR="00CA377A" w:rsidRDefault="009164A9" w:rsidP="00F32DF0">
      <w:pPr>
        <w:spacing w:line="25" w:lineRule="atLeast"/>
        <w:ind w:firstLine="708"/>
        <w:rPr>
          <w:szCs w:val="28"/>
        </w:rPr>
      </w:pPr>
      <w:r w:rsidRPr="00715B01">
        <w:rPr>
          <w:szCs w:val="28"/>
        </w:rPr>
        <w:t>В</w:t>
      </w:r>
      <w:r w:rsidR="0046563C" w:rsidRPr="00715B01">
        <w:rPr>
          <w:szCs w:val="28"/>
        </w:rPr>
        <w:t xml:space="preserve"> пояснительной записке к прогнозу социально</w:t>
      </w:r>
      <w:r w:rsidR="008273BA" w:rsidRPr="00715B01">
        <w:rPr>
          <w:szCs w:val="28"/>
        </w:rPr>
        <w:t>-</w:t>
      </w:r>
      <w:r w:rsidR="0046563C" w:rsidRPr="00715B01">
        <w:rPr>
          <w:szCs w:val="28"/>
        </w:rPr>
        <w:t xml:space="preserve">экономического развития </w:t>
      </w:r>
      <w:proofErr w:type="spellStart"/>
      <w:r w:rsidR="00A6756A">
        <w:rPr>
          <w:szCs w:val="28"/>
        </w:rPr>
        <w:t>Инкинского</w:t>
      </w:r>
      <w:proofErr w:type="spellEnd"/>
      <w:r w:rsidR="00A6756A">
        <w:rPr>
          <w:szCs w:val="28"/>
        </w:rPr>
        <w:t xml:space="preserve"> сельского поселения</w:t>
      </w:r>
      <w:r w:rsidR="0046563C" w:rsidRPr="00715B01">
        <w:rPr>
          <w:szCs w:val="28"/>
        </w:rPr>
        <w:t xml:space="preserve"> на 2020-2022 годы представлено описание комплекса необходимых мер для обеспечения позитивного развит</w:t>
      </w:r>
      <w:r w:rsidR="00CB4BE4">
        <w:rPr>
          <w:szCs w:val="28"/>
        </w:rPr>
        <w:t xml:space="preserve">ия и достижения прогнозируемых </w:t>
      </w:r>
      <w:r w:rsidR="0046563C" w:rsidRPr="00715B01">
        <w:rPr>
          <w:szCs w:val="28"/>
        </w:rPr>
        <w:t xml:space="preserve">показателей в разрезе </w:t>
      </w:r>
      <w:r w:rsidR="00CE6264" w:rsidRPr="00715B01">
        <w:rPr>
          <w:szCs w:val="28"/>
        </w:rPr>
        <w:t>видов экономической деятельности.</w:t>
      </w:r>
    </w:p>
    <w:p w:rsidR="00303446" w:rsidRPr="00303446" w:rsidRDefault="002A1354" w:rsidP="00F32DF0">
      <w:pPr>
        <w:spacing w:line="25" w:lineRule="atLeast"/>
        <w:ind w:firstLine="708"/>
        <w:rPr>
          <w:szCs w:val="28"/>
        </w:rPr>
      </w:pPr>
      <w:r>
        <w:rPr>
          <w:szCs w:val="28"/>
        </w:rPr>
        <w:t>Н</w:t>
      </w:r>
      <w:r w:rsidR="00CE6264" w:rsidRPr="00715B01">
        <w:rPr>
          <w:szCs w:val="28"/>
        </w:rPr>
        <w:t xml:space="preserve">а территории </w:t>
      </w:r>
      <w:proofErr w:type="spellStart"/>
      <w:r w:rsidR="00303446">
        <w:rPr>
          <w:szCs w:val="28"/>
        </w:rPr>
        <w:t>Инкинского</w:t>
      </w:r>
      <w:proofErr w:type="spellEnd"/>
      <w:r w:rsidR="00303446">
        <w:rPr>
          <w:szCs w:val="28"/>
        </w:rPr>
        <w:t xml:space="preserve"> сельского поселения</w:t>
      </w:r>
      <w:r w:rsidR="00200AD7" w:rsidRPr="00715B01">
        <w:rPr>
          <w:szCs w:val="28"/>
        </w:rPr>
        <w:t xml:space="preserve"> </w:t>
      </w:r>
      <w:r w:rsidR="00303446">
        <w:rPr>
          <w:rFonts w:eastAsia="Arial Unicode MS"/>
          <w:szCs w:val="28"/>
        </w:rPr>
        <w:t>в</w:t>
      </w:r>
      <w:r w:rsidR="00303446" w:rsidRPr="00303446">
        <w:rPr>
          <w:rFonts w:eastAsia="Arial Unicode MS"/>
          <w:szCs w:val="28"/>
        </w:rPr>
        <w:t xml:space="preserve"> прогнозный период з</w:t>
      </w:r>
      <w:r w:rsidR="00303446" w:rsidRPr="00303446">
        <w:rPr>
          <w:szCs w:val="28"/>
        </w:rPr>
        <w:t>начительных скачков в развитии территории не ожидается</w:t>
      </w:r>
      <w:r w:rsidR="00303446" w:rsidRPr="00303446">
        <w:rPr>
          <w:rFonts w:eastAsia="Arial Unicode MS"/>
          <w:szCs w:val="28"/>
        </w:rPr>
        <w:t xml:space="preserve"> в связи с тем, что большинство предприятий, работающих на территории поселения, являются филиалами, деятельность которых зависит от решений головных организаций. С целью снижения затрат </w:t>
      </w:r>
      <w:proofErr w:type="spellStart"/>
      <w:r w:rsidR="00303446" w:rsidRPr="00303446">
        <w:rPr>
          <w:rFonts w:eastAsia="Arial Unicode MS"/>
          <w:szCs w:val="28"/>
        </w:rPr>
        <w:t>аффилированные</w:t>
      </w:r>
      <w:proofErr w:type="spellEnd"/>
      <w:r w:rsidR="00303446" w:rsidRPr="00303446">
        <w:rPr>
          <w:rFonts w:eastAsia="Arial Unicode MS"/>
          <w:szCs w:val="28"/>
        </w:rPr>
        <w:t xml:space="preserve"> структуры продолжают сокращать филиальную сеть, перенося функции в головные предприятия, соответственно, территория теряет налоги, рабочие места и население, которое уезжает туда, где эти рабочие места </w:t>
      </w:r>
      <w:r w:rsidR="00303446" w:rsidRPr="00303446">
        <w:rPr>
          <w:szCs w:val="28"/>
        </w:rPr>
        <w:t>будут организованы. При этом малый бизнес не может стать равнозначной заменой.</w:t>
      </w:r>
    </w:p>
    <w:p w:rsidR="00D5032D" w:rsidRDefault="00303446" w:rsidP="00D5032D">
      <w:pPr>
        <w:pStyle w:val="a4"/>
        <w:spacing w:after="0" w:line="240" w:lineRule="auto"/>
        <w:ind w:firstLine="567"/>
        <w:jc w:val="both"/>
        <w:rPr>
          <w:rFonts w:ascii="Times New Roman" w:hAnsi="Times New Roman" w:cs="Times New Roman"/>
          <w:sz w:val="28"/>
          <w:szCs w:val="28"/>
        </w:rPr>
      </w:pPr>
      <w:r w:rsidRPr="00303446">
        <w:rPr>
          <w:rFonts w:ascii="Times New Roman" w:eastAsia="Calibri" w:hAnsi="Times New Roman" w:cs="Times New Roman"/>
          <w:sz w:val="28"/>
          <w:szCs w:val="28"/>
        </w:rPr>
        <w:t>В среднесрочной перспективе структура экономики существенно не изменится. Наиболее значимыми видами деятельности в структуре оборота организаций останутся: обрабатывающие производства, аренда и предоставление услуг, оптовая и розничная торговля.</w:t>
      </w:r>
    </w:p>
    <w:p w:rsidR="00A549D7" w:rsidRPr="00D5032D" w:rsidRDefault="00303446" w:rsidP="00D5032D">
      <w:pPr>
        <w:pStyle w:val="a4"/>
        <w:spacing w:after="0" w:line="240" w:lineRule="auto"/>
        <w:ind w:firstLine="567"/>
        <w:jc w:val="both"/>
        <w:rPr>
          <w:rFonts w:ascii="Times New Roman" w:hAnsi="Times New Roman" w:cs="Times New Roman"/>
          <w:sz w:val="28"/>
          <w:szCs w:val="28"/>
        </w:rPr>
      </w:pPr>
      <w:r w:rsidRPr="00D5032D">
        <w:rPr>
          <w:rFonts w:ascii="Times New Roman" w:eastAsia="Calibri" w:hAnsi="Times New Roman" w:cs="Times New Roman"/>
          <w:sz w:val="28"/>
          <w:szCs w:val="28"/>
        </w:rPr>
        <w:t xml:space="preserve"> </w:t>
      </w:r>
      <w:r w:rsidR="00DA5D39" w:rsidRPr="00D5032D">
        <w:rPr>
          <w:rFonts w:ascii="Times New Roman" w:hAnsi="Times New Roman" w:cs="Times New Roman"/>
          <w:sz w:val="28"/>
          <w:szCs w:val="28"/>
        </w:rPr>
        <w:t xml:space="preserve">Социально-экономическая политика </w:t>
      </w:r>
      <w:proofErr w:type="spellStart"/>
      <w:r w:rsidR="00D5032D" w:rsidRPr="00D5032D">
        <w:rPr>
          <w:rFonts w:ascii="Times New Roman" w:hAnsi="Times New Roman" w:cs="Times New Roman"/>
          <w:sz w:val="28"/>
          <w:szCs w:val="28"/>
        </w:rPr>
        <w:t>Инкинского</w:t>
      </w:r>
      <w:proofErr w:type="spellEnd"/>
      <w:r w:rsidR="00D5032D" w:rsidRPr="00D5032D">
        <w:rPr>
          <w:rFonts w:ascii="Times New Roman" w:hAnsi="Times New Roman" w:cs="Times New Roman"/>
          <w:sz w:val="28"/>
          <w:szCs w:val="28"/>
        </w:rPr>
        <w:t xml:space="preserve"> сельского поселения</w:t>
      </w:r>
      <w:r w:rsidR="00DA5D39" w:rsidRPr="00D5032D">
        <w:rPr>
          <w:rFonts w:ascii="Times New Roman" w:hAnsi="Times New Roman" w:cs="Times New Roman"/>
          <w:sz w:val="28"/>
          <w:szCs w:val="28"/>
        </w:rPr>
        <w:t xml:space="preserve"> будет направлена на решение следующих первоочередных задач:</w:t>
      </w:r>
      <w:r w:rsidR="00E473B9" w:rsidRPr="00D5032D">
        <w:rPr>
          <w:rFonts w:ascii="Times New Roman" w:hAnsi="Times New Roman" w:cs="Times New Roman"/>
          <w:sz w:val="28"/>
          <w:szCs w:val="28"/>
        </w:rPr>
        <w:t xml:space="preserve"> </w:t>
      </w:r>
    </w:p>
    <w:p w:rsidR="00D5032D" w:rsidRPr="00D5032D" w:rsidRDefault="00D5032D" w:rsidP="00D5032D">
      <w:pPr>
        <w:pStyle w:val="Default"/>
        <w:ind w:firstLine="708"/>
        <w:jc w:val="both"/>
        <w:rPr>
          <w:sz w:val="28"/>
          <w:szCs w:val="28"/>
        </w:rPr>
      </w:pPr>
      <w:r>
        <w:rPr>
          <w:sz w:val="28"/>
          <w:szCs w:val="28"/>
        </w:rPr>
        <w:t>1.</w:t>
      </w:r>
      <w:r w:rsidRPr="00D5032D">
        <w:rPr>
          <w:bCs/>
          <w:sz w:val="28"/>
          <w:szCs w:val="28"/>
        </w:rPr>
        <w:t xml:space="preserve">Повышение инвестиционной привлекательности и конкурентоспособности экономики поселения </w:t>
      </w:r>
      <w:r w:rsidRPr="00D5032D">
        <w:rPr>
          <w:sz w:val="28"/>
          <w:szCs w:val="28"/>
        </w:rPr>
        <w:t xml:space="preserve">за счёт проведения активной инвестиционной политики и развития муниципальной правовой базы, способствующей привлечению инвестиций; за счёт максимального вовлечения в экономический оборот имеющегося ресурсного потенциала поселения, повышения эффективности его использования, создания условий для развития малого и среднего бизнеса, сельскохозяйственного производства. </w:t>
      </w:r>
    </w:p>
    <w:p w:rsidR="00D5032D" w:rsidRPr="00D5032D" w:rsidRDefault="00D5032D" w:rsidP="00D5032D">
      <w:pPr>
        <w:pStyle w:val="Default"/>
        <w:jc w:val="both"/>
        <w:rPr>
          <w:sz w:val="28"/>
          <w:szCs w:val="28"/>
        </w:rPr>
      </w:pPr>
      <w:r w:rsidRPr="00D5032D">
        <w:rPr>
          <w:sz w:val="28"/>
          <w:szCs w:val="28"/>
        </w:rPr>
        <w:tab/>
        <w:t xml:space="preserve">2. </w:t>
      </w:r>
      <w:r w:rsidRPr="00D5032D">
        <w:rPr>
          <w:bCs/>
          <w:sz w:val="28"/>
          <w:szCs w:val="28"/>
        </w:rPr>
        <w:t xml:space="preserve">Развитие транспортной и инженерной инфраструктуры </w:t>
      </w:r>
      <w:r w:rsidRPr="00D5032D">
        <w:rPr>
          <w:sz w:val="28"/>
          <w:szCs w:val="28"/>
        </w:rPr>
        <w:t xml:space="preserve">за счёт сохранения и развития транспортной инфраструктуры, модернизации и развития коммунальной инфраструктуры, обеспечивающей повышения </w:t>
      </w:r>
      <w:proofErr w:type="spellStart"/>
      <w:r w:rsidRPr="00D5032D">
        <w:rPr>
          <w:sz w:val="28"/>
          <w:szCs w:val="28"/>
        </w:rPr>
        <w:t>энергоэффективности</w:t>
      </w:r>
      <w:proofErr w:type="spellEnd"/>
      <w:r w:rsidRPr="00D5032D">
        <w:rPr>
          <w:sz w:val="28"/>
          <w:szCs w:val="28"/>
        </w:rPr>
        <w:t xml:space="preserve"> на территории </w:t>
      </w:r>
      <w:proofErr w:type="spellStart"/>
      <w:r w:rsidRPr="00D5032D">
        <w:rPr>
          <w:sz w:val="28"/>
          <w:szCs w:val="28"/>
        </w:rPr>
        <w:t>Инкинского</w:t>
      </w:r>
      <w:proofErr w:type="spellEnd"/>
      <w:r w:rsidRPr="00D5032D">
        <w:rPr>
          <w:sz w:val="28"/>
          <w:szCs w:val="28"/>
        </w:rPr>
        <w:t xml:space="preserve"> сельского поселения. </w:t>
      </w:r>
    </w:p>
    <w:p w:rsidR="00D5032D" w:rsidRPr="00D5032D" w:rsidRDefault="00D5032D" w:rsidP="00D5032D">
      <w:pPr>
        <w:pStyle w:val="Default"/>
        <w:jc w:val="both"/>
        <w:rPr>
          <w:sz w:val="28"/>
          <w:szCs w:val="28"/>
        </w:rPr>
      </w:pPr>
      <w:r w:rsidRPr="00D5032D">
        <w:rPr>
          <w:sz w:val="28"/>
          <w:szCs w:val="28"/>
        </w:rPr>
        <w:tab/>
        <w:t xml:space="preserve">3. </w:t>
      </w:r>
      <w:r w:rsidRPr="00D5032D">
        <w:rPr>
          <w:bCs/>
          <w:sz w:val="28"/>
          <w:szCs w:val="28"/>
        </w:rPr>
        <w:t xml:space="preserve">Повышение уровня и качества жизни населения </w:t>
      </w:r>
      <w:r w:rsidRPr="00D5032D">
        <w:rPr>
          <w:sz w:val="28"/>
          <w:szCs w:val="28"/>
        </w:rPr>
        <w:t xml:space="preserve">за счёт создания условий для развития жилищного строительства, увеличения уровня </w:t>
      </w:r>
      <w:r w:rsidRPr="00D5032D">
        <w:rPr>
          <w:sz w:val="28"/>
          <w:szCs w:val="28"/>
        </w:rPr>
        <w:lastRenderedPageBreak/>
        <w:t xml:space="preserve">благоустройства населённых пунктов, обеспечения доступности качественного образования, медицинской помощи, стимулирования экономической активности и повышения занятости населения, создания условий для улучшения доступа населения к культурным ценностям для развития физической культуры и массового спорта. </w:t>
      </w:r>
    </w:p>
    <w:p w:rsidR="00D5032D" w:rsidRPr="00D5032D" w:rsidRDefault="00D5032D" w:rsidP="00D5032D">
      <w:pPr>
        <w:pStyle w:val="Default"/>
        <w:jc w:val="both"/>
        <w:rPr>
          <w:sz w:val="28"/>
          <w:szCs w:val="28"/>
        </w:rPr>
      </w:pPr>
      <w:r w:rsidRPr="00D5032D">
        <w:rPr>
          <w:sz w:val="28"/>
          <w:szCs w:val="28"/>
        </w:rPr>
        <w:tab/>
        <w:t xml:space="preserve">4. </w:t>
      </w:r>
      <w:r w:rsidRPr="00D5032D">
        <w:rPr>
          <w:bCs/>
          <w:sz w:val="28"/>
          <w:szCs w:val="28"/>
        </w:rPr>
        <w:t xml:space="preserve">Повышение эффективности муниципального управления </w:t>
      </w:r>
      <w:r w:rsidRPr="00D5032D">
        <w:rPr>
          <w:sz w:val="28"/>
          <w:szCs w:val="28"/>
        </w:rPr>
        <w:t xml:space="preserve">за счёт совершенствования системы муниципальных финансов, повышения эффективности управления и распоряжения муниципальным имуществом. </w:t>
      </w:r>
    </w:p>
    <w:p w:rsidR="00D5032D" w:rsidRPr="00D5032D" w:rsidRDefault="00D5032D" w:rsidP="00D5032D">
      <w:pPr>
        <w:pStyle w:val="Default"/>
        <w:jc w:val="both"/>
        <w:rPr>
          <w:sz w:val="28"/>
          <w:szCs w:val="28"/>
        </w:rPr>
      </w:pPr>
      <w:r w:rsidRPr="00D5032D">
        <w:rPr>
          <w:sz w:val="28"/>
          <w:szCs w:val="28"/>
        </w:rPr>
        <w:tab/>
        <w:t>Финансовые ресурсы, необходимые для реализации мероприятий по решению социально-экономических задач в поселении, ограничены. Без помощи бюджетов других уровне</w:t>
      </w:r>
      <w:r w:rsidR="00FB3D81">
        <w:rPr>
          <w:sz w:val="28"/>
          <w:szCs w:val="28"/>
        </w:rPr>
        <w:t>й бюджетной системы местный бюджет поселения не способен</w:t>
      </w:r>
      <w:r w:rsidRPr="00D5032D">
        <w:rPr>
          <w:sz w:val="28"/>
          <w:szCs w:val="28"/>
        </w:rPr>
        <w:t xml:space="preserve"> реализовать все необходимые мероприятия.</w:t>
      </w:r>
    </w:p>
    <w:p w:rsidR="00D5032D" w:rsidRPr="00FB3D81" w:rsidRDefault="00D5032D" w:rsidP="00D5032D">
      <w:pPr>
        <w:pStyle w:val="Default"/>
        <w:jc w:val="both"/>
        <w:rPr>
          <w:sz w:val="20"/>
          <w:szCs w:val="20"/>
        </w:rPr>
      </w:pPr>
      <w:r>
        <w:tab/>
      </w:r>
    </w:p>
    <w:p w:rsidR="00FC0666" w:rsidRPr="007102AE" w:rsidRDefault="00981998" w:rsidP="007102AE">
      <w:pPr>
        <w:pStyle w:val="a6"/>
        <w:numPr>
          <w:ilvl w:val="0"/>
          <w:numId w:val="14"/>
        </w:numPr>
        <w:spacing w:line="25" w:lineRule="atLeast"/>
        <w:jc w:val="center"/>
        <w:rPr>
          <w:b/>
          <w:color w:val="000000" w:themeColor="text1"/>
          <w:szCs w:val="28"/>
        </w:rPr>
      </w:pPr>
      <w:r w:rsidRPr="007102AE">
        <w:rPr>
          <w:b/>
          <w:color w:val="000000" w:themeColor="text1"/>
          <w:szCs w:val="28"/>
        </w:rPr>
        <w:t xml:space="preserve">Оценка достоверности ожидаемого исполнения бюджета </w:t>
      </w:r>
      <w:proofErr w:type="spellStart"/>
      <w:r w:rsidR="00D5032D">
        <w:rPr>
          <w:b/>
          <w:color w:val="000000" w:themeColor="text1"/>
          <w:szCs w:val="28"/>
        </w:rPr>
        <w:t>Инкинского</w:t>
      </w:r>
      <w:proofErr w:type="spellEnd"/>
      <w:r w:rsidR="00D5032D">
        <w:rPr>
          <w:b/>
          <w:color w:val="000000" w:themeColor="text1"/>
          <w:szCs w:val="28"/>
        </w:rPr>
        <w:t xml:space="preserve"> сельского поселения</w:t>
      </w:r>
      <w:r w:rsidRPr="007102AE">
        <w:rPr>
          <w:b/>
          <w:color w:val="000000" w:themeColor="text1"/>
          <w:szCs w:val="28"/>
        </w:rPr>
        <w:t xml:space="preserve"> за текущий год</w:t>
      </w:r>
    </w:p>
    <w:p w:rsidR="008273BA" w:rsidRPr="00FB3D81" w:rsidRDefault="008273BA" w:rsidP="008C22A0">
      <w:pPr>
        <w:pStyle w:val="a6"/>
        <w:spacing w:line="25" w:lineRule="atLeast"/>
        <w:ind w:left="1069" w:firstLine="0"/>
        <w:rPr>
          <w:b/>
          <w:color w:val="000000" w:themeColor="text1"/>
          <w:sz w:val="20"/>
        </w:rPr>
      </w:pPr>
    </w:p>
    <w:p w:rsidR="008273BA" w:rsidRPr="00715B01" w:rsidRDefault="008273BA" w:rsidP="008273BA">
      <w:pPr>
        <w:spacing w:line="25" w:lineRule="atLeast"/>
        <w:ind w:firstLine="708"/>
        <w:rPr>
          <w:color w:val="000000" w:themeColor="text1"/>
          <w:szCs w:val="28"/>
        </w:rPr>
      </w:pPr>
      <w:r w:rsidRPr="00715B01">
        <w:rPr>
          <w:szCs w:val="28"/>
        </w:rPr>
        <w:t xml:space="preserve">Ожидаемое исполнение бюджета </w:t>
      </w:r>
      <w:proofErr w:type="spellStart"/>
      <w:r w:rsidR="006C5F79">
        <w:rPr>
          <w:szCs w:val="28"/>
        </w:rPr>
        <w:t>Инкинского</w:t>
      </w:r>
      <w:proofErr w:type="spellEnd"/>
      <w:r w:rsidR="006C5F79">
        <w:rPr>
          <w:szCs w:val="28"/>
        </w:rPr>
        <w:t xml:space="preserve"> сельского поселения</w:t>
      </w:r>
      <w:r w:rsidRPr="00715B01">
        <w:rPr>
          <w:szCs w:val="28"/>
        </w:rPr>
        <w:t xml:space="preserve"> за 2019 год по оценке Администрации в целом </w:t>
      </w:r>
      <w:r w:rsidRPr="00715B01">
        <w:rPr>
          <w:b/>
          <w:szCs w:val="28"/>
        </w:rPr>
        <w:t>по доходам</w:t>
      </w:r>
      <w:r w:rsidRPr="00715B01">
        <w:rPr>
          <w:szCs w:val="28"/>
        </w:rPr>
        <w:t xml:space="preserve"> может составить </w:t>
      </w:r>
      <w:r w:rsidR="006C5F79">
        <w:rPr>
          <w:b/>
          <w:szCs w:val="28"/>
        </w:rPr>
        <w:t>37 947,4</w:t>
      </w:r>
      <w:r w:rsidR="00F85001" w:rsidRPr="00715B01">
        <w:rPr>
          <w:szCs w:val="28"/>
        </w:rPr>
        <w:t xml:space="preserve"> </w:t>
      </w:r>
      <w:r w:rsidR="00F85001" w:rsidRPr="00715B01">
        <w:rPr>
          <w:b/>
          <w:szCs w:val="28"/>
        </w:rPr>
        <w:t>тыс</w:t>
      </w:r>
      <w:proofErr w:type="gramStart"/>
      <w:r w:rsidR="00F85001" w:rsidRPr="00715B01">
        <w:rPr>
          <w:b/>
          <w:szCs w:val="28"/>
        </w:rPr>
        <w:t>.р</w:t>
      </w:r>
      <w:proofErr w:type="gramEnd"/>
      <w:r w:rsidR="00F85001" w:rsidRPr="00715B01">
        <w:rPr>
          <w:b/>
          <w:szCs w:val="28"/>
        </w:rPr>
        <w:t>ублей</w:t>
      </w:r>
      <w:r w:rsidR="00F85001" w:rsidRPr="00715B01">
        <w:rPr>
          <w:szCs w:val="28"/>
        </w:rPr>
        <w:t xml:space="preserve"> (за 2018 год составила </w:t>
      </w:r>
      <w:r w:rsidR="00F26E18">
        <w:rPr>
          <w:color w:val="000000" w:themeColor="text1"/>
          <w:szCs w:val="28"/>
        </w:rPr>
        <w:t>38 361,6 тыс. рублей</w:t>
      </w:r>
      <w:r w:rsidR="00F85001" w:rsidRPr="00715B01">
        <w:rPr>
          <w:color w:val="000000" w:themeColor="text1"/>
          <w:szCs w:val="28"/>
        </w:rPr>
        <w:t>)</w:t>
      </w:r>
      <w:r w:rsidR="00F85001" w:rsidRPr="00715B01">
        <w:rPr>
          <w:color w:val="FF0000"/>
          <w:szCs w:val="28"/>
        </w:rPr>
        <w:t xml:space="preserve"> </w:t>
      </w:r>
      <w:r w:rsidR="00F85001" w:rsidRPr="00715B01">
        <w:rPr>
          <w:color w:val="000000" w:themeColor="text1"/>
          <w:szCs w:val="28"/>
        </w:rPr>
        <w:t xml:space="preserve">с </w:t>
      </w:r>
      <w:r w:rsidR="008C22A0" w:rsidRPr="00715B01">
        <w:rPr>
          <w:color w:val="000000" w:themeColor="text1"/>
          <w:szCs w:val="28"/>
        </w:rPr>
        <w:t xml:space="preserve">уменьшением </w:t>
      </w:r>
      <w:r w:rsidR="00F85001" w:rsidRPr="00715B01">
        <w:rPr>
          <w:color w:val="000000" w:themeColor="text1"/>
          <w:szCs w:val="28"/>
        </w:rPr>
        <w:t xml:space="preserve">к уровню 2018 года </w:t>
      </w:r>
      <w:r w:rsidR="00FE33E1">
        <w:rPr>
          <w:color w:val="000000" w:themeColor="text1"/>
          <w:szCs w:val="28"/>
        </w:rPr>
        <w:t xml:space="preserve">до </w:t>
      </w:r>
      <w:r w:rsidR="00F26E18">
        <w:rPr>
          <w:color w:val="000000" w:themeColor="text1"/>
          <w:szCs w:val="28"/>
        </w:rPr>
        <w:t>98,9</w:t>
      </w:r>
      <w:r w:rsidR="008C22A0" w:rsidRPr="00715B01">
        <w:rPr>
          <w:color w:val="000000" w:themeColor="text1"/>
          <w:szCs w:val="28"/>
        </w:rPr>
        <w:t xml:space="preserve"> </w:t>
      </w:r>
      <w:r w:rsidR="00F85001" w:rsidRPr="00715B01">
        <w:rPr>
          <w:color w:val="000000" w:themeColor="text1"/>
          <w:szCs w:val="28"/>
        </w:rPr>
        <w:t>%, в том числе:</w:t>
      </w:r>
    </w:p>
    <w:p w:rsidR="00F85001" w:rsidRPr="00715B01" w:rsidRDefault="00F85001" w:rsidP="008273BA">
      <w:pPr>
        <w:spacing w:line="25" w:lineRule="atLeast"/>
        <w:ind w:firstLine="708"/>
        <w:rPr>
          <w:color w:val="000000" w:themeColor="text1"/>
          <w:szCs w:val="28"/>
        </w:rPr>
      </w:pPr>
      <w:r w:rsidRPr="00715B01">
        <w:rPr>
          <w:color w:val="000000" w:themeColor="text1"/>
          <w:szCs w:val="28"/>
        </w:rPr>
        <w:t xml:space="preserve">- по налоговым и неналоговым доходам </w:t>
      </w:r>
      <w:r w:rsidR="00F26E18">
        <w:rPr>
          <w:color w:val="000000" w:themeColor="text1"/>
          <w:szCs w:val="28"/>
        </w:rPr>
        <w:t>2 211,9</w:t>
      </w:r>
      <w:r w:rsidRPr="00715B01">
        <w:rPr>
          <w:color w:val="FF0000"/>
          <w:szCs w:val="28"/>
        </w:rPr>
        <w:t xml:space="preserve"> </w:t>
      </w:r>
      <w:r w:rsidRPr="00715B01">
        <w:rPr>
          <w:color w:val="000000" w:themeColor="text1"/>
          <w:szCs w:val="28"/>
        </w:rPr>
        <w:t>тыс</w:t>
      </w:r>
      <w:proofErr w:type="gramStart"/>
      <w:r w:rsidRPr="00715B01">
        <w:rPr>
          <w:color w:val="000000" w:themeColor="text1"/>
          <w:szCs w:val="28"/>
        </w:rPr>
        <w:t>.р</w:t>
      </w:r>
      <w:proofErr w:type="gramEnd"/>
      <w:r w:rsidRPr="00715B01">
        <w:rPr>
          <w:color w:val="000000" w:themeColor="text1"/>
          <w:szCs w:val="28"/>
        </w:rPr>
        <w:t>ублей с повышением</w:t>
      </w:r>
      <w:r w:rsidR="008C22A0" w:rsidRPr="00715B01">
        <w:rPr>
          <w:color w:val="FF0000"/>
          <w:szCs w:val="28"/>
        </w:rPr>
        <w:t xml:space="preserve"> </w:t>
      </w:r>
      <w:r w:rsidRPr="00715B01">
        <w:rPr>
          <w:color w:val="000000" w:themeColor="text1"/>
          <w:szCs w:val="28"/>
        </w:rPr>
        <w:t xml:space="preserve">темпов роста до </w:t>
      </w:r>
      <w:r w:rsidR="00F26E18">
        <w:rPr>
          <w:color w:val="000000" w:themeColor="text1"/>
          <w:szCs w:val="28"/>
        </w:rPr>
        <w:t>124,3</w:t>
      </w:r>
      <w:r w:rsidR="008C22A0" w:rsidRPr="00715B01">
        <w:rPr>
          <w:color w:val="FF0000"/>
          <w:szCs w:val="28"/>
        </w:rPr>
        <w:t xml:space="preserve"> </w:t>
      </w:r>
      <w:r w:rsidRPr="00715B01">
        <w:rPr>
          <w:color w:val="000000" w:themeColor="text1"/>
          <w:szCs w:val="28"/>
        </w:rPr>
        <w:t xml:space="preserve">% (в 2018 году исполнено </w:t>
      </w:r>
      <w:r w:rsidR="00F26E18">
        <w:rPr>
          <w:color w:val="000000" w:themeColor="text1"/>
          <w:szCs w:val="28"/>
        </w:rPr>
        <w:t>1 779,2</w:t>
      </w:r>
      <w:r w:rsidRPr="00715B01">
        <w:rPr>
          <w:color w:val="000000" w:themeColor="text1"/>
          <w:szCs w:val="28"/>
        </w:rPr>
        <w:t xml:space="preserve"> тыс. рублей),</w:t>
      </w:r>
    </w:p>
    <w:p w:rsidR="00F26E18" w:rsidRDefault="00F85001" w:rsidP="008C22A0">
      <w:pPr>
        <w:spacing w:line="25" w:lineRule="atLeast"/>
        <w:ind w:firstLine="708"/>
        <w:rPr>
          <w:b/>
          <w:color w:val="000000" w:themeColor="text1"/>
          <w:szCs w:val="28"/>
        </w:rPr>
      </w:pPr>
      <w:r w:rsidRPr="00715B01">
        <w:rPr>
          <w:color w:val="000000" w:themeColor="text1"/>
          <w:szCs w:val="28"/>
        </w:rPr>
        <w:t xml:space="preserve">- по безвозмездным поступлениям </w:t>
      </w:r>
      <w:r w:rsidR="00F26E18">
        <w:rPr>
          <w:color w:val="000000" w:themeColor="text1"/>
          <w:szCs w:val="28"/>
        </w:rPr>
        <w:t>35 735,5</w:t>
      </w:r>
      <w:r w:rsidRPr="00715B01">
        <w:rPr>
          <w:color w:val="000000" w:themeColor="text1"/>
          <w:szCs w:val="28"/>
        </w:rPr>
        <w:t xml:space="preserve"> тыс</w:t>
      </w:r>
      <w:proofErr w:type="gramStart"/>
      <w:r w:rsidRPr="00715B01">
        <w:rPr>
          <w:color w:val="000000" w:themeColor="text1"/>
          <w:szCs w:val="28"/>
        </w:rPr>
        <w:t>.р</w:t>
      </w:r>
      <w:proofErr w:type="gramEnd"/>
      <w:r w:rsidRPr="00715B01">
        <w:rPr>
          <w:color w:val="000000" w:themeColor="text1"/>
          <w:szCs w:val="28"/>
        </w:rPr>
        <w:t xml:space="preserve">ублей </w:t>
      </w:r>
      <w:r w:rsidR="008C22A0" w:rsidRPr="00715B01">
        <w:rPr>
          <w:color w:val="000000" w:themeColor="text1"/>
          <w:szCs w:val="28"/>
        </w:rPr>
        <w:t>с понижением</w:t>
      </w:r>
      <w:r w:rsidR="008C22A0" w:rsidRPr="00715B01">
        <w:rPr>
          <w:color w:val="FF0000"/>
          <w:szCs w:val="28"/>
        </w:rPr>
        <w:t xml:space="preserve"> </w:t>
      </w:r>
      <w:r w:rsidR="008C22A0" w:rsidRPr="00715B01">
        <w:rPr>
          <w:color w:val="000000" w:themeColor="text1"/>
          <w:szCs w:val="28"/>
        </w:rPr>
        <w:t xml:space="preserve">темпов роста до </w:t>
      </w:r>
      <w:r w:rsidR="00F26E18">
        <w:rPr>
          <w:color w:val="000000" w:themeColor="text1"/>
          <w:szCs w:val="28"/>
        </w:rPr>
        <w:t>97,68</w:t>
      </w:r>
      <w:r w:rsidR="008C22A0" w:rsidRPr="00715B01">
        <w:rPr>
          <w:color w:val="FF0000"/>
          <w:szCs w:val="28"/>
        </w:rPr>
        <w:t xml:space="preserve"> </w:t>
      </w:r>
      <w:r w:rsidR="008C22A0" w:rsidRPr="00715B01">
        <w:rPr>
          <w:color w:val="000000" w:themeColor="text1"/>
          <w:szCs w:val="28"/>
        </w:rPr>
        <w:t xml:space="preserve">% (в 2018 году исполнено </w:t>
      </w:r>
      <w:r w:rsidR="00F26E18">
        <w:rPr>
          <w:color w:val="000000" w:themeColor="text1"/>
          <w:szCs w:val="28"/>
        </w:rPr>
        <w:t>36 582,4</w:t>
      </w:r>
      <w:r w:rsidR="008C22A0" w:rsidRPr="00715B01">
        <w:rPr>
          <w:color w:val="000000" w:themeColor="text1"/>
          <w:szCs w:val="28"/>
        </w:rPr>
        <w:t xml:space="preserve"> тыс. рублей).</w:t>
      </w:r>
      <w:r w:rsidR="002A457E">
        <w:rPr>
          <w:b/>
          <w:color w:val="000000" w:themeColor="text1"/>
          <w:szCs w:val="28"/>
        </w:rPr>
        <w:t xml:space="preserve">                                                                                             </w:t>
      </w:r>
      <w:r w:rsidR="00F26E18">
        <w:rPr>
          <w:b/>
          <w:color w:val="000000" w:themeColor="text1"/>
          <w:szCs w:val="28"/>
        </w:rPr>
        <w:t xml:space="preserve">                  </w:t>
      </w:r>
    </w:p>
    <w:p w:rsidR="003F2F85" w:rsidRPr="002A457E" w:rsidRDefault="00F26E18" w:rsidP="008C22A0">
      <w:pPr>
        <w:spacing w:line="25" w:lineRule="atLeast"/>
        <w:ind w:firstLine="708"/>
        <w:rPr>
          <w:b/>
          <w:color w:val="000000" w:themeColor="text1"/>
          <w:sz w:val="24"/>
          <w:szCs w:val="24"/>
        </w:rPr>
      </w:pPr>
      <w:r>
        <w:rPr>
          <w:b/>
          <w:color w:val="000000" w:themeColor="text1"/>
          <w:szCs w:val="28"/>
        </w:rPr>
        <w:t xml:space="preserve">                                                                                                </w:t>
      </w:r>
      <w:r w:rsidR="003F2F85" w:rsidRPr="002A457E">
        <w:rPr>
          <w:b/>
          <w:color w:val="000000" w:themeColor="text1"/>
          <w:sz w:val="24"/>
          <w:szCs w:val="24"/>
        </w:rPr>
        <w:t>Таблица № 1</w:t>
      </w:r>
    </w:p>
    <w:p w:rsidR="008C22A0" w:rsidRPr="002A457E" w:rsidRDefault="008C22A0" w:rsidP="008C22A0">
      <w:pPr>
        <w:spacing w:line="25" w:lineRule="atLeast"/>
        <w:ind w:firstLine="708"/>
        <w:rPr>
          <w:color w:val="000000" w:themeColor="text1"/>
          <w:sz w:val="18"/>
          <w:szCs w:val="18"/>
        </w:rPr>
      </w:pPr>
      <w:r w:rsidRPr="002A457E">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w:t>
      </w:r>
      <w:r w:rsidR="004F6591" w:rsidRPr="002A457E">
        <w:rPr>
          <w:color w:val="000000" w:themeColor="text1"/>
          <w:sz w:val="18"/>
          <w:szCs w:val="18"/>
        </w:rPr>
        <w:t xml:space="preserve">   </w:t>
      </w:r>
      <w:r w:rsidRPr="002A457E">
        <w:rPr>
          <w:color w:val="000000" w:themeColor="text1"/>
          <w:sz w:val="18"/>
          <w:szCs w:val="18"/>
        </w:rPr>
        <w:t xml:space="preserve">         (тыс</w:t>
      </w:r>
      <w:proofErr w:type="gramStart"/>
      <w:r w:rsidRPr="002A457E">
        <w:rPr>
          <w:color w:val="000000" w:themeColor="text1"/>
          <w:sz w:val="18"/>
          <w:szCs w:val="18"/>
        </w:rPr>
        <w:t>.р</w:t>
      </w:r>
      <w:proofErr w:type="gramEnd"/>
      <w:r w:rsidRPr="002A457E">
        <w:rPr>
          <w:color w:val="000000" w:themeColor="text1"/>
          <w:sz w:val="18"/>
          <w:szCs w:val="18"/>
        </w:rPr>
        <w:t>ублей)</w:t>
      </w:r>
    </w:p>
    <w:tbl>
      <w:tblPr>
        <w:tblStyle w:val="a5"/>
        <w:tblW w:w="0" w:type="auto"/>
        <w:tblLook w:val="04A0"/>
      </w:tblPr>
      <w:tblGrid>
        <w:gridCol w:w="5070"/>
        <w:gridCol w:w="1984"/>
        <w:gridCol w:w="2517"/>
      </w:tblGrid>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p>
        </w:tc>
        <w:tc>
          <w:tcPr>
            <w:tcW w:w="1984" w:type="dxa"/>
          </w:tcPr>
          <w:p w:rsid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 xml:space="preserve">2018 </w:t>
            </w:r>
          </w:p>
          <w:p w:rsidR="008C22A0"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исполнено</w:t>
            </w:r>
          </w:p>
        </w:tc>
        <w:tc>
          <w:tcPr>
            <w:tcW w:w="2517" w:type="dxa"/>
          </w:tcPr>
          <w:p w:rsidR="004F6591"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2019</w:t>
            </w:r>
          </w:p>
          <w:p w:rsidR="008C22A0"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ожидаемое исполнение</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Доходы всего</w:t>
            </w:r>
          </w:p>
        </w:tc>
        <w:tc>
          <w:tcPr>
            <w:tcW w:w="1984" w:type="dxa"/>
          </w:tcPr>
          <w:p w:rsidR="008C22A0" w:rsidRPr="007572A0" w:rsidRDefault="00F26E18" w:rsidP="004F6591">
            <w:pPr>
              <w:spacing w:line="25" w:lineRule="atLeast"/>
              <w:ind w:firstLine="0"/>
              <w:jc w:val="center"/>
              <w:rPr>
                <w:color w:val="000000" w:themeColor="text1"/>
                <w:sz w:val="24"/>
                <w:szCs w:val="24"/>
              </w:rPr>
            </w:pPr>
            <w:r>
              <w:rPr>
                <w:color w:val="000000" w:themeColor="text1"/>
                <w:sz w:val="24"/>
                <w:szCs w:val="24"/>
              </w:rPr>
              <w:t>38 361,6</w:t>
            </w:r>
          </w:p>
        </w:tc>
        <w:tc>
          <w:tcPr>
            <w:tcW w:w="2517" w:type="dxa"/>
          </w:tcPr>
          <w:p w:rsidR="008C22A0" w:rsidRPr="007572A0" w:rsidRDefault="00F26E18" w:rsidP="004F6591">
            <w:pPr>
              <w:spacing w:line="25" w:lineRule="atLeast"/>
              <w:ind w:firstLine="0"/>
              <w:jc w:val="center"/>
              <w:rPr>
                <w:color w:val="000000" w:themeColor="text1"/>
                <w:sz w:val="24"/>
                <w:szCs w:val="24"/>
              </w:rPr>
            </w:pPr>
            <w:r>
              <w:rPr>
                <w:color w:val="000000" w:themeColor="text1"/>
                <w:sz w:val="24"/>
                <w:szCs w:val="24"/>
              </w:rPr>
              <w:t>37 947,4</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В том числе налоговые и неналоговые доходы</w:t>
            </w:r>
          </w:p>
        </w:tc>
        <w:tc>
          <w:tcPr>
            <w:tcW w:w="1984" w:type="dxa"/>
          </w:tcPr>
          <w:p w:rsidR="008C22A0" w:rsidRPr="007572A0" w:rsidRDefault="00F26E18" w:rsidP="004F6591">
            <w:pPr>
              <w:spacing w:line="25" w:lineRule="atLeast"/>
              <w:ind w:firstLine="0"/>
              <w:jc w:val="center"/>
              <w:rPr>
                <w:color w:val="000000" w:themeColor="text1"/>
                <w:sz w:val="24"/>
                <w:szCs w:val="24"/>
              </w:rPr>
            </w:pPr>
            <w:r>
              <w:rPr>
                <w:color w:val="000000" w:themeColor="text1"/>
                <w:sz w:val="24"/>
                <w:szCs w:val="24"/>
              </w:rPr>
              <w:t>1 779,2</w:t>
            </w:r>
          </w:p>
        </w:tc>
        <w:tc>
          <w:tcPr>
            <w:tcW w:w="2517" w:type="dxa"/>
          </w:tcPr>
          <w:p w:rsidR="008C22A0" w:rsidRPr="007572A0" w:rsidRDefault="00F26E18" w:rsidP="004F6591">
            <w:pPr>
              <w:spacing w:line="25" w:lineRule="atLeast"/>
              <w:ind w:firstLine="0"/>
              <w:jc w:val="center"/>
              <w:rPr>
                <w:color w:val="000000" w:themeColor="text1"/>
                <w:sz w:val="24"/>
                <w:szCs w:val="24"/>
              </w:rPr>
            </w:pPr>
            <w:r>
              <w:rPr>
                <w:color w:val="000000" w:themeColor="text1"/>
                <w:sz w:val="24"/>
                <w:szCs w:val="24"/>
              </w:rPr>
              <w:t>2 211,9</w:t>
            </w:r>
          </w:p>
        </w:tc>
      </w:tr>
      <w:tr w:rsidR="008C22A0" w:rsidRPr="007572A0" w:rsidTr="007572A0">
        <w:tc>
          <w:tcPr>
            <w:tcW w:w="5070" w:type="dxa"/>
          </w:tcPr>
          <w:p w:rsidR="008C22A0" w:rsidRPr="007572A0" w:rsidRDefault="004F6591" w:rsidP="008C22A0">
            <w:pPr>
              <w:spacing w:line="25" w:lineRule="atLeast"/>
              <w:ind w:firstLine="0"/>
              <w:rPr>
                <w:color w:val="000000" w:themeColor="text1"/>
                <w:sz w:val="24"/>
                <w:szCs w:val="24"/>
              </w:rPr>
            </w:pPr>
            <w:r w:rsidRPr="007572A0">
              <w:rPr>
                <w:color w:val="000000" w:themeColor="text1"/>
                <w:sz w:val="24"/>
                <w:szCs w:val="24"/>
              </w:rPr>
              <w:t>Безвозмездные поступления</w:t>
            </w:r>
          </w:p>
        </w:tc>
        <w:tc>
          <w:tcPr>
            <w:tcW w:w="1984" w:type="dxa"/>
          </w:tcPr>
          <w:p w:rsidR="008C22A0" w:rsidRPr="007572A0" w:rsidRDefault="00F26E18" w:rsidP="004F6591">
            <w:pPr>
              <w:spacing w:line="25" w:lineRule="atLeast"/>
              <w:ind w:firstLine="0"/>
              <w:jc w:val="center"/>
              <w:rPr>
                <w:color w:val="000000" w:themeColor="text1"/>
                <w:sz w:val="24"/>
                <w:szCs w:val="24"/>
              </w:rPr>
            </w:pPr>
            <w:r>
              <w:rPr>
                <w:color w:val="000000" w:themeColor="text1"/>
                <w:sz w:val="24"/>
                <w:szCs w:val="24"/>
              </w:rPr>
              <w:t>36 582,4</w:t>
            </w:r>
          </w:p>
        </w:tc>
        <w:tc>
          <w:tcPr>
            <w:tcW w:w="2517" w:type="dxa"/>
          </w:tcPr>
          <w:p w:rsidR="008C22A0" w:rsidRPr="007572A0" w:rsidRDefault="00F26E18" w:rsidP="004F6591">
            <w:pPr>
              <w:spacing w:line="25" w:lineRule="atLeast"/>
              <w:ind w:firstLine="0"/>
              <w:jc w:val="center"/>
              <w:rPr>
                <w:color w:val="000000" w:themeColor="text1"/>
                <w:sz w:val="24"/>
                <w:szCs w:val="24"/>
              </w:rPr>
            </w:pPr>
            <w:r>
              <w:rPr>
                <w:color w:val="000000" w:themeColor="text1"/>
                <w:sz w:val="24"/>
                <w:szCs w:val="24"/>
              </w:rPr>
              <w:t>35 735,5</w:t>
            </w:r>
          </w:p>
        </w:tc>
      </w:tr>
    </w:tbl>
    <w:p w:rsidR="002A457E" w:rsidRDefault="007572A0" w:rsidP="00EB7BCE">
      <w:pPr>
        <w:spacing w:line="25" w:lineRule="atLeast"/>
      </w:pPr>
      <w:r>
        <w:t>Оценка ожидаемого исполнения сопоставлена с отчетом о кассовом исполнении и выбытии бюджетных средств по состоянию на 01.10.2019 г. (форма 0503124).</w:t>
      </w:r>
      <w:r w:rsidR="002A457E">
        <w:t xml:space="preserve"> </w:t>
      </w:r>
      <w:r w:rsidR="00EB7BCE">
        <w:t xml:space="preserve">В целом оценка по доходам поселения </w:t>
      </w:r>
      <w:proofErr w:type="gramStart"/>
      <w:r w:rsidR="00EB7BCE">
        <w:t>произведена</w:t>
      </w:r>
      <w:proofErr w:type="gramEnd"/>
      <w:r w:rsidR="00EB7BCE">
        <w:t xml:space="preserve"> верно.</w:t>
      </w:r>
      <w:r w:rsidR="002A457E">
        <w:t xml:space="preserve">                                                                           </w:t>
      </w:r>
    </w:p>
    <w:p w:rsidR="00EB7BCE" w:rsidRDefault="00E03078" w:rsidP="00A13D0F">
      <w:pPr>
        <w:spacing w:line="240" w:lineRule="auto"/>
        <w:ind w:firstLine="708"/>
        <w:rPr>
          <w:bCs/>
          <w:color w:val="000000"/>
          <w:szCs w:val="28"/>
        </w:rPr>
      </w:pPr>
      <w:r w:rsidRPr="00715B01">
        <w:rPr>
          <w:color w:val="000000" w:themeColor="text1"/>
          <w:szCs w:val="28"/>
        </w:rPr>
        <w:t xml:space="preserve">Ожидаемое исполнение бюджета </w:t>
      </w:r>
      <w:proofErr w:type="spellStart"/>
      <w:r w:rsidR="00EB7BCE">
        <w:rPr>
          <w:color w:val="000000" w:themeColor="text1"/>
          <w:szCs w:val="28"/>
        </w:rPr>
        <w:t>Инкинского</w:t>
      </w:r>
      <w:proofErr w:type="spellEnd"/>
      <w:r w:rsidR="00EB7BCE">
        <w:rPr>
          <w:color w:val="000000" w:themeColor="text1"/>
          <w:szCs w:val="28"/>
        </w:rPr>
        <w:t xml:space="preserve"> сельского поселения</w:t>
      </w:r>
      <w:r w:rsidRPr="00715B01">
        <w:rPr>
          <w:color w:val="000000" w:themeColor="text1"/>
          <w:szCs w:val="28"/>
        </w:rPr>
        <w:t xml:space="preserve"> за 2019 год по оценке Администрации в целом </w:t>
      </w:r>
      <w:r w:rsidRPr="00715B01">
        <w:rPr>
          <w:b/>
          <w:color w:val="000000" w:themeColor="text1"/>
          <w:szCs w:val="28"/>
        </w:rPr>
        <w:t>по расходам</w:t>
      </w:r>
      <w:r w:rsidRPr="00715B01">
        <w:rPr>
          <w:color w:val="000000" w:themeColor="text1"/>
          <w:szCs w:val="28"/>
        </w:rPr>
        <w:t xml:space="preserve"> может составить </w:t>
      </w:r>
      <w:r w:rsidR="00EB7BCE">
        <w:rPr>
          <w:b/>
          <w:color w:val="000000" w:themeColor="text1"/>
          <w:szCs w:val="28"/>
        </w:rPr>
        <w:t>38 233,3</w:t>
      </w:r>
      <w:r w:rsidRPr="00715B01">
        <w:rPr>
          <w:b/>
          <w:color w:val="000000" w:themeColor="text1"/>
          <w:szCs w:val="28"/>
        </w:rPr>
        <w:t xml:space="preserve"> тыс</w:t>
      </w:r>
      <w:proofErr w:type="gramStart"/>
      <w:r w:rsidRPr="00715B01">
        <w:rPr>
          <w:b/>
          <w:color w:val="000000" w:themeColor="text1"/>
          <w:szCs w:val="28"/>
        </w:rPr>
        <w:t>.р</w:t>
      </w:r>
      <w:proofErr w:type="gramEnd"/>
      <w:r w:rsidRPr="00715B01">
        <w:rPr>
          <w:b/>
          <w:color w:val="000000" w:themeColor="text1"/>
          <w:szCs w:val="28"/>
        </w:rPr>
        <w:t>ублей</w:t>
      </w:r>
      <w:r w:rsidR="000F0768" w:rsidRPr="00715B01">
        <w:rPr>
          <w:b/>
          <w:color w:val="000000" w:themeColor="text1"/>
          <w:szCs w:val="28"/>
        </w:rPr>
        <w:t xml:space="preserve"> </w:t>
      </w:r>
      <w:r w:rsidR="003F2F85" w:rsidRPr="00715B01">
        <w:rPr>
          <w:color w:val="000000" w:themeColor="text1"/>
          <w:szCs w:val="28"/>
        </w:rPr>
        <w:t xml:space="preserve">с </w:t>
      </w:r>
      <w:r w:rsidR="00EB7BCE">
        <w:rPr>
          <w:color w:val="000000" w:themeColor="text1"/>
          <w:szCs w:val="28"/>
        </w:rPr>
        <w:t xml:space="preserve">уменьшением </w:t>
      </w:r>
      <w:r w:rsidR="003F2F85" w:rsidRPr="00715B01">
        <w:rPr>
          <w:color w:val="000000" w:themeColor="text1"/>
          <w:szCs w:val="28"/>
        </w:rPr>
        <w:t xml:space="preserve">темпов роста к уровню 2018 года </w:t>
      </w:r>
      <w:r w:rsidR="00EB7BCE">
        <w:rPr>
          <w:color w:val="000000" w:themeColor="text1"/>
          <w:szCs w:val="28"/>
        </w:rPr>
        <w:t>99,85</w:t>
      </w:r>
      <w:r w:rsidR="003F2F85" w:rsidRPr="00715B01">
        <w:rPr>
          <w:color w:val="000000" w:themeColor="text1"/>
          <w:szCs w:val="28"/>
        </w:rPr>
        <w:t xml:space="preserve"> %, что в сумме составляет  </w:t>
      </w:r>
      <w:r w:rsidR="00EB7BCE">
        <w:rPr>
          <w:color w:val="000000" w:themeColor="text1"/>
          <w:szCs w:val="28"/>
        </w:rPr>
        <w:t>56,9</w:t>
      </w:r>
      <w:r w:rsidR="003F2F85" w:rsidRPr="00715B01">
        <w:rPr>
          <w:color w:val="000000" w:themeColor="text1"/>
          <w:szCs w:val="28"/>
        </w:rPr>
        <w:t xml:space="preserve"> тыс. рублей (за 2018 год расходы составили </w:t>
      </w:r>
      <w:r w:rsidR="00EB7BCE">
        <w:rPr>
          <w:color w:val="000000" w:themeColor="text1"/>
          <w:szCs w:val="28"/>
        </w:rPr>
        <w:t xml:space="preserve"> </w:t>
      </w:r>
      <w:r w:rsidR="00EB7BCE">
        <w:rPr>
          <w:bCs/>
          <w:color w:val="000000"/>
          <w:szCs w:val="28"/>
        </w:rPr>
        <w:t>38 290,2</w:t>
      </w:r>
      <w:r w:rsidR="003F2F85" w:rsidRPr="00715B01">
        <w:rPr>
          <w:bCs/>
          <w:color w:val="000000"/>
          <w:szCs w:val="28"/>
        </w:rPr>
        <w:t xml:space="preserve"> тыс.рублей).</w:t>
      </w:r>
      <w:r w:rsidR="002A457E">
        <w:rPr>
          <w:bCs/>
          <w:color w:val="000000"/>
          <w:szCs w:val="28"/>
        </w:rPr>
        <w:t xml:space="preserve">                                                             </w:t>
      </w:r>
    </w:p>
    <w:p w:rsidR="00F85001" w:rsidRDefault="00EB7BCE" w:rsidP="00A13D0F">
      <w:pPr>
        <w:spacing w:line="240" w:lineRule="auto"/>
        <w:ind w:firstLine="708"/>
        <w:rPr>
          <w:bCs/>
          <w:color w:val="000000"/>
          <w:szCs w:val="28"/>
        </w:rPr>
      </w:pPr>
      <w:r>
        <w:rPr>
          <w:bCs/>
          <w:color w:val="000000"/>
          <w:szCs w:val="28"/>
        </w:rPr>
        <w:t xml:space="preserve">                                                                                            </w:t>
      </w:r>
      <w:r w:rsidR="002A457E">
        <w:rPr>
          <w:bCs/>
          <w:color w:val="000000"/>
          <w:szCs w:val="28"/>
        </w:rPr>
        <w:t xml:space="preserve"> </w:t>
      </w:r>
      <w:r w:rsidR="002A457E" w:rsidRPr="002A457E">
        <w:rPr>
          <w:b/>
          <w:color w:val="000000" w:themeColor="text1"/>
          <w:sz w:val="24"/>
          <w:szCs w:val="24"/>
        </w:rPr>
        <w:t xml:space="preserve">Таблица № </w:t>
      </w:r>
      <w:r>
        <w:rPr>
          <w:b/>
          <w:color w:val="000000" w:themeColor="text1"/>
          <w:sz w:val="24"/>
          <w:szCs w:val="24"/>
        </w:rPr>
        <w:t>2</w:t>
      </w:r>
      <w:r w:rsidR="002A457E" w:rsidRPr="002A457E">
        <w:rPr>
          <w:color w:val="000000" w:themeColor="text1"/>
          <w:sz w:val="24"/>
          <w:szCs w:val="24"/>
        </w:rPr>
        <w:t xml:space="preserve">    </w:t>
      </w:r>
    </w:p>
    <w:p w:rsidR="003F2F85" w:rsidRPr="002A457E" w:rsidRDefault="003F2F85" w:rsidP="003F2F85">
      <w:pPr>
        <w:spacing w:line="25" w:lineRule="atLeast"/>
        <w:ind w:firstLine="708"/>
        <w:rPr>
          <w:color w:val="000000" w:themeColor="text1"/>
          <w:sz w:val="18"/>
          <w:szCs w:val="18"/>
        </w:rPr>
      </w:pPr>
      <w:r>
        <w:rPr>
          <w:color w:val="000000" w:themeColor="text1"/>
        </w:rPr>
        <w:tab/>
      </w:r>
      <w:r w:rsidRPr="002A457E">
        <w:rPr>
          <w:color w:val="000000" w:themeColor="text1"/>
          <w:sz w:val="18"/>
          <w:szCs w:val="18"/>
        </w:rPr>
        <w:t xml:space="preserve">                                                                 </w:t>
      </w:r>
      <w:r w:rsidR="002A457E" w:rsidRPr="002A457E">
        <w:rPr>
          <w:color w:val="000000" w:themeColor="text1"/>
          <w:sz w:val="18"/>
          <w:szCs w:val="18"/>
        </w:rPr>
        <w:t xml:space="preserve">                  </w:t>
      </w:r>
      <w:r w:rsidRPr="002A457E">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(тыс</w:t>
      </w:r>
      <w:proofErr w:type="gramStart"/>
      <w:r w:rsidRPr="002A457E">
        <w:rPr>
          <w:color w:val="000000" w:themeColor="text1"/>
          <w:sz w:val="18"/>
          <w:szCs w:val="18"/>
        </w:rPr>
        <w:t>.р</w:t>
      </w:r>
      <w:proofErr w:type="gramEnd"/>
      <w:r w:rsidRPr="002A457E">
        <w:rPr>
          <w:color w:val="000000" w:themeColor="text1"/>
          <w:sz w:val="18"/>
          <w:szCs w:val="18"/>
        </w:rPr>
        <w:t xml:space="preserve">уб.)                             </w:t>
      </w:r>
    </w:p>
    <w:tbl>
      <w:tblPr>
        <w:tblW w:w="9371" w:type="dxa"/>
        <w:tblInd w:w="93" w:type="dxa"/>
        <w:tblLayout w:type="fixed"/>
        <w:tblLook w:val="04A0"/>
      </w:tblPr>
      <w:tblGrid>
        <w:gridCol w:w="2992"/>
        <w:gridCol w:w="1418"/>
        <w:gridCol w:w="1559"/>
        <w:gridCol w:w="1559"/>
        <w:gridCol w:w="1843"/>
      </w:tblGrid>
      <w:tr w:rsidR="00F85C81" w:rsidRPr="00DE20AE" w:rsidTr="00F85C81">
        <w:trPr>
          <w:trHeight w:val="24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C81" w:rsidRPr="00DE20AE" w:rsidRDefault="00F85C81" w:rsidP="003F2F85">
            <w:pPr>
              <w:spacing w:line="240" w:lineRule="auto"/>
              <w:ind w:firstLine="0"/>
              <w:jc w:val="center"/>
              <w:rPr>
                <w:b/>
                <w:bCs/>
                <w:color w:val="000000"/>
                <w:sz w:val="18"/>
                <w:szCs w:val="18"/>
              </w:rPr>
            </w:pPr>
            <w:r w:rsidRPr="00DE20AE">
              <w:rPr>
                <w:b/>
                <w:bCs/>
                <w:color w:val="000000"/>
                <w:sz w:val="18"/>
                <w:szCs w:val="18"/>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5C81" w:rsidRPr="00DE20AE" w:rsidRDefault="00F85C81" w:rsidP="003F2F85">
            <w:pPr>
              <w:spacing w:line="240" w:lineRule="auto"/>
              <w:ind w:firstLine="0"/>
              <w:jc w:val="center"/>
              <w:rPr>
                <w:b/>
                <w:bCs/>
                <w:color w:val="000000"/>
                <w:sz w:val="18"/>
                <w:szCs w:val="18"/>
              </w:rPr>
            </w:pPr>
            <w:r w:rsidRPr="00DE20AE">
              <w:rPr>
                <w:b/>
                <w:bCs/>
                <w:color w:val="000000"/>
                <w:sz w:val="18"/>
                <w:szCs w:val="18"/>
              </w:rPr>
              <w:t>2017 год Исполнено</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5C81" w:rsidRPr="00DE20AE" w:rsidRDefault="00F85C81" w:rsidP="003F2F85">
            <w:pPr>
              <w:spacing w:line="240" w:lineRule="auto"/>
              <w:ind w:firstLine="0"/>
              <w:jc w:val="center"/>
              <w:rPr>
                <w:b/>
                <w:bCs/>
                <w:color w:val="000000"/>
                <w:sz w:val="18"/>
                <w:szCs w:val="18"/>
              </w:rPr>
            </w:pPr>
            <w:r w:rsidRPr="00DE20AE">
              <w:rPr>
                <w:b/>
                <w:bCs/>
                <w:color w:val="000000"/>
                <w:sz w:val="18"/>
                <w:szCs w:val="18"/>
              </w:rPr>
              <w:t>2018 год Исполнено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C81" w:rsidRPr="00DE20AE" w:rsidRDefault="00F85C81" w:rsidP="003F2F85">
            <w:pPr>
              <w:spacing w:line="240" w:lineRule="auto"/>
              <w:ind w:firstLine="0"/>
              <w:jc w:val="center"/>
              <w:rPr>
                <w:b/>
                <w:bCs/>
                <w:color w:val="000000"/>
                <w:sz w:val="18"/>
                <w:szCs w:val="18"/>
              </w:rPr>
            </w:pPr>
            <w:r w:rsidRPr="00DE20AE">
              <w:rPr>
                <w:b/>
                <w:bCs/>
                <w:color w:val="000000"/>
                <w:sz w:val="18"/>
                <w:szCs w:val="18"/>
              </w:rPr>
              <w:t xml:space="preserve">2019 год </w:t>
            </w:r>
          </w:p>
          <w:p w:rsidR="00F85C81" w:rsidRPr="00DE20AE" w:rsidRDefault="00F85C81" w:rsidP="003F2F85">
            <w:pPr>
              <w:spacing w:line="240" w:lineRule="auto"/>
              <w:ind w:firstLine="0"/>
              <w:jc w:val="center"/>
              <w:rPr>
                <w:b/>
                <w:bCs/>
                <w:color w:val="000000"/>
                <w:sz w:val="18"/>
                <w:szCs w:val="18"/>
              </w:rPr>
            </w:pPr>
            <w:r>
              <w:rPr>
                <w:b/>
                <w:bCs/>
                <w:color w:val="000000"/>
                <w:sz w:val="18"/>
                <w:szCs w:val="18"/>
              </w:rPr>
              <w:t>О</w:t>
            </w:r>
            <w:r w:rsidRPr="00DE20AE">
              <w:rPr>
                <w:b/>
                <w:bCs/>
                <w:color w:val="000000"/>
                <w:sz w:val="18"/>
                <w:szCs w:val="18"/>
              </w:rPr>
              <w:t>жидаемое исполнение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C81" w:rsidRDefault="00F85C81" w:rsidP="003F2F85">
            <w:pPr>
              <w:spacing w:line="240" w:lineRule="auto"/>
              <w:ind w:firstLine="0"/>
              <w:jc w:val="center"/>
              <w:rPr>
                <w:b/>
                <w:bCs/>
                <w:color w:val="000000"/>
                <w:sz w:val="18"/>
                <w:szCs w:val="18"/>
              </w:rPr>
            </w:pPr>
            <w:r>
              <w:rPr>
                <w:b/>
                <w:bCs/>
                <w:color w:val="000000"/>
                <w:sz w:val="18"/>
                <w:szCs w:val="18"/>
              </w:rPr>
              <w:t>2020 год</w:t>
            </w:r>
          </w:p>
          <w:p w:rsidR="00F85C81" w:rsidRPr="00DE20AE" w:rsidRDefault="00F85C81" w:rsidP="003F2F85">
            <w:pPr>
              <w:spacing w:line="240" w:lineRule="auto"/>
              <w:ind w:firstLine="0"/>
              <w:jc w:val="center"/>
              <w:rPr>
                <w:b/>
                <w:bCs/>
                <w:color w:val="000000"/>
                <w:sz w:val="18"/>
                <w:szCs w:val="18"/>
              </w:rPr>
            </w:pPr>
            <w:r>
              <w:rPr>
                <w:b/>
                <w:bCs/>
                <w:color w:val="000000"/>
                <w:sz w:val="18"/>
                <w:szCs w:val="18"/>
              </w:rPr>
              <w:t>Прогноз</w:t>
            </w:r>
          </w:p>
        </w:tc>
      </w:tr>
      <w:tr w:rsidR="00F85C81" w:rsidRPr="003F2F85" w:rsidTr="00F85C81">
        <w:trPr>
          <w:trHeight w:val="61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F85C81" w:rsidRPr="003F2F85" w:rsidRDefault="00F85C81" w:rsidP="003F2F85">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85C81" w:rsidRPr="003F2F85" w:rsidRDefault="00F85C81" w:rsidP="003F2F85">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85C81" w:rsidRPr="003F2F85" w:rsidRDefault="00F85C81" w:rsidP="003F2F85">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5C81" w:rsidRPr="003F2F85" w:rsidRDefault="00F85C81" w:rsidP="003F2F85">
            <w:pPr>
              <w:spacing w:line="240" w:lineRule="auto"/>
              <w:ind w:firstLine="0"/>
              <w:jc w:val="left"/>
              <w:rPr>
                <w:b/>
                <w:bCs/>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85C81" w:rsidRPr="003F2F85" w:rsidRDefault="00F85C81" w:rsidP="003F2F85">
            <w:pPr>
              <w:spacing w:line="240" w:lineRule="auto"/>
              <w:ind w:firstLine="0"/>
              <w:jc w:val="left"/>
              <w:rPr>
                <w:b/>
                <w:bCs/>
                <w:color w:val="000000"/>
                <w:sz w:val="18"/>
                <w:szCs w:val="18"/>
              </w:rPr>
            </w:pPr>
          </w:p>
        </w:tc>
      </w:tr>
      <w:tr w:rsidR="00F85C81" w:rsidRPr="003F2F85" w:rsidTr="00F85C81">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5 859,2</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9 704,4</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9 608,6</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9 758,5</w:t>
            </w:r>
          </w:p>
        </w:tc>
      </w:tr>
      <w:tr w:rsidR="00F85C81" w:rsidRPr="003F2F85" w:rsidTr="00F85C81">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lastRenderedPageBreak/>
              <w:t>Национальная оборона</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119,1</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149,8</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154,7</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0,0</w:t>
            </w:r>
          </w:p>
        </w:tc>
      </w:tr>
      <w:tr w:rsidR="00F85C81" w:rsidRPr="003F2F85" w:rsidTr="00F85C81">
        <w:trPr>
          <w:trHeight w:val="96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20,0</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847,0</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20,0</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25,0</w:t>
            </w:r>
          </w:p>
        </w:tc>
      </w:tr>
      <w:tr w:rsidR="00F85C81" w:rsidRPr="003F2F85" w:rsidTr="00F85C81">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550,3</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1 880,9</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3 677,8</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1 145,0</w:t>
            </w:r>
          </w:p>
        </w:tc>
      </w:tr>
      <w:tr w:rsidR="00F85C81" w:rsidRPr="003F2F85" w:rsidTr="00F85C81">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2 880,3</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21 881,9</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20 147,6</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2 746,0</w:t>
            </w:r>
          </w:p>
        </w:tc>
      </w:tr>
      <w:tr w:rsidR="00F85C81" w:rsidRPr="003F2F85" w:rsidTr="00F85C81">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1 661,1</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3 235,4</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3 932,0</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3 662,7</w:t>
            </w:r>
          </w:p>
        </w:tc>
      </w:tr>
      <w:tr w:rsidR="00F85C81" w:rsidRPr="003F2F85" w:rsidTr="00F85C81">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527,3</w:t>
            </w:r>
          </w:p>
        </w:tc>
        <w:tc>
          <w:tcPr>
            <w:tcW w:w="1559" w:type="dxa"/>
            <w:tcBorders>
              <w:top w:val="nil"/>
              <w:left w:val="nil"/>
              <w:bottom w:val="single" w:sz="4" w:space="0" w:color="auto"/>
              <w:right w:val="single" w:sz="4" w:space="0" w:color="auto"/>
            </w:tcBorders>
            <w:shd w:val="clear" w:color="auto" w:fill="auto"/>
            <w:noWrap/>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590,8</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692,6</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color w:val="000000"/>
                <w:sz w:val="22"/>
                <w:szCs w:val="22"/>
              </w:rPr>
            </w:pPr>
            <w:r>
              <w:rPr>
                <w:color w:val="000000"/>
                <w:sz w:val="22"/>
                <w:szCs w:val="22"/>
              </w:rPr>
              <w:t>183,0</w:t>
            </w:r>
          </w:p>
        </w:tc>
      </w:tr>
      <w:tr w:rsidR="00F85C81" w:rsidRPr="003F2F85" w:rsidTr="00F85C81">
        <w:trPr>
          <w:trHeight w:val="379"/>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F85C81" w:rsidRPr="003F2F85" w:rsidRDefault="00F85C81" w:rsidP="003F2F85">
            <w:pPr>
              <w:spacing w:line="240" w:lineRule="auto"/>
              <w:ind w:firstLine="0"/>
              <w:jc w:val="left"/>
              <w:rPr>
                <w:b/>
                <w:bCs/>
                <w:color w:val="000000"/>
                <w:sz w:val="22"/>
                <w:szCs w:val="22"/>
              </w:rPr>
            </w:pPr>
            <w:r w:rsidRPr="003F2F85">
              <w:rPr>
                <w:b/>
                <w:bCs/>
                <w:color w:val="000000"/>
                <w:sz w:val="22"/>
                <w:szCs w:val="22"/>
              </w:rPr>
              <w:t>ВСЕГО РАСХОДОВ</w:t>
            </w:r>
          </w:p>
        </w:tc>
        <w:tc>
          <w:tcPr>
            <w:tcW w:w="1418"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b/>
                <w:bCs/>
                <w:color w:val="000000"/>
                <w:sz w:val="22"/>
                <w:szCs w:val="22"/>
              </w:rPr>
            </w:pPr>
            <w:r>
              <w:rPr>
                <w:b/>
                <w:bCs/>
                <w:color w:val="000000"/>
                <w:sz w:val="22"/>
                <w:szCs w:val="22"/>
              </w:rPr>
              <w:t>11 617,3</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b/>
                <w:bCs/>
                <w:color w:val="000000"/>
                <w:sz w:val="22"/>
                <w:szCs w:val="22"/>
              </w:rPr>
            </w:pPr>
            <w:r>
              <w:rPr>
                <w:b/>
                <w:bCs/>
                <w:color w:val="000000"/>
                <w:sz w:val="22"/>
                <w:szCs w:val="22"/>
              </w:rPr>
              <w:t>38 290,2</w:t>
            </w:r>
          </w:p>
        </w:tc>
        <w:tc>
          <w:tcPr>
            <w:tcW w:w="1559"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b/>
                <w:bCs/>
                <w:color w:val="000000"/>
                <w:sz w:val="22"/>
                <w:szCs w:val="22"/>
              </w:rPr>
            </w:pPr>
            <w:r>
              <w:rPr>
                <w:b/>
                <w:bCs/>
                <w:color w:val="000000"/>
                <w:sz w:val="22"/>
                <w:szCs w:val="22"/>
              </w:rPr>
              <w:t>38 233,3</w:t>
            </w:r>
          </w:p>
        </w:tc>
        <w:tc>
          <w:tcPr>
            <w:tcW w:w="1843" w:type="dxa"/>
            <w:tcBorders>
              <w:top w:val="nil"/>
              <w:left w:val="nil"/>
              <w:bottom w:val="single" w:sz="4" w:space="0" w:color="auto"/>
              <w:right w:val="single" w:sz="4" w:space="0" w:color="auto"/>
            </w:tcBorders>
            <w:shd w:val="clear" w:color="auto" w:fill="auto"/>
            <w:vAlign w:val="bottom"/>
            <w:hideMark/>
          </w:tcPr>
          <w:p w:rsidR="00F85C81" w:rsidRPr="003F2F85" w:rsidRDefault="00EC6199" w:rsidP="00126336">
            <w:pPr>
              <w:spacing w:line="240" w:lineRule="auto"/>
              <w:ind w:firstLine="0"/>
              <w:jc w:val="center"/>
              <w:rPr>
                <w:b/>
                <w:bCs/>
                <w:color w:val="000000"/>
                <w:sz w:val="22"/>
                <w:szCs w:val="22"/>
              </w:rPr>
            </w:pPr>
            <w:r>
              <w:rPr>
                <w:b/>
                <w:bCs/>
                <w:color w:val="000000"/>
                <w:sz w:val="22"/>
                <w:szCs w:val="22"/>
              </w:rPr>
              <w:t>17 520,2</w:t>
            </w:r>
          </w:p>
        </w:tc>
      </w:tr>
    </w:tbl>
    <w:p w:rsidR="00122983" w:rsidRDefault="00122983" w:rsidP="00BE1A4A">
      <w:pPr>
        <w:spacing w:line="25" w:lineRule="atLeast"/>
        <w:ind w:firstLine="708"/>
      </w:pPr>
    </w:p>
    <w:p w:rsidR="00BE1A4A" w:rsidRDefault="00BE1A4A" w:rsidP="00BE1A4A">
      <w:pPr>
        <w:spacing w:line="25" w:lineRule="atLeast"/>
        <w:ind w:firstLine="708"/>
      </w:pPr>
      <w:r>
        <w:t>В целом</w:t>
      </w:r>
      <w:r w:rsidR="00FE33E1">
        <w:t>,</w:t>
      </w:r>
      <w:r>
        <w:t xml:space="preserve"> оценка исполнения бюджета </w:t>
      </w:r>
      <w:proofErr w:type="spellStart"/>
      <w:r w:rsidR="00EB7BCE">
        <w:t>Инкинского</w:t>
      </w:r>
      <w:proofErr w:type="spellEnd"/>
      <w:r w:rsidR="00EB7BCE">
        <w:t xml:space="preserve"> сельского поселения</w:t>
      </w:r>
      <w:r>
        <w:t xml:space="preserve"> на 2</w:t>
      </w:r>
      <w:r w:rsidR="00FE33E1">
        <w:t xml:space="preserve">019 год по расходам </w:t>
      </w:r>
      <w:proofErr w:type="gramStart"/>
      <w:r w:rsidR="00FE33E1">
        <w:t>произведена</w:t>
      </w:r>
      <w:proofErr w:type="gramEnd"/>
      <w:r w:rsidR="00DE74C4">
        <w:t xml:space="preserve"> </w:t>
      </w:r>
      <w:r w:rsidR="00FE33E1">
        <w:t>в</w:t>
      </w:r>
      <w:r>
        <w:t>ерно, однако существуют риски неисполнения расходов бюджета</w:t>
      </w:r>
      <w:r w:rsidR="00EB7BCE">
        <w:t xml:space="preserve"> поселения</w:t>
      </w:r>
      <w:r>
        <w:t xml:space="preserve">. </w:t>
      </w:r>
    </w:p>
    <w:p w:rsidR="000F0768" w:rsidRDefault="000F0768" w:rsidP="00BE1A4A">
      <w:pPr>
        <w:spacing w:line="25" w:lineRule="atLeast"/>
        <w:ind w:firstLine="708"/>
        <w:rPr>
          <w:b/>
        </w:rPr>
      </w:pPr>
      <w:r>
        <w:t>Ожидаемое испол</w:t>
      </w:r>
      <w:r w:rsidR="00EB7BCE">
        <w:t xml:space="preserve">нение источников финансирования </w:t>
      </w:r>
      <w:r>
        <w:t xml:space="preserve">составит </w:t>
      </w:r>
      <w:r w:rsidRPr="000F0768">
        <w:rPr>
          <w:b/>
        </w:rPr>
        <w:t xml:space="preserve">(дефицит) </w:t>
      </w:r>
      <w:r w:rsidR="00EB7BCE">
        <w:rPr>
          <w:b/>
        </w:rPr>
        <w:t>285,9</w:t>
      </w:r>
      <w:r w:rsidRPr="000F0768">
        <w:rPr>
          <w:b/>
        </w:rPr>
        <w:t xml:space="preserve"> тыс.</w:t>
      </w:r>
      <w:r w:rsidR="00DC020F">
        <w:rPr>
          <w:b/>
        </w:rPr>
        <w:t xml:space="preserve"> </w:t>
      </w:r>
      <w:r w:rsidRPr="000F0768">
        <w:rPr>
          <w:b/>
        </w:rPr>
        <w:t>рублей.</w:t>
      </w:r>
    </w:p>
    <w:tbl>
      <w:tblPr>
        <w:tblW w:w="9924" w:type="dxa"/>
        <w:tblInd w:w="-370" w:type="dxa"/>
        <w:tblLayout w:type="fixed"/>
        <w:tblCellMar>
          <w:left w:w="56" w:type="dxa"/>
          <w:right w:w="56" w:type="dxa"/>
        </w:tblCellMar>
        <w:tblLook w:val="0000"/>
      </w:tblPr>
      <w:tblGrid>
        <w:gridCol w:w="426"/>
        <w:gridCol w:w="9498"/>
      </w:tblGrid>
      <w:tr w:rsidR="00DE20AE" w:rsidRPr="00DD6010" w:rsidTr="00F85C81">
        <w:tc>
          <w:tcPr>
            <w:tcW w:w="426" w:type="dxa"/>
          </w:tcPr>
          <w:p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498" w:type="dxa"/>
          </w:tcPr>
          <w:p w:rsidR="002A457E" w:rsidRPr="00DC020F" w:rsidRDefault="002A457E" w:rsidP="0066445A">
            <w:pPr>
              <w:pStyle w:val="a4"/>
              <w:widowControl w:val="0"/>
              <w:spacing w:after="0" w:line="288" w:lineRule="auto"/>
              <w:ind w:left="709" w:firstLine="0"/>
              <w:rPr>
                <w:rFonts w:ascii="Times New Roman" w:hAnsi="Times New Roman" w:cs="Times New Roman"/>
                <w:b/>
                <w:sz w:val="20"/>
                <w:szCs w:val="20"/>
              </w:rPr>
            </w:pPr>
          </w:p>
          <w:p w:rsidR="0066445A" w:rsidRDefault="007102AE" w:rsidP="00700737">
            <w:pPr>
              <w:pStyle w:val="a4"/>
              <w:widowControl w:val="0"/>
              <w:spacing w:after="0"/>
              <w:ind w:left="709" w:firstLine="0"/>
              <w:rPr>
                <w:rFonts w:ascii="Times New Roman" w:hAnsi="Times New Roman" w:cs="Times New Roman"/>
                <w:b/>
                <w:sz w:val="28"/>
                <w:szCs w:val="28"/>
              </w:rPr>
            </w:pPr>
            <w:r>
              <w:rPr>
                <w:rFonts w:ascii="Times New Roman" w:hAnsi="Times New Roman" w:cs="Times New Roman"/>
                <w:b/>
                <w:sz w:val="28"/>
                <w:szCs w:val="28"/>
              </w:rPr>
              <w:t xml:space="preserve">4. </w:t>
            </w:r>
            <w:r w:rsidR="00700737">
              <w:rPr>
                <w:rFonts w:ascii="Times New Roman" w:hAnsi="Times New Roman" w:cs="Times New Roman"/>
                <w:b/>
                <w:sz w:val="28"/>
                <w:szCs w:val="28"/>
              </w:rPr>
              <w:t>Анализ доходов</w:t>
            </w:r>
            <w:r w:rsidR="00DE20AE" w:rsidRPr="00DE20AE">
              <w:rPr>
                <w:rFonts w:ascii="Times New Roman" w:hAnsi="Times New Roman" w:cs="Times New Roman"/>
                <w:b/>
                <w:sz w:val="28"/>
                <w:szCs w:val="28"/>
              </w:rPr>
              <w:t xml:space="preserve"> бюджета</w:t>
            </w:r>
          </w:p>
          <w:p w:rsidR="00DC020F" w:rsidRDefault="00DE20AE" w:rsidP="00DC020F">
            <w:pPr>
              <w:pStyle w:val="a4"/>
              <w:widowControl w:val="0"/>
              <w:spacing w:after="0"/>
              <w:ind w:left="709" w:firstLine="0"/>
              <w:rPr>
                <w:rFonts w:ascii="Times New Roman" w:hAnsi="Times New Roman" w:cs="Times New Roman"/>
                <w:b/>
                <w:sz w:val="28"/>
                <w:szCs w:val="28"/>
              </w:rPr>
            </w:pPr>
            <w:r w:rsidRPr="00DE20AE">
              <w:rPr>
                <w:rFonts w:ascii="Times New Roman" w:hAnsi="Times New Roman" w:cs="Times New Roman"/>
                <w:b/>
                <w:sz w:val="28"/>
                <w:szCs w:val="28"/>
              </w:rPr>
              <w:t xml:space="preserve">муниципального образования </w:t>
            </w:r>
          </w:p>
          <w:p w:rsidR="00A13D0F" w:rsidRPr="00A13D0F" w:rsidRDefault="00DE20AE" w:rsidP="00DC020F">
            <w:pPr>
              <w:pStyle w:val="a4"/>
              <w:widowControl w:val="0"/>
              <w:spacing w:after="0"/>
              <w:ind w:left="709" w:firstLine="0"/>
              <w:rPr>
                <w:rFonts w:ascii="Times New Roman" w:hAnsi="Times New Roman" w:cs="Times New Roman"/>
                <w:b/>
                <w:color w:val="FF0000"/>
                <w:sz w:val="16"/>
                <w:szCs w:val="16"/>
              </w:rPr>
            </w:pPr>
            <w:r w:rsidRPr="00DE20AE">
              <w:rPr>
                <w:rFonts w:ascii="Times New Roman" w:hAnsi="Times New Roman" w:cs="Times New Roman"/>
                <w:b/>
                <w:sz w:val="28"/>
                <w:szCs w:val="28"/>
              </w:rPr>
              <w:t>«</w:t>
            </w:r>
            <w:proofErr w:type="spellStart"/>
            <w:r w:rsidR="00EB7BCE">
              <w:rPr>
                <w:rFonts w:ascii="Times New Roman" w:hAnsi="Times New Roman" w:cs="Times New Roman"/>
                <w:b/>
                <w:sz w:val="28"/>
                <w:szCs w:val="28"/>
              </w:rPr>
              <w:t>Инкинское</w:t>
            </w:r>
            <w:proofErr w:type="spellEnd"/>
            <w:r w:rsidR="00EB7BCE">
              <w:rPr>
                <w:rFonts w:ascii="Times New Roman" w:hAnsi="Times New Roman" w:cs="Times New Roman"/>
                <w:b/>
                <w:sz w:val="28"/>
                <w:szCs w:val="28"/>
              </w:rPr>
              <w:t xml:space="preserve"> сельское поселение</w:t>
            </w:r>
            <w:r w:rsidRPr="00DE20AE">
              <w:rPr>
                <w:rFonts w:ascii="Times New Roman" w:hAnsi="Times New Roman" w:cs="Times New Roman"/>
                <w:b/>
                <w:sz w:val="28"/>
                <w:szCs w:val="28"/>
              </w:rPr>
              <w:t>» на 2020 год</w:t>
            </w:r>
          </w:p>
          <w:p w:rsidR="00EB7BCE" w:rsidRDefault="00A13D0F" w:rsidP="00EB7BCE">
            <w:pPr>
              <w:pStyle w:val="a6"/>
              <w:spacing w:line="240" w:lineRule="auto"/>
              <w:ind w:left="0" w:firstLine="0"/>
              <w:contextualSpacing w:val="0"/>
              <w:rPr>
                <w:szCs w:val="28"/>
              </w:rPr>
            </w:pPr>
            <w:r>
              <w:rPr>
                <w:szCs w:val="28"/>
              </w:rPr>
              <w:t xml:space="preserve">          </w:t>
            </w:r>
            <w:r w:rsidR="002A1354">
              <w:rPr>
                <w:b/>
                <w:sz w:val="24"/>
                <w:szCs w:val="24"/>
              </w:rPr>
              <w:t xml:space="preserve">                                                                                                                              </w:t>
            </w:r>
          </w:p>
          <w:p w:rsidR="00DC020F" w:rsidRDefault="00DC020F" w:rsidP="00DC020F">
            <w:pPr>
              <w:pStyle w:val="a6"/>
              <w:spacing w:line="240" w:lineRule="auto"/>
              <w:ind w:left="0" w:firstLine="0"/>
              <w:contextualSpacing w:val="0"/>
              <w:rPr>
                <w:szCs w:val="28"/>
              </w:rPr>
            </w:pPr>
            <w:r>
              <w:rPr>
                <w:szCs w:val="28"/>
              </w:rPr>
              <w:t xml:space="preserve">          </w:t>
            </w:r>
            <w:proofErr w:type="gramStart"/>
            <w:r w:rsidRPr="00BC59D4">
              <w:rPr>
                <w:szCs w:val="28"/>
              </w:rPr>
              <w:t>Доход</w:t>
            </w:r>
            <w:r>
              <w:rPr>
                <w:szCs w:val="28"/>
              </w:rPr>
              <w:t>ы</w:t>
            </w:r>
            <w:r w:rsidRPr="00BC59D4">
              <w:rPr>
                <w:szCs w:val="28"/>
              </w:rPr>
              <w:t xml:space="preserve"> бюджета</w:t>
            </w:r>
            <w:r>
              <w:rPr>
                <w:szCs w:val="28"/>
              </w:rPr>
              <w:t xml:space="preserve"> муниципального образования «</w:t>
            </w:r>
            <w:proofErr w:type="spellStart"/>
            <w:r>
              <w:rPr>
                <w:szCs w:val="28"/>
              </w:rPr>
              <w:t>Инкинское</w:t>
            </w:r>
            <w:proofErr w:type="spellEnd"/>
            <w:r>
              <w:rPr>
                <w:szCs w:val="28"/>
              </w:rPr>
              <w:t xml:space="preserve"> сельское поселение» </w:t>
            </w:r>
            <w:r w:rsidRPr="00BC59D4">
              <w:rPr>
                <w:szCs w:val="28"/>
              </w:rPr>
              <w:t>на 20</w:t>
            </w:r>
            <w:r>
              <w:rPr>
                <w:szCs w:val="28"/>
              </w:rPr>
              <w:t>20</w:t>
            </w:r>
            <w:r w:rsidRPr="00BC59D4">
              <w:rPr>
                <w:szCs w:val="28"/>
              </w:rPr>
              <w:t xml:space="preserve"> год сформирован</w:t>
            </w:r>
            <w:r>
              <w:rPr>
                <w:szCs w:val="28"/>
              </w:rPr>
              <w:t xml:space="preserve">ы на </w:t>
            </w:r>
            <w:r w:rsidRPr="00EE2639">
              <w:rPr>
                <w:szCs w:val="28"/>
              </w:rPr>
              <w:t xml:space="preserve">основе прогноза социально – экономического развития </w:t>
            </w:r>
            <w:proofErr w:type="spellStart"/>
            <w:r>
              <w:rPr>
                <w:szCs w:val="28"/>
              </w:rPr>
              <w:t>Инкинского</w:t>
            </w:r>
            <w:proofErr w:type="spellEnd"/>
            <w:r>
              <w:rPr>
                <w:szCs w:val="28"/>
              </w:rPr>
              <w:t xml:space="preserve"> сельского поселения на 2020</w:t>
            </w:r>
            <w:r w:rsidRPr="00EE2639">
              <w:rPr>
                <w:szCs w:val="28"/>
              </w:rPr>
              <w:t xml:space="preserve"> – 202</w:t>
            </w:r>
            <w:r>
              <w:rPr>
                <w:szCs w:val="28"/>
              </w:rPr>
              <w:t>2</w:t>
            </w:r>
            <w:r w:rsidRPr="00EE2639">
              <w:rPr>
                <w:szCs w:val="28"/>
              </w:rPr>
              <w:t xml:space="preserve"> годы, с учетом Основных направлений налоговой политики Российской Федерации н</w:t>
            </w:r>
            <w:r>
              <w:rPr>
                <w:szCs w:val="28"/>
              </w:rPr>
              <w:t>а 2019 год и плановый период 2021</w:t>
            </w:r>
            <w:r w:rsidRPr="00EE2639">
              <w:rPr>
                <w:szCs w:val="28"/>
              </w:rPr>
              <w:t xml:space="preserve"> и 202</w:t>
            </w:r>
            <w:r>
              <w:rPr>
                <w:szCs w:val="28"/>
              </w:rPr>
              <w:t>2</w:t>
            </w:r>
            <w:r w:rsidRPr="00EE2639">
              <w:rPr>
                <w:szCs w:val="28"/>
              </w:rPr>
              <w:t xml:space="preserve"> годов, в соответствии с Бюджетным кодексом Российской Федерации, Законом Томской области от 14 августа 2007 года №170-ОЗ «О межбюджетных</w:t>
            </w:r>
            <w:proofErr w:type="gramEnd"/>
            <w:r w:rsidRPr="00EE2639">
              <w:rPr>
                <w:szCs w:val="28"/>
              </w:rPr>
              <w:t xml:space="preserve"> </w:t>
            </w:r>
            <w:proofErr w:type="gramStart"/>
            <w:r w:rsidRPr="00EE2639">
              <w:rPr>
                <w:szCs w:val="28"/>
              </w:rPr>
              <w:t>отношениях</w:t>
            </w:r>
            <w:proofErr w:type="gramEnd"/>
            <w:r w:rsidRPr="00EE2639">
              <w:rPr>
                <w:szCs w:val="28"/>
              </w:rPr>
              <w:t xml:space="preserve"> в Томской области», с учетом рекомендаций Департамента финансов Томской области в части подходов по формирован</w:t>
            </w:r>
            <w:r>
              <w:rPr>
                <w:szCs w:val="28"/>
              </w:rPr>
              <w:t>ию межбюджетных отношений на 2020 год и плановый период 2021</w:t>
            </w:r>
            <w:r w:rsidRPr="00EE2639">
              <w:rPr>
                <w:szCs w:val="28"/>
              </w:rPr>
              <w:t xml:space="preserve"> и 202</w:t>
            </w:r>
            <w:r>
              <w:rPr>
                <w:szCs w:val="28"/>
              </w:rPr>
              <w:t>2</w:t>
            </w:r>
            <w:r w:rsidRPr="00EE2639">
              <w:rPr>
                <w:szCs w:val="28"/>
              </w:rPr>
              <w:t xml:space="preserve"> годы, исходя из оценки ожидаемого исполнения доходов в 201</w:t>
            </w:r>
            <w:r>
              <w:rPr>
                <w:szCs w:val="28"/>
              </w:rPr>
              <w:t>9</w:t>
            </w:r>
            <w:r w:rsidRPr="00EE2639">
              <w:rPr>
                <w:szCs w:val="28"/>
              </w:rPr>
              <w:t xml:space="preserve"> году</w:t>
            </w:r>
            <w:r>
              <w:rPr>
                <w:szCs w:val="28"/>
              </w:rPr>
              <w:t xml:space="preserve">. </w:t>
            </w:r>
            <w:r w:rsidRPr="00292258">
              <w:rPr>
                <w:szCs w:val="28"/>
              </w:rPr>
              <w:t>Бюджет МО «</w:t>
            </w:r>
            <w:proofErr w:type="spellStart"/>
            <w:r>
              <w:rPr>
                <w:szCs w:val="28"/>
              </w:rPr>
              <w:t>Инкинское</w:t>
            </w:r>
            <w:proofErr w:type="spellEnd"/>
            <w:r>
              <w:rPr>
                <w:szCs w:val="28"/>
              </w:rPr>
              <w:t xml:space="preserve"> сельское поселение</w:t>
            </w:r>
            <w:r w:rsidRPr="00292258">
              <w:rPr>
                <w:szCs w:val="28"/>
              </w:rPr>
              <w:t>»</w:t>
            </w:r>
            <w:r>
              <w:rPr>
                <w:szCs w:val="28"/>
              </w:rPr>
              <w:t xml:space="preserve"> по доходам сформирован на 2020</w:t>
            </w:r>
            <w:r w:rsidRPr="00292258">
              <w:rPr>
                <w:szCs w:val="28"/>
              </w:rPr>
              <w:t xml:space="preserve"> год в сумме </w:t>
            </w:r>
            <w:r>
              <w:rPr>
                <w:szCs w:val="28"/>
              </w:rPr>
              <w:t>17 520,2</w:t>
            </w:r>
            <w:r w:rsidRPr="00292258">
              <w:rPr>
                <w:szCs w:val="28"/>
              </w:rPr>
              <w:t xml:space="preserve"> тыс. рублей, в том числе по налоговым и неналоговым доходам – </w:t>
            </w:r>
            <w:r>
              <w:rPr>
                <w:szCs w:val="28"/>
              </w:rPr>
              <w:t>2 170,8</w:t>
            </w:r>
            <w:r w:rsidRPr="00292258">
              <w:rPr>
                <w:szCs w:val="28"/>
              </w:rPr>
              <w:t xml:space="preserve"> тыс. рублей, по безвозмездным поступлениям – </w:t>
            </w:r>
            <w:r>
              <w:rPr>
                <w:szCs w:val="28"/>
              </w:rPr>
              <w:t>15 349,4</w:t>
            </w:r>
            <w:r w:rsidRPr="00292258">
              <w:rPr>
                <w:szCs w:val="28"/>
              </w:rPr>
              <w:t xml:space="preserve"> тыс. рублей.</w:t>
            </w:r>
          </w:p>
          <w:p w:rsidR="00DC020F" w:rsidRPr="00DC020F" w:rsidRDefault="00DC020F" w:rsidP="00DC020F">
            <w:pPr>
              <w:pStyle w:val="a6"/>
              <w:spacing w:line="240" w:lineRule="auto"/>
              <w:ind w:left="0" w:firstLine="0"/>
              <w:contextualSpacing w:val="0"/>
              <w:rPr>
                <w:b/>
                <w:sz w:val="24"/>
                <w:szCs w:val="24"/>
              </w:rPr>
            </w:pPr>
            <w:r>
              <w:rPr>
                <w:szCs w:val="28"/>
              </w:rPr>
              <w:t xml:space="preserve">                                                                                                       </w:t>
            </w:r>
            <w:r>
              <w:rPr>
                <w:b/>
                <w:sz w:val="24"/>
                <w:szCs w:val="24"/>
              </w:rPr>
              <w:t>Таблица № 3</w:t>
            </w:r>
          </w:p>
          <w:p w:rsidR="00DC020F" w:rsidRPr="00297052" w:rsidRDefault="00DC020F" w:rsidP="00DC020F">
            <w:pPr>
              <w:pStyle w:val="2"/>
              <w:rPr>
                <w:sz w:val="24"/>
                <w:szCs w:val="24"/>
              </w:rPr>
            </w:pPr>
            <w:r w:rsidRPr="00297052">
              <w:rPr>
                <w:sz w:val="24"/>
                <w:szCs w:val="24"/>
              </w:rPr>
              <w:t>Структура и динамика доходов бюджета МО «</w:t>
            </w:r>
            <w:proofErr w:type="spellStart"/>
            <w:r w:rsidRPr="00297052">
              <w:rPr>
                <w:sz w:val="24"/>
                <w:szCs w:val="24"/>
              </w:rPr>
              <w:t>Инкинское</w:t>
            </w:r>
            <w:proofErr w:type="spellEnd"/>
            <w:r w:rsidRPr="00297052">
              <w:rPr>
                <w:sz w:val="24"/>
                <w:szCs w:val="24"/>
              </w:rPr>
              <w:t xml:space="preserve"> сельское поселение»</w:t>
            </w:r>
          </w:p>
          <w:p w:rsidR="00DC020F" w:rsidRPr="00297052" w:rsidRDefault="00DC020F" w:rsidP="00DC020F">
            <w:pPr>
              <w:pStyle w:val="2"/>
              <w:jc w:val="right"/>
              <w:rPr>
                <w:sz w:val="24"/>
                <w:szCs w:val="24"/>
              </w:rPr>
            </w:pPr>
            <w:r w:rsidRPr="00297052">
              <w:rPr>
                <w:sz w:val="24"/>
                <w:szCs w:val="24"/>
              </w:rPr>
              <w:t>тыс. рублей</w:t>
            </w:r>
          </w:p>
          <w:tbl>
            <w:tblPr>
              <w:tblW w:w="9210" w:type="dxa"/>
              <w:tblInd w:w="93" w:type="dxa"/>
              <w:tblLayout w:type="fixed"/>
              <w:tblLook w:val="04A0"/>
            </w:tblPr>
            <w:tblGrid>
              <w:gridCol w:w="4835"/>
              <w:gridCol w:w="1390"/>
              <w:gridCol w:w="1480"/>
              <w:gridCol w:w="1505"/>
            </w:tblGrid>
            <w:tr w:rsidR="00DC020F" w:rsidRPr="00297052" w:rsidTr="00AC1536">
              <w:trPr>
                <w:trHeight w:val="71"/>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Показатель</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Отчет</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Оценка</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Проект</w:t>
                  </w:r>
                </w:p>
              </w:tc>
            </w:tr>
            <w:tr w:rsidR="00DC020F" w:rsidRPr="00297052" w:rsidTr="00AC1536">
              <w:trPr>
                <w:trHeight w:val="182"/>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DC020F" w:rsidRPr="00297052" w:rsidRDefault="00DC020F" w:rsidP="00AC1536">
                  <w:pPr>
                    <w:pStyle w:val="2"/>
                    <w:rPr>
                      <w:bCs/>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DC020F" w:rsidRPr="00297052" w:rsidRDefault="00DC020F" w:rsidP="00AC1536">
                  <w:pPr>
                    <w:pStyle w:val="2"/>
                    <w:rPr>
                      <w:bCs/>
                      <w:sz w:val="24"/>
                      <w:szCs w:val="24"/>
                    </w:rPr>
                  </w:pPr>
                  <w:r w:rsidRPr="00297052">
                    <w:rPr>
                      <w:bCs/>
                      <w:sz w:val="24"/>
                      <w:szCs w:val="24"/>
                    </w:rPr>
                    <w:t>201</w:t>
                  </w:r>
                  <w:r>
                    <w:rPr>
                      <w:bCs/>
                      <w:sz w:val="24"/>
                      <w:szCs w:val="24"/>
                    </w:rPr>
                    <w:t>8</w:t>
                  </w:r>
                  <w:r w:rsidRPr="00297052">
                    <w:rPr>
                      <w:bCs/>
                      <w:sz w:val="24"/>
                      <w:szCs w:val="24"/>
                    </w:rPr>
                    <w:t xml:space="preserve"> год</w:t>
                  </w:r>
                </w:p>
              </w:tc>
              <w:tc>
                <w:tcPr>
                  <w:tcW w:w="1480"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201</w:t>
                  </w:r>
                  <w:r>
                    <w:rPr>
                      <w:bCs/>
                      <w:sz w:val="24"/>
                      <w:szCs w:val="24"/>
                    </w:rPr>
                    <w:t>9</w:t>
                  </w:r>
                  <w:r w:rsidRPr="00297052">
                    <w:rPr>
                      <w:bCs/>
                      <w:sz w:val="24"/>
                      <w:szCs w:val="24"/>
                    </w:rPr>
                    <w:t xml:space="preserve"> год</w:t>
                  </w:r>
                </w:p>
              </w:tc>
              <w:tc>
                <w:tcPr>
                  <w:tcW w:w="1505"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20</w:t>
                  </w:r>
                  <w:r>
                    <w:rPr>
                      <w:bCs/>
                      <w:sz w:val="24"/>
                      <w:szCs w:val="24"/>
                    </w:rPr>
                    <w:t>20</w:t>
                  </w:r>
                  <w:r w:rsidRPr="00297052">
                    <w:rPr>
                      <w:bCs/>
                      <w:sz w:val="24"/>
                      <w:szCs w:val="24"/>
                    </w:rPr>
                    <w:t xml:space="preserve"> год</w:t>
                  </w:r>
                </w:p>
              </w:tc>
            </w:tr>
            <w:tr w:rsidR="00DC020F" w:rsidRPr="00297052" w:rsidTr="00AC1536">
              <w:trPr>
                <w:trHeight w:val="10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Налоговые и неналоговые доходы, тыс. руб.</w:t>
                  </w:r>
                </w:p>
              </w:tc>
              <w:tc>
                <w:tcPr>
                  <w:tcW w:w="139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sidRPr="00297052">
                    <w:rPr>
                      <w:bCs/>
                      <w:sz w:val="24"/>
                      <w:szCs w:val="24"/>
                    </w:rPr>
                    <w:t xml:space="preserve">1 </w:t>
                  </w:r>
                  <w:r>
                    <w:rPr>
                      <w:bCs/>
                      <w:sz w:val="24"/>
                      <w:szCs w:val="24"/>
                    </w:rPr>
                    <w:t>779</w:t>
                  </w:r>
                  <w:r w:rsidRPr="00297052">
                    <w:rPr>
                      <w:bCs/>
                      <w:sz w:val="24"/>
                      <w:szCs w:val="24"/>
                    </w:rPr>
                    <w:t>,</w:t>
                  </w:r>
                  <w:r>
                    <w:rPr>
                      <w:bCs/>
                      <w:sz w:val="24"/>
                      <w:szCs w:val="24"/>
                    </w:rPr>
                    <w:t>2</w:t>
                  </w:r>
                </w:p>
              </w:tc>
              <w:tc>
                <w:tcPr>
                  <w:tcW w:w="1480"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Pr>
                      <w:bCs/>
                      <w:sz w:val="24"/>
                      <w:szCs w:val="24"/>
                    </w:rPr>
                    <w:t>2 211</w:t>
                  </w:r>
                  <w:r w:rsidRPr="00297052">
                    <w:rPr>
                      <w:bCs/>
                      <w:sz w:val="24"/>
                      <w:szCs w:val="24"/>
                    </w:rPr>
                    <w:t>,</w:t>
                  </w:r>
                  <w:r>
                    <w:rPr>
                      <w:bCs/>
                      <w:sz w:val="24"/>
                      <w:szCs w:val="24"/>
                    </w:rPr>
                    <w:t>9</w:t>
                  </w:r>
                </w:p>
              </w:tc>
              <w:tc>
                <w:tcPr>
                  <w:tcW w:w="1505"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 xml:space="preserve">2 </w:t>
                  </w:r>
                  <w:r>
                    <w:rPr>
                      <w:bCs/>
                      <w:sz w:val="24"/>
                      <w:szCs w:val="24"/>
                    </w:rPr>
                    <w:t>170</w:t>
                  </w:r>
                  <w:r w:rsidRPr="00297052">
                    <w:rPr>
                      <w:bCs/>
                      <w:sz w:val="24"/>
                      <w:szCs w:val="24"/>
                    </w:rPr>
                    <w:t>,</w:t>
                  </w:r>
                  <w:r>
                    <w:rPr>
                      <w:bCs/>
                      <w:sz w:val="24"/>
                      <w:szCs w:val="24"/>
                    </w:rPr>
                    <w:t>8</w:t>
                  </w:r>
                </w:p>
              </w:tc>
            </w:tr>
            <w:tr w:rsidR="00DC020F" w:rsidRPr="00297052" w:rsidTr="00AC1536">
              <w:trPr>
                <w:trHeight w:val="15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r w:rsidRPr="00297052">
                    <w:rPr>
                      <w:sz w:val="24"/>
                      <w:szCs w:val="24"/>
                    </w:rPr>
                    <w:t>Темп роста, %</w:t>
                  </w:r>
                </w:p>
              </w:tc>
              <w:tc>
                <w:tcPr>
                  <w:tcW w:w="1390"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proofErr w:type="spellStart"/>
                  <w:r w:rsidRPr="00297052">
                    <w:rPr>
                      <w:sz w:val="24"/>
                      <w:szCs w:val="24"/>
                    </w:rPr>
                    <w:t>х</w:t>
                  </w:r>
                  <w:proofErr w:type="spellEnd"/>
                </w:p>
              </w:tc>
              <w:tc>
                <w:tcPr>
                  <w:tcW w:w="1480"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r>
                    <w:rPr>
                      <w:sz w:val="24"/>
                      <w:szCs w:val="24"/>
                    </w:rPr>
                    <w:t>124</w:t>
                  </w:r>
                  <w:r w:rsidRPr="00297052">
                    <w:rPr>
                      <w:sz w:val="24"/>
                      <w:szCs w:val="24"/>
                    </w:rPr>
                    <w:t>,</w:t>
                  </w:r>
                  <w:r>
                    <w:rPr>
                      <w:sz w:val="24"/>
                      <w:szCs w:val="24"/>
                    </w:rPr>
                    <w:t>3</w:t>
                  </w:r>
                </w:p>
              </w:tc>
              <w:tc>
                <w:tcPr>
                  <w:tcW w:w="1505"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r>
                    <w:rPr>
                      <w:sz w:val="24"/>
                      <w:szCs w:val="24"/>
                    </w:rPr>
                    <w:t>98</w:t>
                  </w:r>
                  <w:r w:rsidRPr="00297052">
                    <w:rPr>
                      <w:sz w:val="24"/>
                      <w:szCs w:val="24"/>
                    </w:rPr>
                    <w:t>,</w:t>
                  </w:r>
                  <w:r>
                    <w:rPr>
                      <w:sz w:val="24"/>
                      <w:szCs w:val="24"/>
                    </w:rPr>
                    <w:t>1</w:t>
                  </w:r>
                </w:p>
              </w:tc>
            </w:tr>
            <w:tr w:rsidR="00DC020F" w:rsidRPr="00297052" w:rsidTr="00AC1536">
              <w:trPr>
                <w:trHeight w:val="22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r w:rsidRPr="00297052">
                    <w:rPr>
                      <w:sz w:val="24"/>
                      <w:szCs w:val="24"/>
                    </w:rPr>
                    <w:t xml:space="preserve">Удельный вес в общем объеме </w:t>
                  </w:r>
                  <w:proofErr w:type="spellStart"/>
                  <w:r w:rsidRPr="00297052">
                    <w:rPr>
                      <w:sz w:val="24"/>
                      <w:szCs w:val="24"/>
                    </w:rPr>
                    <w:t>доходов,%</w:t>
                  </w:r>
                  <w:proofErr w:type="spellEnd"/>
                </w:p>
              </w:tc>
              <w:tc>
                <w:tcPr>
                  <w:tcW w:w="1390"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r>
                    <w:rPr>
                      <w:sz w:val="24"/>
                      <w:szCs w:val="24"/>
                    </w:rPr>
                    <w:t>4</w:t>
                  </w:r>
                  <w:r w:rsidRPr="00297052">
                    <w:rPr>
                      <w:sz w:val="24"/>
                      <w:szCs w:val="24"/>
                    </w:rPr>
                    <w:t>,</w:t>
                  </w:r>
                  <w:r>
                    <w:rPr>
                      <w:sz w:val="24"/>
                      <w:szCs w:val="24"/>
                    </w:rPr>
                    <w:t>6</w:t>
                  </w:r>
                </w:p>
              </w:tc>
              <w:tc>
                <w:tcPr>
                  <w:tcW w:w="1480"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r w:rsidRPr="00297052">
                    <w:rPr>
                      <w:sz w:val="24"/>
                      <w:szCs w:val="24"/>
                    </w:rPr>
                    <w:t>5,</w:t>
                  </w:r>
                  <w:r>
                    <w:rPr>
                      <w:sz w:val="24"/>
                      <w:szCs w:val="24"/>
                    </w:rPr>
                    <w:t>8</w:t>
                  </w:r>
                </w:p>
              </w:tc>
              <w:tc>
                <w:tcPr>
                  <w:tcW w:w="1505" w:type="dxa"/>
                  <w:tcBorders>
                    <w:top w:val="nil"/>
                    <w:left w:val="nil"/>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r w:rsidRPr="00297052">
                    <w:rPr>
                      <w:sz w:val="24"/>
                      <w:szCs w:val="24"/>
                    </w:rPr>
                    <w:t>1</w:t>
                  </w:r>
                  <w:r>
                    <w:rPr>
                      <w:sz w:val="24"/>
                      <w:szCs w:val="24"/>
                    </w:rPr>
                    <w:t>2</w:t>
                  </w:r>
                  <w:r w:rsidRPr="00297052">
                    <w:rPr>
                      <w:sz w:val="24"/>
                      <w:szCs w:val="24"/>
                    </w:rPr>
                    <w:t>,</w:t>
                  </w:r>
                  <w:r>
                    <w:rPr>
                      <w:sz w:val="24"/>
                      <w:szCs w:val="24"/>
                    </w:rPr>
                    <w:t>4</w:t>
                  </w:r>
                </w:p>
              </w:tc>
            </w:tr>
            <w:tr w:rsidR="00DC020F" w:rsidRPr="00297052" w:rsidTr="00AC1536">
              <w:trPr>
                <w:trHeight w:val="1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Безвозмездные поступления, тыс. руб.</w:t>
                  </w:r>
                </w:p>
              </w:tc>
              <w:tc>
                <w:tcPr>
                  <w:tcW w:w="139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Pr>
                      <w:bCs/>
                      <w:sz w:val="24"/>
                      <w:szCs w:val="24"/>
                    </w:rPr>
                    <w:t>36</w:t>
                  </w:r>
                  <w:r w:rsidRPr="00297052">
                    <w:rPr>
                      <w:bCs/>
                      <w:sz w:val="24"/>
                      <w:szCs w:val="24"/>
                    </w:rPr>
                    <w:t xml:space="preserve"> </w:t>
                  </w:r>
                  <w:r>
                    <w:rPr>
                      <w:bCs/>
                      <w:sz w:val="24"/>
                      <w:szCs w:val="24"/>
                    </w:rPr>
                    <w:t>582</w:t>
                  </w:r>
                  <w:r w:rsidRPr="00297052">
                    <w:rPr>
                      <w:bCs/>
                      <w:sz w:val="24"/>
                      <w:szCs w:val="24"/>
                    </w:rPr>
                    <w:t>,</w:t>
                  </w:r>
                  <w:r>
                    <w:rPr>
                      <w:bCs/>
                      <w:sz w:val="24"/>
                      <w:szCs w:val="24"/>
                    </w:rPr>
                    <w:t>4</w:t>
                  </w:r>
                </w:p>
              </w:tc>
              <w:tc>
                <w:tcPr>
                  <w:tcW w:w="148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sidRPr="00297052">
                    <w:rPr>
                      <w:bCs/>
                      <w:sz w:val="24"/>
                      <w:szCs w:val="24"/>
                    </w:rPr>
                    <w:t>3</w:t>
                  </w:r>
                  <w:r>
                    <w:rPr>
                      <w:bCs/>
                      <w:sz w:val="24"/>
                      <w:szCs w:val="24"/>
                    </w:rPr>
                    <w:t>5</w:t>
                  </w:r>
                  <w:r w:rsidRPr="00297052">
                    <w:rPr>
                      <w:bCs/>
                      <w:sz w:val="24"/>
                      <w:szCs w:val="24"/>
                    </w:rPr>
                    <w:t> 7</w:t>
                  </w:r>
                  <w:r>
                    <w:rPr>
                      <w:bCs/>
                      <w:sz w:val="24"/>
                      <w:szCs w:val="24"/>
                    </w:rPr>
                    <w:t>3</w:t>
                  </w:r>
                  <w:r w:rsidRPr="00297052">
                    <w:rPr>
                      <w:bCs/>
                      <w:sz w:val="24"/>
                      <w:szCs w:val="24"/>
                    </w:rPr>
                    <w:t>5,</w:t>
                  </w:r>
                  <w:r>
                    <w:rPr>
                      <w:bCs/>
                      <w:sz w:val="24"/>
                      <w:szCs w:val="24"/>
                    </w:rPr>
                    <w:t>5</w:t>
                  </w:r>
                </w:p>
              </w:tc>
              <w:tc>
                <w:tcPr>
                  <w:tcW w:w="1505"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sidRPr="00297052">
                    <w:rPr>
                      <w:bCs/>
                      <w:sz w:val="24"/>
                      <w:szCs w:val="24"/>
                    </w:rPr>
                    <w:t>1</w:t>
                  </w:r>
                  <w:r>
                    <w:rPr>
                      <w:bCs/>
                      <w:sz w:val="24"/>
                      <w:szCs w:val="24"/>
                    </w:rPr>
                    <w:t>5</w:t>
                  </w:r>
                  <w:r w:rsidRPr="00297052">
                    <w:rPr>
                      <w:bCs/>
                      <w:sz w:val="24"/>
                      <w:szCs w:val="24"/>
                    </w:rPr>
                    <w:t> </w:t>
                  </w:r>
                  <w:r>
                    <w:rPr>
                      <w:bCs/>
                      <w:sz w:val="24"/>
                      <w:szCs w:val="24"/>
                    </w:rPr>
                    <w:t>34</w:t>
                  </w:r>
                  <w:r w:rsidRPr="00297052">
                    <w:rPr>
                      <w:bCs/>
                      <w:sz w:val="24"/>
                      <w:szCs w:val="24"/>
                    </w:rPr>
                    <w:t>9,</w:t>
                  </w:r>
                  <w:r>
                    <w:rPr>
                      <w:bCs/>
                      <w:sz w:val="24"/>
                      <w:szCs w:val="24"/>
                    </w:rPr>
                    <w:t>4</w:t>
                  </w:r>
                </w:p>
              </w:tc>
            </w:tr>
            <w:tr w:rsidR="00DC020F" w:rsidRPr="00297052" w:rsidTr="00AC1536">
              <w:trPr>
                <w:trHeight w:val="15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r w:rsidRPr="00297052">
                    <w:rPr>
                      <w:sz w:val="24"/>
                      <w:szCs w:val="24"/>
                    </w:rPr>
                    <w:t>Темп роста, %</w:t>
                  </w:r>
                </w:p>
              </w:tc>
              <w:tc>
                <w:tcPr>
                  <w:tcW w:w="139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proofErr w:type="spellStart"/>
                  <w:r w:rsidRPr="00297052">
                    <w:rPr>
                      <w:sz w:val="24"/>
                      <w:szCs w:val="24"/>
                    </w:rPr>
                    <w:t>х</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r>
                    <w:rPr>
                      <w:sz w:val="24"/>
                      <w:szCs w:val="24"/>
                    </w:rPr>
                    <w:t>97</w:t>
                  </w:r>
                  <w:r w:rsidRPr="00297052">
                    <w:rPr>
                      <w:sz w:val="24"/>
                      <w:szCs w:val="24"/>
                    </w:rPr>
                    <w:t>,</w:t>
                  </w:r>
                  <w:r>
                    <w:rPr>
                      <w:sz w:val="24"/>
                      <w:szCs w:val="24"/>
                    </w:rPr>
                    <w:t>7</w:t>
                  </w:r>
                </w:p>
              </w:tc>
              <w:tc>
                <w:tcPr>
                  <w:tcW w:w="1505"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r w:rsidRPr="00297052">
                    <w:rPr>
                      <w:sz w:val="24"/>
                      <w:szCs w:val="24"/>
                    </w:rPr>
                    <w:t>4</w:t>
                  </w:r>
                  <w:r>
                    <w:rPr>
                      <w:sz w:val="24"/>
                      <w:szCs w:val="24"/>
                    </w:rPr>
                    <w:t>3</w:t>
                  </w:r>
                  <w:r w:rsidRPr="00297052">
                    <w:rPr>
                      <w:sz w:val="24"/>
                      <w:szCs w:val="24"/>
                    </w:rPr>
                    <w:t>,</w:t>
                  </w:r>
                  <w:r>
                    <w:rPr>
                      <w:sz w:val="24"/>
                      <w:szCs w:val="24"/>
                    </w:rPr>
                    <w:t>0</w:t>
                  </w:r>
                </w:p>
              </w:tc>
            </w:tr>
            <w:tr w:rsidR="00DC020F" w:rsidRPr="00297052" w:rsidTr="00AC1536">
              <w:trPr>
                <w:trHeight w:val="2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sz w:val="24"/>
                      <w:szCs w:val="24"/>
                    </w:rPr>
                  </w:pPr>
                  <w:r w:rsidRPr="00297052">
                    <w:rPr>
                      <w:sz w:val="24"/>
                      <w:szCs w:val="24"/>
                    </w:rPr>
                    <w:lastRenderedPageBreak/>
                    <w:t xml:space="preserve">Удельный вес в общем объеме </w:t>
                  </w:r>
                  <w:proofErr w:type="spellStart"/>
                  <w:r w:rsidRPr="00297052">
                    <w:rPr>
                      <w:sz w:val="24"/>
                      <w:szCs w:val="24"/>
                    </w:rPr>
                    <w:t>доходов,%</w:t>
                  </w:r>
                  <w:proofErr w:type="spellEnd"/>
                </w:p>
              </w:tc>
              <w:tc>
                <w:tcPr>
                  <w:tcW w:w="139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r>
                    <w:rPr>
                      <w:sz w:val="24"/>
                      <w:szCs w:val="24"/>
                    </w:rPr>
                    <w:t>95</w:t>
                  </w:r>
                  <w:r w:rsidRPr="00297052">
                    <w:rPr>
                      <w:sz w:val="24"/>
                      <w:szCs w:val="24"/>
                    </w:rPr>
                    <w:t>,</w:t>
                  </w:r>
                  <w:r>
                    <w:rPr>
                      <w:sz w:val="24"/>
                      <w:szCs w:val="24"/>
                    </w:rPr>
                    <w:t>4</w:t>
                  </w:r>
                </w:p>
              </w:tc>
              <w:tc>
                <w:tcPr>
                  <w:tcW w:w="148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r w:rsidRPr="00297052">
                    <w:rPr>
                      <w:sz w:val="24"/>
                      <w:szCs w:val="24"/>
                    </w:rPr>
                    <w:t>94,</w:t>
                  </w:r>
                  <w:r>
                    <w:rPr>
                      <w:sz w:val="24"/>
                      <w:szCs w:val="24"/>
                    </w:rPr>
                    <w:t>2</w:t>
                  </w:r>
                </w:p>
              </w:tc>
              <w:tc>
                <w:tcPr>
                  <w:tcW w:w="1505"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r w:rsidRPr="00297052">
                    <w:rPr>
                      <w:sz w:val="24"/>
                      <w:szCs w:val="24"/>
                    </w:rPr>
                    <w:t>8</w:t>
                  </w:r>
                  <w:r>
                    <w:rPr>
                      <w:sz w:val="24"/>
                      <w:szCs w:val="24"/>
                    </w:rPr>
                    <w:t>7</w:t>
                  </w:r>
                  <w:r w:rsidRPr="00297052">
                    <w:rPr>
                      <w:sz w:val="24"/>
                      <w:szCs w:val="24"/>
                    </w:rPr>
                    <w:t>,</w:t>
                  </w:r>
                  <w:r>
                    <w:rPr>
                      <w:sz w:val="24"/>
                      <w:szCs w:val="24"/>
                    </w:rPr>
                    <w:t>6</w:t>
                  </w:r>
                </w:p>
              </w:tc>
            </w:tr>
            <w:tr w:rsidR="00DC020F" w:rsidRPr="00297052" w:rsidTr="00AC1536">
              <w:trPr>
                <w:trHeight w:val="7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ВСЕГО ДОХОДОВ</w:t>
                  </w:r>
                </w:p>
              </w:tc>
              <w:tc>
                <w:tcPr>
                  <w:tcW w:w="139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Pr>
                      <w:bCs/>
                      <w:sz w:val="24"/>
                      <w:szCs w:val="24"/>
                    </w:rPr>
                    <w:t>38</w:t>
                  </w:r>
                  <w:r w:rsidRPr="00297052">
                    <w:rPr>
                      <w:bCs/>
                      <w:sz w:val="24"/>
                      <w:szCs w:val="24"/>
                    </w:rPr>
                    <w:t> </w:t>
                  </w:r>
                  <w:r>
                    <w:rPr>
                      <w:bCs/>
                      <w:sz w:val="24"/>
                      <w:szCs w:val="24"/>
                    </w:rPr>
                    <w:t>361</w:t>
                  </w:r>
                  <w:r w:rsidRPr="00297052">
                    <w:rPr>
                      <w:bCs/>
                      <w:sz w:val="24"/>
                      <w:szCs w:val="24"/>
                    </w:rPr>
                    <w:t>,</w:t>
                  </w:r>
                  <w:r>
                    <w:rPr>
                      <w:bCs/>
                      <w:sz w:val="24"/>
                      <w:szCs w:val="24"/>
                    </w:rPr>
                    <w:t>6</w:t>
                  </w:r>
                </w:p>
              </w:tc>
              <w:tc>
                <w:tcPr>
                  <w:tcW w:w="148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sidRPr="00297052">
                    <w:rPr>
                      <w:bCs/>
                      <w:sz w:val="24"/>
                      <w:szCs w:val="24"/>
                    </w:rPr>
                    <w:t>3</w:t>
                  </w:r>
                  <w:r>
                    <w:rPr>
                      <w:bCs/>
                      <w:sz w:val="24"/>
                      <w:szCs w:val="24"/>
                    </w:rPr>
                    <w:t>7</w:t>
                  </w:r>
                  <w:r w:rsidRPr="00297052">
                    <w:rPr>
                      <w:bCs/>
                      <w:sz w:val="24"/>
                      <w:szCs w:val="24"/>
                    </w:rPr>
                    <w:t> </w:t>
                  </w:r>
                  <w:r>
                    <w:rPr>
                      <w:bCs/>
                      <w:sz w:val="24"/>
                      <w:szCs w:val="24"/>
                    </w:rPr>
                    <w:t>947</w:t>
                  </w:r>
                  <w:r w:rsidRPr="00297052">
                    <w:rPr>
                      <w:bCs/>
                      <w:sz w:val="24"/>
                      <w:szCs w:val="24"/>
                    </w:rPr>
                    <w:t>,</w:t>
                  </w:r>
                  <w:r>
                    <w:rPr>
                      <w:bCs/>
                      <w:sz w:val="24"/>
                      <w:szCs w:val="24"/>
                    </w:rPr>
                    <w:t>4</w:t>
                  </w:r>
                </w:p>
              </w:tc>
              <w:tc>
                <w:tcPr>
                  <w:tcW w:w="1505"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sidRPr="00297052">
                    <w:rPr>
                      <w:bCs/>
                      <w:sz w:val="24"/>
                      <w:szCs w:val="24"/>
                    </w:rPr>
                    <w:t>1</w:t>
                  </w:r>
                  <w:r>
                    <w:rPr>
                      <w:bCs/>
                      <w:sz w:val="24"/>
                      <w:szCs w:val="24"/>
                    </w:rPr>
                    <w:t>7</w:t>
                  </w:r>
                  <w:r w:rsidRPr="00297052">
                    <w:rPr>
                      <w:bCs/>
                      <w:sz w:val="24"/>
                      <w:szCs w:val="24"/>
                    </w:rPr>
                    <w:t> </w:t>
                  </w:r>
                  <w:r>
                    <w:rPr>
                      <w:bCs/>
                      <w:sz w:val="24"/>
                      <w:szCs w:val="24"/>
                    </w:rPr>
                    <w:t>5</w:t>
                  </w:r>
                  <w:r w:rsidRPr="00297052">
                    <w:rPr>
                      <w:bCs/>
                      <w:sz w:val="24"/>
                      <w:szCs w:val="24"/>
                    </w:rPr>
                    <w:t>2</w:t>
                  </w:r>
                  <w:r>
                    <w:rPr>
                      <w:bCs/>
                      <w:sz w:val="24"/>
                      <w:szCs w:val="24"/>
                    </w:rPr>
                    <w:t>0</w:t>
                  </w:r>
                  <w:r w:rsidRPr="00297052">
                    <w:rPr>
                      <w:bCs/>
                      <w:sz w:val="24"/>
                      <w:szCs w:val="24"/>
                    </w:rPr>
                    <w:t>,</w:t>
                  </w:r>
                  <w:r>
                    <w:rPr>
                      <w:bCs/>
                      <w:sz w:val="24"/>
                      <w:szCs w:val="24"/>
                    </w:rPr>
                    <w:t>2</w:t>
                  </w:r>
                </w:p>
              </w:tc>
            </w:tr>
            <w:tr w:rsidR="00DC020F" w:rsidRPr="00297052" w:rsidTr="00AC1536">
              <w:trPr>
                <w:trHeight w:val="80"/>
              </w:trPr>
              <w:tc>
                <w:tcPr>
                  <w:tcW w:w="92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C020F" w:rsidRPr="00297052" w:rsidRDefault="00DC020F" w:rsidP="00AC1536">
                  <w:pPr>
                    <w:pStyle w:val="2"/>
                    <w:rPr>
                      <w:bCs/>
                      <w:sz w:val="24"/>
                      <w:szCs w:val="24"/>
                    </w:rPr>
                  </w:pPr>
                  <w:r w:rsidRPr="00297052">
                    <w:rPr>
                      <w:bCs/>
                      <w:sz w:val="24"/>
                      <w:szCs w:val="24"/>
                    </w:rPr>
                    <w:t>Отклонение основных показателей проекта бюджета к предыдущим периодам:</w:t>
                  </w:r>
                </w:p>
              </w:tc>
            </w:tr>
            <w:tr w:rsidR="00DC020F" w:rsidRPr="00297052" w:rsidTr="00AC1536">
              <w:trPr>
                <w:trHeight w:val="80"/>
              </w:trPr>
              <w:tc>
                <w:tcPr>
                  <w:tcW w:w="622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C020F" w:rsidRPr="00297052" w:rsidRDefault="00DC020F" w:rsidP="00AC1536">
                  <w:pPr>
                    <w:pStyle w:val="2"/>
                    <w:rPr>
                      <w:bCs/>
                      <w:sz w:val="24"/>
                      <w:szCs w:val="24"/>
                    </w:rPr>
                  </w:pPr>
                  <w:r w:rsidRPr="00297052">
                    <w:rPr>
                      <w:bCs/>
                      <w:sz w:val="24"/>
                      <w:szCs w:val="24"/>
                    </w:rPr>
                    <w:t> Показатель</w:t>
                  </w:r>
                </w:p>
              </w:tc>
              <w:tc>
                <w:tcPr>
                  <w:tcW w:w="148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sidRPr="00297052">
                    <w:rPr>
                      <w:bCs/>
                      <w:sz w:val="24"/>
                      <w:szCs w:val="24"/>
                    </w:rPr>
                    <w:t>к 201</w:t>
                  </w:r>
                  <w:r>
                    <w:rPr>
                      <w:bCs/>
                      <w:sz w:val="24"/>
                      <w:szCs w:val="24"/>
                    </w:rPr>
                    <w:t>8</w:t>
                  </w:r>
                  <w:r w:rsidRPr="00297052">
                    <w:rPr>
                      <w:bCs/>
                      <w:sz w:val="24"/>
                      <w:szCs w:val="24"/>
                    </w:rPr>
                    <w:t xml:space="preserve"> году</w:t>
                  </w:r>
                </w:p>
              </w:tc>
              <w:tc>
                <w:tcPr>
                  <w:tcW w:w="1505"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sidRPr="00297052">
                    <w:rPr>
                      <w:bCs/>
                      <w:sz w:val="24"/>
                      <w:szCs w:val="24"/>
                    </w:rPr>
                    <w:t>к 201</w:t>
                  </w:r>
                  <w:r>
                    <w:rPr>
                      <w:bCs/>
                      <w:sz w:val="24"/>
                      <w:szCs w:val="24"/>
                    </w:rPr>
                    <w:t>9</w:t>
                  </w:r>
                  <w:r w:rsidRPr="00297052">
                    <w:rPr>
                      <w:bCs/>
                      <w:sz w:val="24"/>
                      <w:szCs w:val="24"/>
                    </w:rPr>
                    <w:t xml:space="preserve"> году</w:t>
                  </w:r>
                </w:p>
              </w:tc>
            </w:tr>
            <w:tr w:rsidR="00DC020F" w:rsidRPr="00297052" w:rsidTr="00AC1536">
              <w:trPr>
                <w:trHeight w:val="80"/>
              </w:trPr>
              <w:tc>
                <w:tcPr>
                  <w:tcW w:w="622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C020F" w:rsidRPr="00297052" w:rsidRDefault="00DC020F" w:rsidP="00AC1536">
                  <w:pPr>
                    <w:pStyle w:val="2"/>
                    <w:rPr>
                      <w:sz w:val="24"/>
                      <w:szCs w:val="24"/>
                    </w:rPr>
                  </w:pPr>
                  <w:r w:rsidRPr="00297052">
                    <w:rPr>
                      <w:sz w:val="24"/>
                      <w:szCs w:val="24"/>
                    </w:rPr>
                    <w:t>Налоговые и неналоговые доходы, тыс. руб.</w:t>
                  </w:r>
                </w:p>
              </w:tc>
              <w:tc>
                <w:tcPr>
                  <w:tcW w:w="148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r>
                    <w:rPr>
                      <w:sz w:val="24"/>
                      <w:szCs w:val="24"/>
                    </w:rPr>
                    <w:t>391</w:t>
                  </w:r>
                  <w:r w:rsidRPr="00297052">
                    <w:rPr>
                      <w:sz w:val="24"/>
                      <w:szCs w:val="24"/>
                    </w:rPr>
                    <w:t>,</w:t>
                  </w:r>
                  <w:r>
                    <w:rPr>
                      <w:sz w:val="24"/>
                      <w:szCs w:val="24"/>
                    </w:rPr>
                    <w:t>6</w:t>
                  </w:r>
                </w:p>
              </w:tc>
              <w:tc>
                <w:tcPr>
                  <w:tcW w:w="1505"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r>
                    <w:rPr>
                      <w:sz w:val="24"/>
                      <w:szCs w:val="24"/>
                    </w:rPr>
                    <w:t>-41</w:t>
                  </w:r>
                  <w:r w:rsidRPr="00297052">
                    <w:rPr>
                      <w:sz w:val="24"/>
                      <w:szCs w:val="24"/>
                    </w:rPr>
                    <w:t>,</w:t>
                  </w:r>
                  <w:r>
                    <w:rPr>
                      <w:sz w:val="24"/>
                      <w:szCs w:val="24"/>
                    </w:rPr>
                    <w:t>1</w:t>
                  </w:r>
                </w:p>
              </w:tc>
            </w:tr>
            <w:tr w:rsidR="00DC020F" w:rsidRPr="00297052" w:rsidTr="00AC1536">
              <w:trPr>
                <w:trHeight w:val="127"/>
              </w:trPr>
              <w:tc>
                <w:tcPr>
                  <w:tcW w:w="622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C020F" w:rsidRPr="00297052" w:rsidRDefault="00DC020F" w:rsidP="00AC1536">
                  <w:pPr>
                    <w:pStyle w:val="2"/>
                    <w:rPr>
                      <w:sz w:val="24"/>
                      <w:szCs w:val="24"/>
                    </w:rPr>
                  </w:pPr>
                  <w:r w:rsidRPr="00297052">
                    <w:rPr>
                      <w:sz w:val="24"/>
                      <w:szCs w:val="24"/>
                    </w:rPr>
                    <w:t>Безвозмездные поступления, тыс. руб.</w:t>
                  </w:r>
                </w:p>
              </w:tc>
              <w:tc>
                <w:tcPr>
                  <w:tcW w:w="148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r>
                    <w:rPr>
                      <w:sz w:val="24"/>
                      <w:szCs w:val="24"/>
                    </w:rPr>
                    <w:t>-21</w:t>
                  </w:r>
                  <w:r w:rsidRPr="00297052">
                    <w:rPr>
                      <w:sz w:val="24"/>
                      <w:szCs w:val="24"/>
                    </w:rPr>
                    <w:t> </w:t>
                  </w:r>
                  <w:r>
                    <w:rPr>
                      <w:sz w:val="24"/>
                      <w:szCs w:val="24"/>
                    </w:rPr>
                    <w:t>233</w:t>
                  </w:r>
                  <w:r w:rsidRPr="00297052">
                    <w:rPr>
                      <w:sz w:val="24"/>
                      <w:szCs w:val="24"/>
                    </w:rPr>
                    <w:t>,0</w:t>
                  </w:r>
                </w:p>
              </w:tc>
              <w:tc>
                <w:tcPr>
                  <w:tcW w:w="1505"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sz w:val="24"/>
                      <w:szCs w:val="24"/>
                    </w:rPr>
                  </w:pPr>
                  <w:r w:rsidRPr="00297052">
                    <w:rPr>
                      <w:sz w:val="24"/>
                      <w:szCs w:val="24"/>
                    </w:rPr>
                    <w:t>-</w:t>
                  </w:r>
                  <w:r>
                    <w:rPr>
                      <w:sz w:val="24"/>
                      <w:szCs w:val="24"/>
                    </w:rPr>
                    <w:t>20</w:t>
                  </w:r>
                  <w:r w:rsidRPr="00297052">
                    <w:rPr>
                      <w:sz w:val="24"/>
                      <w:szCs w:val="24"/>
                    </w:rPr>
                    <w:t> </w:t>
                  </w:r>
                  <w:r>
                    <w:rPr>
                      <w:sz w:val="24"/>
                      <w:szCs w:val="24"/>
                    </w:rPr>
                    <w:t>386</w:t>
                  </w:r>
                  <w:r w:rsidRPr="00297052">
                    <w:rPr>
                      <w:sz w:val="24"/>
                      <w:szCs w:val="24"/>
                    </w:rPr>
                    <w:t>,</w:t>
                  </w:r>
                  <w:r>
                    <w:rPr>
                      <w:sz w:val="24"/>
                      <w:szCs w:val="24"/>
                    </w:rPr>
                    <w:t>1</w:t>
                  </w:r>
                </w:p>
              </w:tc>
            </w:tr>
            <w:tr w:rsidR="00DC020F" w:rsidRPr="00297052" w:rsidTr="00AC1536">
              <w:trPr>
                <w:trHeight w:val="80"/>
              </w:trPr>
              <w:tc>
                <w:tcPr>
                  <w:tcW w:w="622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C020F" w:rsidRPr="00297052" w:rsidRDefault="00DC020F" w:rsidP="00AC1536">
                  <w:pPr>
                    <w:pStyle w:val="2"/>
                    <w:rPr>
                      <w:bCs/>
                      <w:sz w:val="24"/>
                      <w:szCs w:val="24"/>
                    </w:rPr>
                  </w:pPr>
                  <w:r w:rsidRPr="00297052">
                    <w:rPr>
                      <w:bCs/>
                      <w:sz w:val="24"/>
                      <w:szCs w:val="24"/>
                    </w:rPr>
                    <w:t>ВСЕГО ДОХОДОВ</w:t>
                  </w:r>
                </w:p>
              </w:tc>
              <w:tc>
                <w:tcPr>
                  <w:tcW w:w="1480"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Pr>
                      <w:bCs/>
                      <w:sz w:val="24"/>
                      <w:szCs w:val="24"/>
                    </w:rPr>
                    <w:t>-20</w:t>
                  </w:r>
                  <w:r w:rsidRPr="00297052">
                    <w:rPr>
                      <w:bCs/>
                      <w:sz w:val="24"/>
                      <w:szCs w:val="24"/>
                    </w:rPr>
                    <w:t> </w:t>
                  </w:r>
                  <w:r>
                    <w:rPr>
                      <w:bCs/>
                      <w:sz w:val="24"/>
                      <w:szCs w:val="24"/>
                    </w:rPr>
                    <w:t>841</w:t>
                  </w:r>
                  <w:r w:rsidRPr="00297052">
                    <w:rPr>
                      <w:bCs/>
                      <w:sz w:val="24"/>
                      <w:szCs w:val="24"/>
                    </w:rPr>
                    <w:t>,4</w:t>
                  </w:r>
                </w:p>
              </w:tc>
              <w:tc>
                <w:tcPr>
                  <w:tcW w:w="1505" w:type="dxa"/>
                  <w:tcBorders>
                    <w:top w:val="nil"/>
                    <w:left w:val="nil"/>
                    <w:bottom w:val="single" w:sz="4" w:space="0" w:color="auto"/>
                    <w:right w:val="single" w:sz="4" w:space="0" w:color="auto"/>
                  </w:tcBorders>
                  <w:shd w:val="clear" w:color="auto" w:fill="auto"/>
                  <w:noWrap/>
                  <w:vAlign w:val="bottom"/>
                  <w:hideMark/>
                </w:tcPr>
                <w:p w:rsidR="00DC020F" w:rsidRPr="00297052" w:rsidRDefault="00DC020F" w:rsidP="00AC1536">
                  <w:pPr>
                    <w:pStyle w:val="2"/>
                    <w:rPr>
                      <w:bCs/>
                      <w:sz w:val="24"/>
                      <w:szCs w:val="24"/>
                    </w:rPr>
                  </w:pPr>
                  <w:r w:rsidRPr="00297052">
                    <w:rPr>
                      <w:bCs/>
                      <w:sz w:val="24"/>
                      <w:szCs w:val="24"/>
                    </w:rPr>
                    <w:t>-</w:t>
                  </w:r>
                  <w:r>
                    <w:rPr>
                      <w:bCs/>
                      <w:sz w:val="24"/>
                      <w:szCs w:val="24"/>
                    </w:rPr>
                    <w:t>20</w:t>
                  </w:r>
                  <w:r w:rsidRPr="00297052">
                    <w:rPr>
                      <w:bCs/>
                      <w:sz w:val="24"/>
                      <w:szCs w:val="24"/>
                    </w:rPr>
                    <w:t> </w:t>
                  </w:r>
                  <w:r>
                    <w:rPr>
                      <w:bCs/>
                      <w:sz w:val="24"/>
                      <w:szCs w:val="24"/>
                    </w:rPr>
                    <w:t>427</w:t>
                  </w:r>
                  <w:r w:rsidRPr="00297052">
                    <w:rPr>
                      <w:bCs/>
                      <w:sz w:val="24"/>
                      <w:szCs w:val="24"/>
                    </w:rPr>
                    <w:t>,</w:t>
                  </w:r>
                  <w:r>
                    <w:rPr>
                      <w:bCs/>
                      <w:sz w:val="24"/>
                      <w:szCs w:val="24"/>
                    </w:rPr>
                    <w:t>2</w:t>
                  </w:r>
                </w:p>
              </w:tc>
            </w:tr>
          </w:tbl>
          <w:p w:rsidR="00DC020F" w:rsidRPr="00706C85" w:rsidRDefault="00DC020F" w:rsidP="00DC020F">
            <w:pPr>
              <w:pStyle w:val="a6"/>
              <w:spacing w:line="240" w:lineRule="auto"/>
              <w:ind w:left="0" w:right="-2"/>
            </w:pPr>
            <w:proofErr w:type="gramStart"/>
            <w:r w:rsidRPr="00E61731">
              <w:t xml:space="preserve">Из таблицы видно, что </w:t>
            </w:r>
            <w:r>
              <w:t>структура предлагаемых назначений</w:t>
            </w:r>
            <w:r w:rsidRPr="00E61731">
              <w:t xml:space="preserve"> </w:t>
            </w:r>
            <w:r>
              <w:t xml:space="preserve">по </w:t>
            </w:r>
            <w:r w:rsidRPr="00E61731">
              <w:t>доход</w:t>
            </w:r>
            <w:r>
              <w:t>ам</w:t>
            </w:r>
            <w:r w:rsidRPr="00E61731">
              <w:t xml:space="preserve"> бюджета</w:t>
            </w:r>
            <w:r>
              <w:t xml:space="preserve"> муниципального образования «</w:t>
            </w:r>
            <w:proofErr w:type="spellStart"/>
            <w:r>
              <w:t>Инкинское</w:t>
            </w:r>
            <w:proofErr w:type="spellEnd"/>
            <w:r>
              <w:t xml:space="preserve"> сельское поселение» кардинальных изменений не претерпит, традиционно преобладают безвозмездные поступления, доля которых составит 94,2% в 2019 году и 87,6% в 2020 году, что сохранит зависимость бюджета муниципального образования «</w:t>
            </w:r>
            <w:proofErr w:type="spellStart"/>
            <w:r>
              <w:t>Инкинское</w:t>
            </w:r>
            <w:proofErr w:type="spellEnd"/>
            <w:r>
              <w:t xml:space="preserve"> сельское поселение» </w:t>
            </w:r>
            <w:r w:rsidRPr="00706C85">
              <w:t>от безвозмездных поступлений из бюджета</w:t>
            </w:r>
            <w:r>
              <w:t xml:space="preserve"> </w:t>
            </w:r>
            <w:r w:rsidRPr="00706C85">
              <w:t xml:space="preserve"> муниципального образования «</w:t>
            </w:r>
            <w:proofErr w:type="spellStart"/>
            <w:r w:rsidRPr="00706C85">
              <w:t>Колпашевский</w:t>
            </w:r>
            <w:proofErr w:type="spellEnd"/>
            <w:r w:rsidRPr="00706C85">
              <w:t xml:space="preserve"> район».</w:t>
            </w:r>
            <w:proofErr w:type="gramEnd"/>
          </w:p>
          <w:p w:rsidR="00DC020F" w:rsidRPr="00BC59D4" w:rsidRDefault="00DC020F" w:rsidP="00DC020F">
            <w:pPr>
              <w:pStyle w:val="a6"/>
              <w:spacing w:line="240" w:lineRule="auto"/>
              <w:ind w:left="0"/>
              <w:rPr>
                <w:szCs w:val="28"/>
              </w:rPr>
            </w:pPr>
            <w:r>
              <w:t xml:space="preserve"> </w:t>
            </w:r>
            <w:r w:rsidRPr="00E61731">
              <w:t xml:space="preserve"> </w:t>
            </w:r>
            <w:r>
              <w:rPr>
                <w:szCs w:val="28"/>
              </w:rPr>
              <w:t xml:space="preserve">Поступление налоговых и неналоговых доходов планируется на 41,1 тыс. рублей меньше </w:t>
            </w:r>
            <w:r w:rsidRPr="00BC59D4">
              <w:rPr>
                <w:szCs w:val="28"/>
              </w:rPr>
              <w:t>по сравнению с о</w:t>
            </w:r>
            <w:r>
              <w:rPr>
                <w:szCs w:val="28"/>
              </w:rPr>
              <w:t>жидаемым исполнением доходов в</w:t>
            </w:r>
            <w:r w:rsidRPr="00BC59D4">
              <w:rPr>
                <w:szCs w:val="28"/>
              </w:rPr>
              <w:t xml:space="preserve"> 201</w:t>
            </w:r>
            <w:r>
              <w:rPr>
                <w:szCs w:val="28"/>
              </w:rPr>
              <w:t>9</w:t>
            </w:r>
            <w:r w:rsidRPr="00BC59D4">
              <w:rPr>
                <w:szCs w:val="28"/>
              </w:rPr>
              <w:t xml:space="preserve"> год</w:t>
            </w:r>
            <w:r>
              <w:rPr>
                <w:szCs w:val="28"/>
              </w:rPr>
              <w:t xml:space="preserve">у и на 391,6 тыс. рублей больше по </w:t>
            </w:r>
            <w:r w:rsidRPr="00BC59D4">
              <w:rPr>
                <w:szCs w:val="28"/>
              </w:rPr>
              <w:t>сравнению с отчетным  201</w:t>
            </w:r>
            <w:r>
              <w:rPr>
                <w:szCs w:val="28"/>
              </w:rPr>
              <w:t>8</w:t>
            </w:r>
            <w:r w:rsidRPr="00BC59D4">
              <w:rPr>
                <w:szCs w:val="28"/>
              </w:rPr>
              <w:t xml:space="preserve"> год</w:t>
            </w:r>
            <w:r>
              <w:rPr>
                <w:szCs w:val="28"/>
              </w:rPr>
              <w:t>о</w:t>
            </w:r>
            <w:r w:rsidRPr="00BC59D4">
              <w:rPr>
                <w:szCs w:val="28"/>
              </w:rPr>
              <w:t xml:space="preserve">м.   </w:t>
            </w:r>
          </w:p>
          <w:p w:rsidR="00DC020F" w:rsidRDefault="00DC020F" w:rsidP="00DC020F">
            <w:pPr>
              <w:spacing w:line="240" w:lineRule="auto"/>
              <w:ind w:firstLine="0"/>
              <w:rPr>
                <w:szCs w:val="28"/>
              </w:rPr>
            </w:pPr>
            <w:r>
              <w:rPr>
                <w:szCs w:val="28"/>
              </w:rPr>
              <w:t xml:space="preserve">           </w:t>
            </w:r>
            <w:proofErr w:type="gramStart"/>
            <w:r>
              <w:rPr>
                <w:szCs w:val="28"/>
              </w:rPr>
              <w:t>Отмечаем, что в нарушение Порядка формирования и применения кодов бюджетной классификации Российской Федерации, их структуре и принципам назначения, утвержденного приказом Министерства финансов Российской Федерации от 06.06.2019 № 85н «</w:t>
            </w:r>
            <w:r w:rsidRPr="00E34B6F">
              <w:rPr>
                <w:szCs w:val="28"/>
              </w:rPr>
              <w:t>О Порядке формирования и применения кодов бюджетной классификации Российской Федерации, их с</w:t>
            </w:r>
            <w:r>
              <w:rPr>
                <w:szCs w:val="28"/>
              </w:rPr>
              <w:t>труктуре и принципах назначения» (далее – Порядок № 85н) и применяемого к правоотношениям, возникающим при составлении и исполнении бюджетов бюджетной системы Росс</w:t>
            </w:r>
            <w:r w:rsidR="00C50398">
              <w:rPr>
                <w:szCs w:val="28"/>
              </w:rPr>
              <w:t>ийской Федерации начиная</w:t>
            </w:r>
            <w:proofErr w:type="gramEnd"/>
            <w:r w:rsidR="00C50398">
              <w:rPr>
                <w:szCs w:val="28"/>
              </w:rPr>
              <w:t xml:space="preserve"> с 2020 </w:t>
            </w:r>
            <w:r>
              <w:rPr>
                <w:szCs w:val="28"/>
              </w:rPr>
              <w:t>года при составлении бюджета муниципального образования «</w:t>
            </w:r>
            <w:proofErr w:type="spellStart"/>
            <w:r>
              <w:rPr>
                <w:szCs w:val="28"/>
              </w:rPr>
              <w:t>Инкинское</w:t>
            </w:r>
            <w:proofErr w:type="spellEnd"/>
            <w:r>
              <w:rPr>
                <w:szCs w:val="28"/>
              </w:rPr>
              <w:t xml:space="preserve"> сельское поселение» на 2020 год  при формировании доходных источников были применены коды бюджетной классификации, предусмотренные Приказом Минфина России от 08.06.2018 № 132н «</w:t>
            </w:r>
            <w:r w:rsidRPr="00E34B6F">
              <w:rPr>
                <w:szCs w:val="28"/>
              </w:rPr>
              <w:t>О Порядке формирования и применения кодов бюджетной классификации Российской Федерации, их с</w:t>
            </w:r>
            <w:r>
              <w:rPr>
                <w:szCs w:val="28"/>
              </w:rPr>
              <w:t>труктуре и принципах назначения».</w:t>
            </w:r>
          </w:p>
          <w:p w:rsidR="00DC020F" w:rsidRDefault="00DC020F" w:rsidP="00DC020F">
            <w:pPr>
              <w:spacing w:line="240" w:lineRule="auto"/>
              <w:ind w:firstLine="0"/>
              <w:rPr>
                <w:szCs w:val="28"/>
              </w:rPr>
            </w:pPr>
            <w:r>
              <w:rPr>
                <w:szCs w:val="28"/>
              </w:rPr>
              <w:t xml:space="preserve">          В приложении 1 к проекту решения «Перечень главных администраторов доходов бюджета МО «</w:t>
            </w:r>
            <w:proofErr w:type="spellStart"/>
            <w:r>
              <w:rPr>
                <w:szCs w:val="28"/>
              </w:rPr>
              <w:t>Инкинское</w:t>
            </w:r>
            <w:proofErr w:type="spellEnd"/>
            <w:r>
              <w:rPr>
                <w:szCs w:val="28"/>
              </w:rPr>
              <w:t xml:space="preserve"> сельское поселение» на 2020 год» (далее – приложение 1) установлено:</w:t>
            </w:r>
          </w:p>
          <w:tbl>
            <w:tblPr>
              <w:tblW w:w="91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9"/>
              <w:gridCol w:w="3582"/>
              <w:gridCol w:w="993"/>
              <w:gridCol w:w="3363"/>
            </w:tblGrid>
            <w:tr w:rsidR="00DC020F" w:rsidRPr="002D7440" w:rsidTr="00AC1536">
              <w:tc>
                <w:tcPr>
                  <w:tcW w:w="4831" w:type="dxa"/>
                  <w:gridSpan w:val="2"/>
                </w:tcPr>
                <w:p w:rsidR="00DC020F" w:rsidRPr="002D7440" w:rsidRDefault="00DC020F" w:rsidP="00AC1536">
                  <w:pPr>
                    <w:autoSpaceDE w:val="0"/>
                    <w:autoSpaceDN w:val="0"/>
                    <w:adjustRightInd w:val="0"/>
                    <w:spacing w:line="240" w:lineRule="auto"/>
                    <w:ind w:firstLine="0"/>
                    <w:rPr>
                      <w:b/>
                      <w:sz w:val="24"/>
                      <w:szCs w:val="24"/>
                    </w:rPr>
                  </w:pPr>
                  <w:r w:rsidRPr="002D7440">
                    <w:rPr>
                      <w:b/>
                      <w:sz w:val="24"/>
                      <w:szCs w:val="24"/>
                    </w:rPr>
                    <w:t>Отражено в приложении 1 к проекту решения о бюджете</w:t>
                  </w:r>
                </w:p>
              </w:tc>
              <w:tc>
                <w:tcPr>
                  <w:tcW w:w="4356" w:type="dxa"/>
                  <w:gridSpan w:val="2"/>
                </w:tcPr>
                <w:p w:rsidR="00DC020F" w:rsidRPr="002D7440" w:rsidRDefault="00DC020F" w:rsidP="00AC1536">
                  <w:pPr>
                    <w:spacing w:line="240" w:lineRule="auto"/>
                    <w:ind w:firstLine="0"/>
                    <w:rPr>
                      <w:sz w:val="24"/>
                      <w:szCs w:val="24"/>
                    </w:rPr>
                  </w:pPr>
                  <w:r w:rsidRPr="002D7440">
                    <w:rPr>
                      <w:rFonts w:eastAsia="Calibri"/>
                      <w:b/>
                      <w:bCs/>
                      <w:sz w:val="24"/>
                      <w:szCs w:val="24"/>
                    </w:rPr>
                    <w:t>Рекомендуется в соответствии с                    Порядком № 85н</w:t>
                  </w:r>
                </w:p>
              </w:tc>
            </w:tr>
            <w:tr w:rsidR="00DC020F" w:rsidRPr="002D7440" w:rsidTr="00AC1536">
              <w:trPr>
                <w:trHeight w:val="2494"/>
              </w:trPr>
              <w:tc>
                <w:tcPr>
                  <w:tcW w:w="1249" w:type="dxa"/>
                </w:tcPr>
                <w:p w:rsidR="00DC020F" w:rsidRDefault="00DC020F" w:rsidP="00AC1536">
                  <w:pPr>
                    <w:pStyle w:val="2"/>
                    <w:rPr>
                      <w:b w:val="0"/>
                      <w:sz w:val="24"/>
                      <w:szCs w:val="24"/>
                    </w:rPr>
                  </w:pPr>
                </w:p>
                <w:p w:rsidR="00DC020F" w:rsidRPr="008C53A1" w:rsidRDefault="00DC020F" w:rsidP="00AC1536">
                  <w:pPr>
                    <w:pStyle w:val="2"/>
                    <w:rPr>
                      <w:b w:val="0"/>
                      <w:sz w:val="24"/>
                      <w:szCs w:val="24"/>
                    </w:rPr>
                  </w:pPr>
                  <w:r w:rsidRPr="008C53A1">
                    <w:rPr>
                      <w:b w:val="0"/>
                      <w:sz w:val="24"/>
                      <w:szCs w:val="24"/>
                    </w:rPr>
                    <w:t>901</w:t>
                  </w:r>
                </w:p>
                <w:p w:rsidR="00DC020F" w:rsidRPr="008C53A1" w:rsidRDefault="00DC020F" w:rsidP="00AC1536">
                  <w:pPr>
                    <w:pStyle w:val="2"/>
                    <w:rPr>
                      <w:b w:val="0"/>
                      <w:sz w:val="24"/>
                      <w:szCs w:val="24"/>
                    </w:rPr>
                  </w:pPr>
                  <w:r>
                    <w:rPr>
                      <w:b w:val="0"/>
                      <w:sz w:val="24"/>
                      <w:szCs w:val="24"/>
                    </w:rPr>
                    <w:t>1</w:t>
                  </w:r>
                  <w:r w:rsidRPr="008C53A1">
                    <w:rPr>
                      <w:b w:val="0"/>
                      <w:sz w:val="24"/>
                      <w:szCs w:val="24"/>
                    </w:rPr>
                    <w:t xml:space="preserve"> </w:t>
                  </w:r>
                  <w:r>
                    <w:rPr>
                      <w:b w:val="0"/>
                      <w:sz w:val="24"/>
                      <w:szCs w:val="24"/>
                    </w:rPr>
                    <w:t>14</w:t>
                  </w:r>
                  <w:r w:rsidRPr="008C53A1">
                    <w:rPr>
                      <w:b w:val="0"/>
                      <w:sz w:val="24"/>
                      <w:szCs w:val="24"/>
                    </w:rPr>
                    <w:t xml:space="preserve"> </w:t>
                  </w:r>
                </w:p>
                <w:p w:rsidR="00DC020F" w:rsidRPr="0087308C" w:rsidRDefault="00DC020F" w:rsidP="00AC1536">
                  <w:pPr>
                    <w:pStyle w:val="2"/>
                    <w:rPr>
                      <w:b w:val="0"/>
                      <w:sz w:val="24"/>
                      <w:szCs w:val="24"/>
                    </w:rPr>
                  </w:pPr>
                  <w:r>
                    <w:rPr>
                      <w:b w:val="0"/>
                      <w:sz w:val="24"/>
                      <w:szCs w:val="24"/>
                    </w:rPr>
                    <w:t>03050</w:t>
                  </w:r>
                  <w:r w:rsidRPr="0087308C">
                    <w:rPr>
                      <w:b w:val="0"/>
                      <w:sz w:val="24"/>
                      <w:szCs w:val="24"/>
                    </w:rPr>
                    <w:t xml:space="preserve"> </w:t>
                  </w:r>
                </w:p>
                <w:p w:rsidR="00DC020F" w:rsidRPr="008C53A1" w:rsidRDefault="00DC020F" w:rsidP="00AC1536">
                  <w:pPr>
                    <w:pStyle w:val="2"/>
                    <w:rPr>
                      <w:b w:val="0"/>
                      <w:sz w:val="24"/>
                      <w:szCs w:val="24"/>
                    </w:rPr>
                  </w:pPr>
                  <w:r w:rsidRPr="008C53A1">
                    <w:rPr>
                      <w:b w:val="0"/>
                      <w:sz w:val="24"/>
                      <w:szCs w:val="24"/>
                    </w:rPr>
                    <w:t xml:space="preserve"> </w:t>
                  </w:r>
                  <w:r>
                    <w:rPr>
                      <w:b w:val="0"/>
                      <w:sz w:val="24"/>
                      <w:szCs w:val="24"/>
                    </w:rPr>
                    <w:t>10</w:t>
                  </w:r>
                </w:p>
                <w:p w:rsidR="00DC020F" w:rsidRPr="008C53A1" w:rsidRDefault="00DC020F" w:rsidP="00AC1536">
                  <w:pPr>
                    <w:pStyle w:val="2"/>
                    <w:rPr>
                      <w:b w:val="0"/>
                      <w:sz w:val="24"/>
                      <w:szCs w:val="24"/>
                    </w:rPr>
                  </w:pPr>
                  <w:r w:rsidRPr="008C53A1">
                    <w:rPr>
                      <w:b w:val="0"/>
                      <w:sz w:val="24"/>
                      <w:szCs w:val="24"/>
                    </w:rPr>
                    <w:t xml:space="preserve"> 0000</w:t>
                  </w:r>
                </w:p>
                <w:p w:rsidR="00DC020F" w:rsidRPr="002D7440" w:rsidRDefault="00DC020F" w:rsidP="00AC1536">
                  <w:pPr>
                    <w:pStyle w:val="2"/>
                  </w:pPr>
                  <w:r w:rsidRPr="008C53A1">
                    <w:rPr>
                      <w:b w:val="0"/>
                      <w:sz w:val="24"/>
                      <w:szCs w:val="24"/>
                    </w:rPr>
                    <w:t xml:space="preserve"> </w:t>
                  </w:r>
                  <w:r>
                    <w:rPr>
                      <w:b w:val="0"/>
                      <w:sz w:val="24"/>
                      <w:szCs w:val="24"/>
                    </w:rPr>
                    <w:t>41</w:t>
                  </w:r>
                  <w:r w:rsidRPr="008C53A1">
                    <w:rPr>
                      <w:b w:val="0"/>
                      <w:sz w:val="24"/>
                      <w:szCs w:val="24"/>
                    </w:rPr>
                    <w:t>0</w:t>
                  </w:r>
                </w:p>
              </w:tc>
              <w:tc>
                <w:tcPr>
                  <w:tcW w:w="3582" w:type="dxa"/>
                </w:tcPr>
                <w:p w:rsidR="00DC020F" w:rsidRDefault="00DC020F" w:rsidP="00AC1536">
                  <w:pPr>
                    <w:spacing w:line="240" w:lineRule="auto"/>
                    <w:ind w:firstLine="0"/>
                    <w:rPr>
                      <w:sz w:val="24"/>
                      <w:szCs w:val="24"/>
                    </w:rPr>
                  </w:pPr>
                </w:p>
                <w:p w:rsidR="00DC020F" w:rsidRPr="002D7440" w:rsidRDefault="00DC020F" w:rsidP="00AC1536">
                  <w:pPr>
                    <w:spacing w:line="240" w:lineRule="auto"/>
                    <w:ind w:firstLine="0"/>
                    <w:rPr>
                      <w:sz w:val="24"/>
                      <w:szCs w:val="24"/>
                    </w:rPr>
                  </w:pPr>
                  <w:r>
                    <w:rPr>
                      <w:sz w:val="24"/>
                      <w:szCs w:val="24"/>
                    </w:rPr>
                    <w:t xml:space="preserve">Средства от распоряжения и реализации </w:t>
                  </w:r>
                  <w:r w:rsidRPr="00016472">
                    <w:rPr>
                      <w:b/>
                      <w:sz w:val="24"/>
                      <w:szCs w:val="24"/>
                    </w:rPr>
                    <w:t>конфискованного</w:t>
                  </w:r>
                  <w:r>
                    <w:rPr>
                      <w:sz w:val="24"/>
                      <w:szCs w:val="24"/>
                    </w:rPr>
                    <w:t xml:space="preserve"> и иного имущества, обращенного в доходы сельских поселений (в части реализации основных средств по указанному имуществу)   </w:t>
                  </w:r>
                </w:p>
              </w:tc>
              <w:tc>
                <w:tcPr>
                  <w:tcW w:w="993" w:type="dxa"/>
                </w:tcPr>
                <w:p w:rsidR="00DC020F" w:rsidRDefault="00DC020F" w:rsidP="00AC1536">
                  <w:pPr>
                    <w:pStyle w:val="2"/>
                    <w:rPr>
                      <w:b w:val="0"/>
                      <w:sz w:val="24"/>
                      <w:szCs w:val="24"/>
                    </w:rPr>
                  </w:pPr>
                </w:p>
                <w:p w:rsidR="00DC020F" w:rsidRPr="002705A2" w:rsidRDefault="00DC020F" w:rsidP="00AC1536">
                  <w:pPr>
                    <w:pStyle w:val="2"/>
                    <w:rPr>
                      <w:b w:val="0"/>
                      <w:sz w:val="24"/>
                      <w:szCs w:val="24"/>
                    </w:rPr>
                  </w:pPr>
                  <w:r w:rsidRPr="002705A2">
                    <w:rPr>
                      <w:b w:val="0"/>
                      <w:sz w:val="24"/>
                      <w:szCs w:val="24"/>
                    </w:rPr>
                    <w:t>901</w:t>
                  </w:r>
                </w:p>
                <w:p w:rsidR="00DC020F" w:rsidRPr="002D7440" w:rsidRDefault="00DC020F" w:rsidP="00AC1536">
                  <w:pPr>
                    <w:pStyle w:val="2"/>
                  </w:pPr>
                  <w:r w:rsidRPr="002705A2">
                    <w:rPr>
                      <w:b w:val="0"/>
                      <w:sz w:val="24"/>
                      <w:szCs w:val="24"/>
                    </w:rPr>
                    <w:t xml:space="preserve"> 1 1</w:t>
                  </w:r>
                  <w:r>
                    <w:rPr>
                      <w:b w:val="0"/>
                      <w:sz w:val="24"/>
                      <w:szCs w:val="24"/>
                    </w:rPr>
                    <w:t>4</w:t>
                  </w:r>
                  <w:r w:rsidRPr="002705A2">
                    <w:rPr>
                      <w:b w:val="0"/>
                      <w:sz w:val="24"/>
                      <w:szCs w:val="24"/>
                    </w:rPr>
                    <w:t xml:space="preserve"> </w:t>
                  </w:r>
                  <w:r>
                    <w:rPr>
                      <w:b w:val="0"/>
                      <w:sz w:val="24"/>
                      <w:szCs w:val="24"/>
                    </w:rPr>
                    <w:t>03050</w:t>
                  </w:r>
                  <w:r w:rsidRPr="002705A2">
                    <w:rPr>
                      <w:b w:val="0"/>
                      <w:sz w:val="24"/>
                      <w:szCs w:val="24"/>
                    </w:rPr>
                    <w:t xml:space="preserve">  10 0000 </w:t>
                  </w:r>
                  <w:r>
                    <w:rPr>
                      <w:b w:val="0"/>
                      <w:sz w:val="24"/>
                      <w:szCs w:val="24"/>
                    </w:rPr>
                    <w:t>41</w:t>
                  </w:r>
                  <w:r w:rsidRPr="002705A2">
                    <w:rPr>
                      <w:b w:val="0"/>
                      <w:sz w:val="24"/>
                      <w:szCs w:val="24"/>
                    </w:rPr>
                    <w:t>0</w:t>
                  </w:r>
                </w:p>
              </w:tc>
              <w:tc>
                <w:tcPr>
                  <w:tcW w:w="3363" w:type="dxa"/>
                </w:tcPr>
                <w:p w:rsidR="00DC020F" w:rsidRDefault="00DC020F" w:rsidP="00AC1536">
                  <w:pPr>
                    <w:spacing w:line="240" w:lineRule="auto"/>
                    <w:rPr>
                      <w:sz w:val="24"/>
                      <w:szCs w:val="24"/>
                    </w:rPr>
                  </w:pPr>
                </w:p>
                <w:p w:rsidR="00DC020F" w:rsidRPr="002D7440" w:rsidRDefault="00DC020F" w:rsidP="00AC1536">
                  <w:pPr>
                    <w:spacing w:line="240" w:lineRule="auto"/>
                    <w:ind w:hanging="6"/>
                    <w:rPr>
                      <w:sz w:val="24"/>
                      <w:szCs w:val="24"/>
                    </w:rPr>
                  </w:pPr>
                  <w:r>
                    <w:rPr>
                      <w:sz w:val="24"/>
                      <w:szCs w:val="24"/>
                    </w:rPr>
                    <w:t xml:space="preserve">Средства от распоряжения и реализации </w:t>
                  </w:r>
                  <w:r w:rsidRPr="00016472">
                    <w:rPr>
                      <w:b/>
                      <w:sz w:val="24"/>
                      <w:szCs w:val="24"/>
                    </w:rPr>
                    <w:t>выморочного</w:t>
                  </w:r>
                  <w:r>
                    <w:rPr>
                      <w:sz w:val="24"/>
                      <w:szCs w:val="24"/>
                    </w:rPr>
                    <w:t xml:space="preserve"> и иного имущества, обращенного в доходы сельских поселений (в части реализации основных средств по указанному имуществу)   </w:t>
                  </w:r>
                </w:p>
              </w:tc>
            </w:tr>
            <w:tr w:rsidR="00DC020F" w:rsidRPr="002D7440" w:rsidTr="00AC1536">
              <w:trPr>
                <w:trHeight w:val="2494"/>
              </w:trPr>
              <w:tc>
                <w:tcPr>
                  <w:tcW w:w="1249" w:type="dxa"/>
                </w:tcPr>
                <w:p w:rsidR="00DC020F" w:rsidRDefault="00DC020F" w:rsidP="00AC1536">
                  <w:pPr>
                    <w:pStyle w:val="2"/>
                    <w:rPr>
                      <w:b w:val="0"/>
                      <w:sz w:val="24"/>
                      <w:szCs w:val="24"/>
                    </w:rPr>
                  </w:pPr>
                  <w:r>
                    <w:rPr>
                      <w:b w:val="0"/>
                      <w:sz w:val="24"/>
                      <w:szCs w:val="24"/>
                    </w:rPr>
                    <w:lastRenderedPageBreak/>
                    <w:t xml:space="preserve">  </w:t>
                  </w:r>
                </w:p>
                <w:p w:rsidR="00DC020F" w:rsidRDefault="00DC020F" w:rsidP="00AC1536">
                  <w:pPr>
                    <w:pStyle w:val="2"/>
                    <w:rPr>
                      <w:b w:val="0"/>
                      <w:sz w:val="24"/>
                      <w:szCs w:val="24"/>
                    </w:rPr>
                  </w:pPr>
                  <w:r>
                    <w:rPr>
                      <w:b w:val="0"/>
                      <w:sz w:val="24"/>
                      <w:szCs w:val="24"/>
                    </w:rPr>
                    <w:t>901</w:t>
                  </w:r>
                </w:p>
                <w:p w:rsidR="00DC020F" w:rsidRDefault="00DC020F" w:rsidP="00AC1536">
                  <w:pPr>
                    <w:spacing w:line="240" w:lineRule="auto"/>
                    <w:ind w:firstLine="290"/>
                    <w:rPr>
                      <w:sz w:val="24"/>
                      <w:szCs w:val="24"/>
                    </w:rPr>
                  </w:pPr>
                  <w:r w:rsidRPr="00016472">
                    <w:rPr>
                      <w:sz w:val="24"/>
                      <w:szCs w:val="24"/>
                    </w:rPr>
                    <w:t xml:space="preserve"> </w:t>
                  </w:r>
                  <w:r>
                    <w:rPr>
                      <w:sz w:val="24"/>
                      <w:szCs w:val="24"/>
                    </w:rPr>
                    <w:t xml:space="preserve">1 </w:t>
                  </w:r>
                  <w:r w:rsidRPr="00016472">
                    <w:rPr>
                      <w:sz w:val="24"/>
                      <w:szCs w:val="24"/>
                    </w:rPr>
                    <w:t>14</w:t>
                  </w:r>
                </w:p>
                <w:p w:rsidR="00DC020F" w:rsidRDefault="00DC020F" w:rsidP="00AC1536">
                  <w:pPr>
                    <w:spacing w:line="240" w:lineRule="auto"/>
                    <w:ind w:firstLine="290"/>
                    <w:rPr>
                      <w:sz w:val="24"/>
                      <w:szCs w:val="24"/>
                    </w:rPr>
                  </w:pPr>
                  <w:r>
                    <w:rPr>
                      <w:sz w:val="24"/>
                      <w:szCs w:val="24"/>
                    </w:rPr>
                    <w:t>03050</w:t>
                  </w:r>
                </w:p>
                <w:p w:rsidR="00DC020F" w:rsidRDefault="00DC020F" w:rsidP="00AC1536">
                  <w:pPr>
                    <w:spacing w:line="240" w:lineRule="auto"/>
                    <w:ind w:firstLine="290"/>
                    <w:jc w:val="left"/>
                    <w:rPr>
                      <w:sz w:val="24"/>
                      <w:szCs w:val="24"/>
                    </w:rPr>
                  </w:pPr>
                  <w:r>
                    <w:rPr>
                      <w:sz w:val="24"/>
                      <w:szCs w:val="24"/>
                    </w:rPr>
                    <w:t xml:space="preserve">   10</w:t>
                  </w:r>
                </w:p>
                <w:p w:rsidR="00DC020F" w:rsidRDefault="00DC020F" w:rsidP="00AC1536">
                  <w:pPr>
                    <w:spacing w:line="240" w:lineRule="auto"/>
                    <w:ind w:firstLine="290"/>
                    <w:rPr>
                      <w:sz w:val="24"/>
                      <w:szCs w:val="24"/>
                    </w:rPr>
                  </w:pPr>
                  <w:r>
                    <w:rPr>
                      <w:sz w:val="24"/>
                      <w:szCs w:val="24"/>
                    </w:rPr>
                    <w:t xml:space="preserve"> 0000</w:t>
                  </w:r>
                </w:p>
                <w:p w:rsidR="00DC020F" w:rsidRDefault="00DC020F" w:rsidP="00AC1536">
                  <w:pPr>
                    <w:spacing w:line="240" w:lineRule="auto"/>
                    <w:ind w:firstLine="290"/>
                    <w:rPr>
                      <w:sz w:val="24"/>
                      <w:szCs w:val="24"/>
                    </w:rPr>
                  </w:pPr>
                  <w:r>
                    <w:rPr>
                      <w:sz w:val="24"/>
                      <w:szCs w:val="24"/>
                    </w:rPr>
                    <w:t xml:space="preserve">  440</w:t>
                  </w:r>
                </w:p>
                <w:p w:rsidR="00DC020F" w:rsidRPr="00016472" w:rsidRDefault="00DC020F" w:rsidP="00AC1536">
                  <w:pPr>
                    <w:ind w:firstLine="290"/>
                    <w:rPr>
                      <w:sz w:val="24"/>
                      <w:szCs w:val="24"/>
                    </w:rPr>
                  </w:pPr>
                </w:p>
              </w:tc>
              <w:tc>
                <w:tcPr>
                  <w:tcW w:w="3582" w:type="dxa"/>
                </w:tcPr>
                <w:p w:rsidR="00DC020F" w:rsidRDefault="00DC020F" w:rsidP="00AC1536">
                  <w:pPr>
                    <w:spacing w:line="240" w:lineRule="auto"/>
                    <w:ind w:firstLine="0"/>
                    <w:rPr>
                      <w:sz w:val="24"/>
                      <w:szCs w:val="24"/>
                    </w:rPr>
                  </w:pPr>
                </w:p>
                <w:p w:rsidR="00DC020F" w:rsidRDefault="00DC020F" w:rsidP="00AC1536">
                  <w:pPr>
                    <w:spacing w:line="240" w:lineRule="auto"/>
                    <w:ind w:firstLine="0"/>
                    <w:rPr>
                      <w:sz w:val="24"/>
                      <w:szCs w:val="24"/>
                    </w:rPr>
                  </w:pPr>
                  <w:r>
                    <w:rPr>
                      <w:sz w:val="24"/>
                      <w:szCs w:val="24"/>
                    </w:rPr>
                    <w:t xml:space="preserve">Средства от распоряжения и реализации </w:t>
                  </w:r>
                  <w:r w:rsidRPr="00E82026">
                    <w:rPr>
                      <w:b/>
                      <w:sz w:val="24"/>
                      <w:szCs w:val="24"/>
                    </w:rPr>
                    <w:t>конфискованного</w:t>
                  </w:r>
                  <w:r>
                    <w:rPr>
                      <w:sz w:val="24"/>
                      <w:szCs w:val="24"/>
                    </w:rPr>
                    <w:t xml:space="preserve"> и иного имущества, обращенного в доходы сельских поселений (в части реализации материальных запасов по указанному имуществу)</w:t>
                  </w:r>
                </w:p>
              </w:tc>
              <w:tc>
                <w:tcPr>
                  <w:tcW w:w="993" w:type="dxa"/>
                </w:tcPr>
                <w:p w:rsidR="00DC020F" w:rsidRDefault="00DC020F" w:rsidP="00AC1536">
                  <w:pPr>
                    <w:pStyle w:val="2"/>
                    <w:rPr>
                      <w:b w:val="0"/>
                      <w:sz w:val="24"/>
                      <w:szCs w:val="24"/>
                    </w:rPr>
                  </w:pPr>
                </w:p>
                <w:p w:rsidR="00DC020F" w:rsidRPr="00E82026" w:rsidRDefault="00DC020F" w:rsidP="00AC1536">
                  <w:pPr>
                    <w:spacing w:line="240" w:lineRule="auto"/>
                    <w:ind w:firstLine="137"/>
                    <w:jc w:val="center"/>
                    <w:rPr>
                      <w:sz w:val="24"/>
                      <w:szCs w:val="24"/>
                    </w:rPr>
                  </w:pPr>
                  <w:r w:rsidRPr="00E82026">
                    <w:rPr>
                      <w:sz w:val="24"/>
                      <w:szCs w:val="24"/>
                    </w:rPr>
                    <w:t>901</w:t>
                  </w:r>
                </w:p>
                <w:p w:rsidR="00DC020F" w:rsidRPr="00E82026" w:rsidRDefault="00DC020F" w:rsidP="00AC1536">
                  <w:pPr>
                    <w:spacing w:line="240" w:lineRule="auto"/>
                    <w:ind w:firstLine="137"/>
                    <w:jc w:val="center"/>
                    <w:rPr>
                      <w:sz w:val="24"/>
                      <w:szCs w:val="24"/>
                    </w:rPr>
                  </w:pPr>
                  <w:r w:rsidRPr="00E82026">
                    <w:rPr>
                      <w:sz w:val="24"/>
                      <w:szCs w:val="24"/>
                    </w:rPr>
                    <w:t>1 14</w:t>
                  </w:r>
                </w:p>
                <w:p w:rsidR="00DC020F" w:rsidRPr="00E82026" w:rsidRDefault="00DC020F" w:rsidP="00AC1536">
                  <w:pPr>
                    <w:spacing w:line="240" w:lineRule="auto"/>
                    <w:ind w:firstLine="137"/>
                    <w:jc w:val="center"/>
                    <w:rPr>
                      <w:sz w:val="24"/>
                      <w:szCs w:val="24"/>
                    </w:rPr>
                  </w:pPr>
                  <w:r w:rsidRPr="00E82026">
                    <w:rPr>
                      <w:sz w:val="24"/>
                      <w:szCs w:val="24"/>
                    </w:rPr>
                    <w:t>03050</w:t>
                  </w:r>
                </w:p>
                <w:p w:rsidR="00DC020F" w:rsidRPr="00E82026" w:rsidRDefault="00DC020F" w:rsidP="00AC1536">
                  <w:pPr>
                    <w:spacing w:line="240" w:lineRule="auto"/>
                    <w:ind w:firstLine="137"/>
                    <w:jc w:val="center"/>
                    <w:rPr>
                      <w:sz w:val="24"/>
                      <w:szCs w:val="24"/>
                    </w:rPr>
                  </w:pPr>
                  <w:r w:rsidRPr="00E82026">
                    <w:rPr>
                      <w:sz w:val="24"/>
                      <w:szCs w:val="24"/>
                    </w:rPr>
                    <w:t>10</w:t>
                  </w:r>
                </w:p>
                <w:p w:rsidR="00DC020F" w:rsidRPr="00E82026" w:rsidRDefault="00DC020F" w:rsidP="00AC1536">
                  <w:pPr>
                    <w:spacing w:line="240" w:lineRule="auto"/>
                    <w:ind w:firstLine="137"/>
                    <w:jc w:val="center"/>
                    <w:rPr>
                      <w:sz w:val="24"/>
                      <w:szCs w:val="24"/>
                    </w:rPr>
                  </w:pPr>
                  <w:r w:rsidRPr="00E82026">
                    <w:rPr>
                      <w:sz w:val="24"/>
                      <w:szCs w:val="24"/>
                    </w:rPr>
                    <w:t>0000</w:t>
                  </w:r>
                </w:p>
                <w:p w:rsidR="00DC020F" w:rsidRPr="00E82026" w:rsidRDefault="00DC020F" w:rsidP="00AC1536">
                  <w:pPr>
                    <w:spacing w:line="240" w:lineRule="auto"/>
                    <w:ind w:firstLine="137"/>
                    <w:jc w:val="center"/>
                    <w:rPr>
                      <w:sz w:val="24"/>
                      <w:szCs w:val="24"/>
                    </w:rPr>
                  </w:pPr>
                  <w:r w:rsidRPr="00E82026">
                    <w:rPr>
                      <w:sz w:val="24"/>
                      <w:szCs w:val="24"/>
                    </w:rPr>
                    <w:t>440</w:t>
                  </w:r>
                </w:p>
              </w:tc>
              <w:tc>
                <w:tcPr>
                  <w:tcW w:w="3363" w:type="dxa"/>
                </w:tcPr>
                <w:p w:rsidR="00DC020F" w:rsidRDefault="00DC020F" w:rsidP="00AC1536">
                  <w:pPr>
                    <w:spacing w:line="240" w:lineRule="auto"/>
                    <w:rPr>
                      <w:sz w:val="24"/>
                      <w:szCs w:val="24"/>
                    </w:rPr>
                  </w:pPr>
                </w:p>
                <w:p w:rsidR="00DC020F" w:rsidRDefault="00DC020F" w:rsidP="00AC1536">
                  <w:pPr>
                    <w:spacing w:line="240" w:lineRule="auto"/>
                    <w:ind w:hanging="6"/>
                    <w:rPr>
                      <w:sz w:val="24"/>
                      <w:szCs w:val="24"/>
                    </w:rPr>
                  </w:pPr>
                  <w:r>
                    <w:rPr>
                      <w:sz w:val="24"/>
                      <w:szCs w:val="24"/>
                    </w:rPr>
                    <w:t xml:space="preserve">Средства от распоряжения и реализации </w:t>
                  </w:r>
                  <w:r>
                    <w:rPr>
                      <w:b/>
                      <w:sz w:val="24"/>
                      <w:szCs w:val="24"/>
                    </w:rPr>
                    <w:t>выморочного</w:t>
                  </w:r>
                  <w:r>
                    <w:rPr>
                      <w:sz w:val="24"/>
                      <w:szCs w:val="24"/>
                    </w:rPr>
                    <w:t xml:space="preserve"> и иного имущества, обращенного в доходы сельских поселений (в части реализации материальных запасов по указанному имуществу)</w:t>
                  </w:r>
                </w:p>
              </w:tc>
            </w:tr>
          </w:tbl>
          <w:p w:rsidR="00DC020F" w:rsidRPr="00E34B6F" w:rsidRDefault="00C50398" w:rsidP="00C50398">
            <w:pPr>
              <w:pStyle w:val="a6"/>
              <w:spacing w:line="240" w:lineRule="auto"/>
              <w:ind w:left="0" w:firstLine="0"/>
              <w:rPr>
                <w:b/>
                <w:szCs w:val="28"/>
              </w:rPr>
            </w:pPr>
            <w:r>
              <w:rPr>
                <w:szCs w:val="28"/>
              </w:rPr>
              <w:t xml:space="preserve">         </w:t>
            </w:r>
            <w:proofErr w:type="gramStart"/>
            <w:r w:rsidR="00DC020F">
              <w:rPr>
                <w:szCs w:val="28"/>
              </w:rPr>
              <w:t>Кроме того, С</w:t>
            </w:r>
            <w:r w:rsidR="00DC020F" w:rsidRPr="00E34B6F">
              <w:rPr>
                <w:szCs w:val="28"/>
              </w:rPr>
              <w:t xml:space="preserve">четная палата обращает внимание, что в целях реализации </w:t>
            </w:r>
            <w:hyperlink r:id="rId8" w:history="1">
              <w:r w:rsidR="00DC020F" w:rsidRPr="00E34B6F">
                <w:rPr>
                  <w:rStyle w:val="afc"/>
                  <w:color w:val="auto"/>
                  <w:szCs w:val="28"/>
                </w:rPr>
                <w:t>пункта 1 статьи 1</w:t>
              </w:r>
            </w:hyperlink>
            <w:r w:rsidR="00DC020F" w:rsidRPr="00E34B6F">
              <w:rPr>
                <w:szCs w:val="28"/>
              </w:rPr>
              <w:t xml:space="preserve"> Федерального закона от 15 апреля 2019 г. №</w:t>
            </w:r>
            <w:r w:rsidR="00DC020F">
              <w:rPr>
                <w:szCs w:val="28"/>
              </w:rPr>
              <w:t> 62-ФЗ «</w:t>
            </w:r>
            <w:r w:rsidR="00DC020F" w:rsidRPr="00E34B6F">
              <w:rPr>
                <w:szCs w:val="28"/>
              </w:rPr>
              <w:t>О внесении изменений в Бюджет</w:t>
            </w:r>
            <w:r w:rsidR="00DC020F">
              <w:rPr>
                <w:szCs w:val="28"/>
              </w:rPr>
              <w:t xml:space="preserve">ный кодекс Российской Федерации» </w:t>
            </w:r>
            <w:hyperlink r:id="rId9" w:history="1">
              <w:r w:rsidR="00DC020F" w:rsidRPr="00E34B6F">
                <w:rPr>
                  <w:rStyle w:val="afc"/>
                  <w:color w:val="auto"/>
                  <w:szCs w:val="28"/>
                </w:rPr>
                <w:t>приказом</w:t>
              </w:r>
            </w:hyperlink>
            <w:r w:rsidR="00DC020F" w:rsidRPr="00E34B6F">
              <w:rPr>
                <w:szCs w:val="28"/>
              </w:rPr>
              <w:t xml:space="preserve"> Министерства финансов Российской Федерации от 6 июня 2019 г. №</w:t>
            </w:r>
            <w:r w:rsidR="00DC020F">
              <w:rPr>
                <w:szCs w:val="28"/>
              </w:rPr>
              <w:t> 85н «</w:t>
            </w:r>
            <w:r w:rsidR="00DC020F" w:rsidRPr="00E34B6F">
              <w:rPr>
                <w:szCs w:val="28"/>
              </w:rPr>
              <w:t>О Порядке формирования и применения кодов бюджетной классификации Российской Федерации, их с</w:t>
            </w:r>
            <w:r w:rsidR="00DC020F">
              <w:rPr>
                <w:szCs w:val="28"/>
              </w:rPr>
              <w:t>труктуре и принципах назначения»</w:t>
            </w:r>
            <w:r w:rsidR="00DC020F" w:rsidRPr="00E34B6F">
              <w:rPr>
                <w:szCs w:val="28"/>
              </w:rPr>
              <w:t>, применяющимся при составлении и</w:t>
            </w:r>
            <w:proofErr w:type="gramEnd"/>
            <w:r w:rsidR="00DC020F" w:rsidRPr="00E34B6F">
              <w:rPr>
                <w:szCs w:val="28"/>
              </w:rPr>
              <w:t xml:space="preserve"> </w:t>
            </w:r>
            <w:proofErr w:type="gramStart"/>
            <w:r w:rsidR="00DC020F" w:rsidRPr="00E34B6F">
              <w:rPr>
                <w:szCs w:val="28"/>
              </w:rPr>
              <w:t>исполнении бюджетов бюджетной системы Российской Федерации на 2020 год (2020 год и плановый период 2021 и 2022 годов), предусмотрены новые коды классификации доходов бюджетов, основанные непосредственно на структуре Кодекс</w:t>
            </w:r>
            <w:r w:rsidR="00DC020F">
              <w:rPr>
                <w:szCs w:val="28"/>
              </w:rPr>
              <w:t>а</w:t>
            </w:r>
            <w:r w:rsidR="00DC020F" w:rsidRPr="00E34B6F">
              <w:rPr>
                <w:szCs w:val="28"/>
              </w:rPr>
              <w:t xml:space="preserve"> Российской Федерации об административных правонарушениях</w:t>
            </w:r>
            <w:r w:rsidR="00DC020F" w:rsidRPr="00747FA5">
              <w:rPr>
                <w:szCs w:val="28"/>
              </w:rPr>
              <w:t xml:space="preserve"> </w:t>
            </w:r>
            <w:r w:rsidR="00DC020F" w:rsidRPr="00E34B6F">
              <w:rPr>
                <w:szCs w:val="28"/>
              </w:rPr>
              <w:t>для отражения поступлений в доход соответствующего бюджета бюджетной системы Российской Федерации от штрафов, неустоек, пеней и платежей, поступающих от реализации конфискованного имущества, компенсации ущерба, возмещения вреда</w:t>
            </w:r>
            <w:proofErr w:type="gramEnd"/>
            <w:r w:rsidR="00DC020F" w:rsidRPr="00E34B6F">
              <w:rPr>
                <w:szCs w:val="28"/>
              </w:rPr>
              <w:t xml:space="preserve"> окружающей среде.</w:t>
            </w:r>
          </w:p>
          <w:p w:rsidR="00DC020F" w:rsidRDefault="00DC020F" w:rsidP="00DC020F">
            <w:pPr>
              <w:spacing w:line="240" w:lineRule="auto"/>
              <w:rPr>
                <w:szCs w:val="28"/>
              </w:rPr>
            </w:pPr>
            <w:proofErr w:type="gramStart"/>
            <w:r>
              <w:rPr>
                <w:szCs w:val="28"/>
              </w:rPr>
              <w:t>Следует обратить внимание</w:t>
            </w:r>
            <w:r w:rsidRPr="00747FA5">
              <w:rPr>
                <w:szCs w:val="28"/>
              </w:rPr>
              <w:t xml:space="preserve"> </w:t>
            </w:r>
            <w:r>
              <w:rPr>
                <w:szCs w:val="28"/>
              </w:rPr>
              <w:t xml:space="preserve">и </w:t>
            </w:r>
            <w:r w:rsidRPr="00747FA5">
              <w:rPr>
                <w:szCs w:val="28"/>
              </w:rPr>
              <w:t xml:space="preserve">на то, что в соответствии с </w:t>
            </w:r>
            <w:hyperlink r:id="rId10" w:history="1">
              <w:r w:rsidRPr="002D7440">
                <w:rPr>
                  <w:rStyle w:val="afc"/>
                  <w:color w:val="auto"/>
                  <w:szCs w:val="28"/>
                </w:rPr>
                <w:t>Порядком</w:t>
              </w:r>
            </w:hyperlink>
            <w:r w:rsidRPr="00747FA5">
              <w:rPr>
                <w:szCs w:val="28"/>
              </w:rPr>
              <w:t xml:space="preserve"> </w:t>
            </w:r>
            <w:r>
              <w:rPr>
                <w:szCs w:val="28"/>
              </w:rPr>
              <w:t xml:space="preserve">№ </w:t>
            </w:r>
            <w:r w:rsidRPr="00747FA5">
              <w:rPr>
                <w:szCs w:val="28"/>
              </w:rPr>
              <w:t xml:space="preserve">85н поступления в доходы бюджетов бюджетной системы Российской Федерации денежных взысканий (штрафов), поступающих в счет погашения задолженности, </w:t>
            </w:r>
            <w:r w:rsidRPr="00CF58C1">
              <w:rPr>
                <w:b/>
                <w:szCs w:val="28"/>
              </w:rPr>
              <w:t xml:space="preserve">образовавшейся до 1 января 2020 года, </w:t>
            </w:r>
            <w:r w:rsidRPr="00747FA5">
              <w:rPr>
                <w:szCs w:val="28"/>
              </w:rPr>
              <w:t xml:space="preserve">подлежат отражению по соответствующим элементам кода вида доходов </w:t>
            </w:r>
            <w:r w:rsidRPr="00E34B6F">
              <w:rPr>
                <w:b/>
                <w:szCs w:val="28"/>
              </w:rPr>
              <w:t>000 1 16 10120 00 0000 140</w:t>
            </w:r>
            <w:r>
              <w:rPr>
                <w:szCs w:val="28"/>
              </w:rPr>
              <w:t xml:space="preserve"> «</w:t>
            </w:r>
            <w:r w:rsidRPr="00747FA5">
              <w:rPr>
                <w:szCs w:val="28"/>
              </w:rPr>
              <w:t>Доходы от денежных взысканий (штрафов), поступающие в счет погашения задолженности, образовавшейся</w:t>
            </w:r>
            <w:proofErr w:type="gramEnd"/>
            <w:r w:rsidRPr="00747FA5">
              <w:rPr>
                <w:szCs w:val="28"/>
              </w:rPr>
              <w:t xml:space="preserve"> до 1 января 2020 года, подлежащие зачислению в бюджеты бюджетной системы Российской Федерации, по нормативам, де</w:t>
            </w:r>
            <w:r>
              <w:rPr>
                <w:szCs w:val="28"/>
              </w:rPr>
              <w:t>йствующим до 1 января 2020 года»</w:t>
            </w:r>
            <w:r w:rsidRPr="00747FA5">
              <w:rPr>
                <w:szCs w:val="28"/>
              </w:rPr>
              <w:t xml:space="preserve"> классификации доходов бюджетов.</w:t>
            </w:r>
          </w:p>
          <w:p w:rsidR="00DC020F" w:rsidRDefault="00DC020F" w:rsidP="00DC020F">
            <w:pPr>
              <w:spacing w:line="240" w:lineRule="auto"/>
              <w:rPr>
                <w:szCs w:val="28"/>
              </w:rPr>
            </w:pPr>
            <w:r>
              <w:rPr>
                <w:szCs w:val="28"/>
              </w:rPr>
              <w:t xml:space="preserve"> </w:t>
            </w:r>
            <w:proofErr w:type="gramStart"/>
            <w:r>
              <w:rPr>
                <w:szCs w:val="28"/>
              </w:rPr>
              <w:t>В приложении 2 к проекту решения о бюджете «Перечень главных администраторов доходов бюджета МО «</w:t>
            </w:r>
            <w:proofErr w:type="spellStart"/>
            <w:r>
              <w:rPr>
                <w:szCs w:val="28"/>
              </w:rPr>
              <w:t>Инкинское</w:t>
            </w:r>
            <w:proofErr w:type="spellEnd"/>
            <w:r>
              <w:rPr>
                <w:szCs w:val="28"/>
              </w:rPr>
              <w:t xml:space="preserve"> сельское поселение» - органов вышестоящих уровней государственной власти (территориальных органов государственной власти (территориальных органов государственной власти Российской Федерации, органов государственной власти Томской области, учреждений, созданных ими), органов местного самоуправления, (органов местной администрации) муниципального образования «</w:t>
            </w:r>
            <w:proofErr w:type="spellStart"/>
            <w:r>
              <w:rPr>
                <w:szCs w:val="28"/>
              </w:rPr>
              <w:t>Колпашевский</w:t>
            </w:r>
            <w:proofErr w:type="spellEnd"/>
            <w:r>
              <w:rPr>
                <w:szCs w:val="28"/>
              </w:rPr>
              <w:t xml:space="preserve"> район» и учреждений, созданных ими), и закрепляемые за ними виды (подвиды</w:t>
            </w:r>
            <w:proofErr w:type="gramEnd"/>
            <w:r>
              <w:rPr>
                <w:szCs w:val="28"/>
              </w:rPr>
              <w:t>) доходов на 2020 год» (далее – приложение 2) установлено, что по отдельным источникам доходов, закрепленными за главными администраторами доходов бюджета муниципального образования «</w:t>
            </w:r>
            <w:proofErr w:type="spellStart"/>
            <w:r>
              <w:rPr>
                <w:szCs w:val="28"/>
              </w:rPr>
              <w:t>Инкинское</w:t>
            </w:r>
            <w:proofErr w:type="spellEnd"/>
            <w:r>
              <w:rPr>
                <w:szCs w:val="28"/>
              </w:rPr>
              <w:t xml:space="preserve"> сельское поселение» </w:t>
            </w:r>
            <w:r w:rsidRPr="00B621A3">
              <w:rPr>
                <w:b/>
                <w:szCs w:val="28"/>
              </w:rPr>
              <w:t xml:space="preserve">применены коды бюджетной </w:t>
            </w:r>
            <w:r w:rsidRPr="00B621A3">
              <w:rPr>
                <w:b/>
                <w:szCs w:val="28"/>
              </w:rPr>
              <w:lastRenderedPageBreak/>
              <w:t>классификации не соответствующие Порядку № 85н</w:t>
            </w:r>
            <w:r>
              <w:rPr>
                <w:szCs w:val="28"/>
              </w:rPr>
              <w:t>:</w:t>
            </w:r>
          </w:p>
          <w:tbl>
            <w:tblPr>
              <w:tblW w:w="9203" w:type="dxa"/>
              <w:tblInd w:w="92" w:type="dxa"/>
              <w:tblLayout w:type="fixed"/>
              <w:tblLook w:val="04A0"/>
            </w:tblPr>
            <w:tblGrid>
              <w:gridCol w:w="3249"/>
              <w:gridCol w:w="5954"/>
            </w:tblGrid>
            <w:tr w:rsidR="00DC020F" w:rsidRPr="006F7FBC" w:rsidTr="00AC1536">
              <w:trPr>
                <w:trHeight w:val="930"/>
              </w:trPr>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20F" w:rsidRPr="006F7FBC" w:rsidRDefault="00DC020F" w:rsidP="00AC1536">
                  <w:pPr>
                    <w:pStyle w:val="2"/>
                  </w:pPr>
                  <w:r w:rsidRPr="006F7FBC">
                    <w:t>Коды бюджетной классификации</w:t>
                  </w:r>
                  <w:r>
                    <w:t xml:space="preserve"> Российской Федерации</w:t>
                  </w:r>
                  <w:r w:rsidRPr="006F7FBC">
                    <w:t xml:space="preserve">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DC020F" w:rsidRPr="006F7FBC" w:rsidRDefault="00DC020F" w:rsidP="00AC1536">
                  <w:pPr>
                    <w:pStyle w:val="2"/>
                  </w:pPr>
                  <w:r w:rsidRPr="006F7FBC">
                    <w:t>Наименование главных администра</w:t>
                  </w:r>
                  <w:r>
                    <w:t>торов доходов  бюджета МО "</w:t>
                  </w:r>
                  <w:proofErr w:type="spellStart"/>
                  <w:r>
                    <w:t>Инкинское</w:t>
                  </w:r>
                  <w:proofErr w:type="spellEnd"/>
                  <w:r>
                    <w:t xml:space="preserve"> сельское поселение</w:t>
                  </w:r>
                  <w:r w:rsidRPr="006F7FBC">
                    <w:t>" и закрепляемых за ними видов (подвидов) доходов</w:t>
                  </w:r>
                </w:p>
              </w:tc>
            </w:tr>
            <w:tr w:rsidR="00DC020F" w:rsidRPr="006F7FBC" w:rsidTr="00AC1536">
              <w:trPr>
                <w:trHeight w:val="930"/>
              </w:trPr>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20F" w:rsidRPr="003A7B7C" w:rsidRDefault="00DC020F" w:rsidP="00AC1536">
                  <w:pPr>
                    <w:pStyle w:val="2"/>
                    <w:rPr>
                      <w:b w:val="0"/>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DC020F" w:rsidRPr="006F7FBC" w:rsidRDefault="00DC020F" w:rsidP="00AC1536">
                  <w:pPr>
                    <w:pStyle w:val="2"/>
                  </w:pPr>
                  <w:r>
                    <w:t>Управление Федеральной службы по надзору в сфере природопользования (</w:t>
                  </w:r>
                  <w:proofErr w:type="spellStart"/>
                  <w:r>
                    <w:t>Росприроднадзор</w:t>
                  </w:r>
                  <w:proofErr w:type="spellEnd"/>
                  <w:r>
                    <w:t>) по Томской области</w:t>
                  </w:r>
                </w:p>
              </w:tc>
            </w:tr>
            <w:tr w:rsidR="00DC020F" w:rsidRPr="006F7FBC" w:rsidTr="00AC1536">
              <w:trPr>
                <w:trHeight w:val="930"/>
              </w:trPr>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20F" w:rsidRPr="003A7B7C" w:rsidRDefault="00DC020F" w:rsidP="00AC1536">
                  <w:pPr>
                    <w:pStyle w:val="2"/>
                    <w:rPr>
                      <w:b w:val="0"/>
                    </w:rPr>
                  </w:pPr>
                  <w:r w:rsidRPr="003A7B7C">
                    <w:rPr>
                      <w:b w:val="0"/>
                    </w:rPr>
                    <w:t>048 1 16 07090 10 0000 140</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DC020F" w:rsidRPr="00240747" w:rsidRDefault="00DC020F" w:rsidP="00AC1536">
                  <w:pPr>
                    <w:pStyle w:val="2"/>
                    <w:jc w:val="both"/>
                    <w:rPr>
                      <w:b w:val="0"/>
                    </w:rPr>
                  </w:pPr>
                  <w:r w:rsidRPr="00240747">
                    <w:rPr>
                      <w:b w:val="0"/>
                    </w:rPr>
                    <w:t>Иные штрафы,</w:t>
                  </w:r>
                  <w:r>
                    <w:rPr>
                      <w:b w:val="0"/>
                    </w:rPr>
                    <w:t xml:space="preserve">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240747">
                    <w:rPr>
                      <w:b w:val="0"/>
                    </w:rPr>
                    <w:t xml:space="preserve"> </w:t>
                  </w:r>
                </w:p>
              </w:tc>
            </w:tr>
            <w:tr w:rsidR="00DC020F" w:rsidRPr="006F7FBC" w:rsidTr="00AC1536">
              <w:trPr>
                <w:trHeight w:val="51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6F7FBC" w:rsidRDefault="00DC020F" w:rsidP="00AC1536">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DC020F" w:rsidRPr="006F7FBC" w:rsidRDefault="00DC020F" w:rsidP="00AC1536">
                  <w:pPr>
                    <w:pStyle w:val="2"/>
                  </w:pPr>
                  <w:proofErr w:type="spellStart"/>
                  <w:r w:rsidRPr="006F7FBC">
                    <w:t>Верхнеобское</w:t>
                  </w:r>
                  <w:proofErr w:type="spellEnd"/>
                  <w:r w:rsidRPr="006F7FBC">
                    <w:t xml:space="preserve"> территориальное управление Федерального агентства по рыболовству</w:t>
                  </w:r>
                </w:p>
              </w:tc>
            </w:tr>
            <w:tr w:rsidR="00DC020F" w:rsidRPr="007E60DF" w:rsidTr="00AC1536">
              <w:trPr>
                <w:trHeight w:val="58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DC020F" w:rsidRPr="007E60DF" w:rsidRDefault="00DC020F" w:rsidP="00AC1536">
                  <w:pPr>
                    <w:pStyle w:val="2"/>
                    <w:rPr>
                      <w:b w:val="0"/>
                    </w:rPr>
                  </w:pPr>
                  <w:r w:rsidRPr="007E60DF">
                    <w:rPr>
                      <w:b w:val="0"/>
                    </w:rPr>
                    <w:t>076 1 16 25030 01 0000 140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7E60DF">
                    <w:rPr>
                      <w:b w:val="0"/>
                    </w:rPr>
                    <w:t>Денежные взыскания (штрафы) за нарушение законодательства Российской Федерации об охране и использовании животного мира</w:t>
                  </w:r>
                </w:p>
              </w:tc>
            </w:tr>
            <w:tr w:rsidR="00DC020F" w:rsidRPr="007E60DF" w:rsidTr="00AC1536">
              <w:trPr>
                <w:trHeight w:val="58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DC020F" w:rsidRPr="007E60DF" w:rsidRDefault="00DC020F" w:rsidP="00AC1536">
                  <w:pPr>
                    <w:pStyle w:val="2"/>
                    <w:rPr>
                      <w:b w:val="0"/>
                    </w:rPr>
                  </w:pPr>
                  <w:r>
                    <w:rPr>
                      <w:b w:val="0"/>
                    </w:rPr>
                    <w:t>076 1 16 07090 10 0000 140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240747">
                    <w:rPr>
                      <w:b w:val="0"/>
                    </w:rPr>
                    <w:t>Иные штрафы,</w:t>
                  </w:r>
                  <w:r>
                    <w:rPr>
                      <w:b w:val="0"/>
                    </w:rPr>
                    <w:t xml:space="preserve">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C020F" w:rsidRPr="007E60DF" w:rsidTr="00AC1536">
              <w:trPr>
                <w:trHeight w:val="585"/>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DC020F" w:rsidRPr="007E60DF" w:rsidRDefault="00DC020F" w:rsidP="00AC1536">
                  <w:pPr>
                    <w:pStyle w:val="2"/>
                    <w:rPr>
                      <w:b w:val="0"/>
                    </w:rPr>
                  </w:pPr>
                </w:p>
              </w:tc>
              <w:tc>
                <w:tcPr>
                  <w:tcW w:w="5954" w:type="dxa"/>
                  <w:tcBorders>
                    <w:top w:val="nil"/>
                    <w:left w:val="nil"/>
                    <w:bottom w:val="single" w:sz="4" w:space="0" w:color="auto"/>
                    <w:right w:val="single" w:sz="4" w:space="0" w:color="auto"/>
                  </w:tcBorders>
                  <w:shd w:val="clear" w:color="000000" w:fill="FFFFFF"/>
                  <w:hideMark/>
                </w:tcPr>
                <w:p w:rsidR="00DC020F" w:rsidRPr="00212A41" w:rsidRDefault="00DC020F" w:rsidP="00AC1536">
                  <w:pPr>
                    <w:pStyle w:val="2"/>
                  </w:pPr>
                  <w:r w:rsidRPr="00212A41">
                    <w:t>Управление Федеральной службы по ветеринарному и фитосанитарному надзору по Томской области</w:t>
                  </w:r>
                </w:p>
              </w:tc>
            </w:tr>
            <w:tr w:rsidR="00DC020F" w:rsidRPr="007E60DF" w:rsidTr="00AC1536">
              <w:trPr>
                <w:trHeight w:val="57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DC020F" w:rsidRPr="007E60DF" w:rsidRDefault="00DC020F" w:rsidP="00AC1536">
                  <w:pPr>
                    <w:pStyle w:val="2"/>
                    <w:jc w:val="both"/>
                    <w:rPr>
                      <w:b w:val="0"/>
                    </w:rPr>
                  </w:pPr>
                  <w:r w:rsidRPr="007E60DF">
                    <w:rPr>
                      <w:b w:val="0"/>
                    </w:rPr>
                    <w:t>081 1 16 25060 01 0000 140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7E60DF">
                    <w:rPr>
                      <w:b w:val="0"/>
                    </w:rPr>
                    <w:t>Денежные взыскания (штрафы) за нарушение земельного законодательства</w:t>
                  </w:r>
                </w:p>
              </w:tc>
            </w:tr>
            <w:tr w:rsidR="00DC020F" w:rsidRPr="007E60DF" w:rsidTr="00AC1536">
              <w:trPr>
                <w:trHeight w:val="570"/>
              </w:trPr>
              <w:tc>
                <w:tcPr>
                  <w:tcW w:w="3249" w:type="dxa"/>
                  <w:tcBorders>
                    <w:top w:val="nil"/>
                    <w:left w:val="single" w:sz="4" w:space="0" w:color="auto"/>
                    <w:bottom w:val="single" w:sz="4" w:space="0" w:color="auto"/>
                    <w:right w:val="single" w:sz="4" w:space="0" w:color="auto"/>
                  </w:tcBorders>
                  <w:shd w:val="clear" w:color="000000" w:fill="FFFFFF"/>
                  <w:vAlign w:val="center"/>
                  <w:hideMark/>
                </w:tcPr>
                <w:p w:rsidR="00DC020F" w:rsidRPr="007E60DF" w:rsidRDefault="00DC020F" w:rsidP="00AC1536">
                  <w:pPr>
                    <w:pStyle w:val="2"/>
                    <w:jc w:val="both"/>
                    <w:rPr>
                      <w:b w:val="0"/>
                    </w:rPr>
                  </w:pPr>
                  <w:r>
                    <w:rPr>
                      <w:b w:val="0"/>
                    </w:rPr>
                    <w:t>081 1 16 43000 01 0000 140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Pr>
                      <w:b w:val="0"/>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r>
            <w:tr w:rsidR="00DC020F" w:rsidRPr="007E60DF" w:rsidTr="00AC1536">
              <w:trPr>
                <w:trHeight w:val="84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 xml:space="preserve">081 1 16 </w:t>
                  </w:r>
                  <w:r>
                    <w:rPr>
                      <w:b w:val="0"/>
                    </w:rPr>
                    <w:t>07090</w:t>
                  </w:r>
                  <w:r w:rsidRPr="007E60DF">
                    <w:rPr>
                      <w:b w:val="0"/>
                    </w:rPr>
                    <w:t xml:space="preserve"> </w:t>
                  </w:r>
                  <w:r>
                    <w:rPr>
                      <w:b w:val="0"/>
                    </w:rPr>
                    <w:t>10</w:t>
                  </w:r>
                  <w:r w:rsidRPr="007E60DF">
                    <w:rPr>
                      <w:b w:val="0"/>
                    </w:rPr>
                    <w:t xml:space="preserve">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240747">
                    <w:rPr>
                      <w:b w:val="0"/>
                    </w:rPr>
                    <w:t>Иные штрафы,</w:t>
                  </w:r>
                  <w:r>
                    <w:rPr>
                      <w:b w:val="0"/>
                    </w:rPr>
                    <w:t xml:space="preserve">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C020F" w:rsidRPr="006F7FBC" w:rsidTr="00AC1536">
              <w:trPr>
                <w:trHeight w:val="93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6F7FBC" w:rsidRDefault="00DC020F" w:rsidP="00AC1536">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DC020F" w:rsidRPr="006F7FBC" w:rsidRDefault="00DC020F" w:rsidP="00AC1536">
                  <w:pPr>
                    <w:pStyle w:val="2"/>
                  </w:pPr>
                  <w:r w:rsidRPr="006F7FBC">
                    <w:t>Управление Федеральной службы по надзору в сфере защиты прав потребителей и благополучия человека по Томской области</w:t>
                  </w:r>
                </w:p>
              </w:tc>
            </w:tr>
            <w:tr w:rsidR="00DC020F" w:rsidRPr="006F7FBC" w:rsidTr="00AC1536">
              <w:trPr>
                <w:trHeight w:val="93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D51E26" w:rsidRDefault="00DC020F" w:rsidP="00AC1536">
                  <w:pPr>
                    <w:pStyle w:val="2"/>
                    <w:rPr>
                      <w:b w:val="0"/>
                    </w:rPr>
                  </w:pPr>
                  <w:r w:rsidRPr="00D51E26">
                    <w:rPr>
                      <w:b w:val="0"/>
                    </w:rPr>
                    <w:lastRenderedPageBreak/>
                    <w:t>141 1 16 25050 01 0000 140</w:t>
                  </w:r>
                </w:p>
              </w:tc>
              <w:tc>
                <w:tcPr>
                  <w:tcW w:w="5954" w:type="dxa"/>
                  <w:tcBorders>
                    <w:top w:val="nil"/>
                    <w:left w:val="nil"/>
                    <w:bottom w:val="single" w:sz="4" w:space="0" w:color="auto"/>
                    <w:right w:val="single" w:sz="4" w:space="0" w:color="auto"/>
                  </w:tcBorders>
                  <w:shd w:val="clear" w:color="000000" w:fill="FFFFFF"/>
                  <w:vAlign w:val="center"/>
                  <w:hideMark/>
                </w:tcPr>
                <w:p w:rsidR="00DC020F" w:rsidRPr="006F7FBC" w:rsidRDefault="00DC020F" w:rsidP="00AC1536">
                  <w:pPr>
                    <w:pStyle w:val="2"/>
                    <w:jc w:val="both"/>
                  </w:pPr>
                  <w:r w:rsidRPr="007E60DF">
                    <w:rPr>
                      <w:b w:val="0"/>
                    </w:rPr>
                    <w:t>Денежные взыскания (штрафы) за нарушение законодательства</w:t>
                  </w:r>
                  <w:r>
                    <w:rPr>
                      <w:b w:val="0"/>
                    </w:rPr>
                    <w:t xml:space="preserve"> в области охраны окружающей среды</w:t>
                  </w:r>
                </w:p>
              </w:tc>
            </w:tr>
            <w:tr w:rsidR="00DC020F" w:rsidRPr="007E60DF" w:rsidTr="00AC1536">
              <w:trPr>
                <w:trHeight w:val="52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141 1 16 25060 01 0000 140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7E60DF">
                    <w:rPr>
                      <w:b w:val="0"/>
                    </w:rPr>
                    <w:t>Денежные взыскания (штрафы) за нарушение земельного законодательства</w:t>
                  </w:r>
                </w:p>
              </w:tc>
            </w:tr>
            <w:tr w:rsidR="00DC020F" w:rsidRPr="007E60DF" w:rsidTr="00AC1536">
              <w:trPr>
                <w:trHeight w:val="75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 xml:space="preserve">141 1 16 25074 </w:t>
                  </w:r>
                  <w:r>
                    <w:rPr>
                      <w:b w:val="0"/>
                    </w:rPr>
                    <w:t>10</w:t>
                  </w:r>
                  <w:r w:rsidRPr="007E60DF">
                    <w:rPr>
                      <w:b w:val="0"/>
                    </w:rPr>
                    <w:t xml:space="preserve">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7E60DF">
                    <w:rPr>
                      <w:b w:val="0"/>
                    </w:rPr>
                    <w:t xml:space="preserve">Денежные взыскания (штрафы) за нарушение лесного законодательства на лесных участках, находящихся в собственности </w:t>
                  </w:r>
                  <w:r>
                    <w:rPr>
                      <w:b w:val="0"/>
                    </w:rPr>
                    <w:t>сельских поселений</w:t>
                  </w:r>
                </w:p>
              </w:tc>
            </w:tr>
            <w:tr w:rsidR="00DC020F" w:rsidRPr="007E60DF" w:rsidTr="00AC1536">
              <w:trPr>
                <w:trHeight w:val="87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 xml:space="preserve">141 1 16 25085 </w:t>
                  </w:r>
                  <w:r>
                    <w:rPr>
                      <w:b w:val="0"/>
                    </w:rPr>
                    <w:t>10</w:t>
                  </w:r>
                  <w:r w:rsidRPr="007E60DF">
                    <w:rPr>
                      <w:b w:val="0"/>
                    </w:rPr>
                    <w:t xml:space="preserve">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7E60DF">
                    <w:rPr>
                      <w:b w:val="0"/>
                    </w:rPr>
                    <w:t xml:space="preserve">Денежные взыскания (штрафы) за нарушение водного законодательства, установленное на водных объектах, находящихся в собственности </w:t>
                  </w:r>
                  <w:r>
                    <w:rPr>
                      <w:b w:val="0"/>
                    </w:rPr>
                    <w:t>сельских поселений</w:t>
                  </w:r>
                </w:p>
              </w:tc>
            </w:tr>
            <w:tr w:rsidR="00DC020F" w:rsidRPr="007E60DF" w:rsidTr="00AC1536">
              <w:trPr>
                <w:trHeight w:val="105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141 1 16 28000 01 0000 140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7E60DF">
                    <w:rPr>
                      <w:b w:val="0"/>
                    </w:rPr>
                    <w:t>Денежные взыскания (штрафы) за нарушение законодательства в области обеспечения санитарно – эпидемиологического благополучия человека и законодательства в сфере защиты прав потребителей</w:t>
                  </w:r>
                </w:p>
              </w:tc>
            </w:tr>
            <w:tr w:rsidR="00DC020F" w:rsidRPr="007E60DF" w:rsidTr="00AC1536">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 xml:space="preserve">141 1 16 </w:t>
                  </w:r>
                  <w:r>
                    <w:rPr>
                      <w:b w:val="0"/>
                    </w:rPr>
                    <w:t>07090</w:t>
                  </w:r>
                  <w:r w:rsidRPr="007E60DF">
                    <w:rPr>
                      <w:b w:val="0"/>
                    </w:rPr>
                    <w:t xml:space="preserve"> </w:t>
                  </w:r>
                  <w:r>
                    <w:rPr>
                      <w:b w:val="0"/>
                    </w:rPr>
                    <w:t>10</w:t>
                  </w:r>
                  <w:r w:rsidRPr="007E60DF">
                    <w:rPr>
                      <w:b w:val="0"/>
                    </w:rPr>
                    <w:t xml:space="preserve">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240747">
                    <w:rPr>
                      <w:b w:val="0"/>
                    </w:rPr>
                    <w:t>Иные штрафы,</w:t>
                  </w:r>
                  <w:r>
                    <w:rPr>
                      <w:b w:val="0"/>
                    </w:rPr>
                    <w:t xml:space="preserve">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C020F" w:rsidRPr="006F7FBC" w:rsidTr="00AC1536">
              <w:trPr>
                <w:trHeight w:val="51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6F7FBC" w:rsidRDefault="00DC020F" w:rsidP="00AC1536">
                  <w:pPr>
                    <w:spacing w:line="240" w:lineRule="auto"/>
                    <w:jc w:val="center"/>
                    <w:rPr>
                      <w:b/>
                      <w:bCs/>
                      <w:szCs w:val="28"/>
                    </w:rPr>
                  </w:pPr>
                  <w:r w:rsidRPr="006F7FBC">
                    <w:rPr>
                      <w:b/>
                      <w:bCs/>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DC020F" w:rsidRPr="006F7FBC" w:rsidRDefault="00DC020F" w:rsidP="00AC1536">
                  <w:pPr>
                    <w:pStyle w:val="2"/>
                  </w:pPr>
                  <w:r w:rsidRPr="006F7FBC">
                    <w:t>Управление Федеральной антимонопольной службы по Томской области</w:t>
                  </w:r>
                </w:p>
              </w:tc>
            </w:tr>
            <w:tr w:rsidR="00DC020F" w:rsidRPr="007E60DF" w:rsidTr="00AC1536">
              <w:trPr>
                <w:trHeight w:val="108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 xml:space="preserve">161 1 16 33050 </w:t>
                  </w:r>
                  <w:r>
                    <w:rPr>
                      <w:b w:val="0"/>
                    </w:rPr>
                    <w:t>10</w:t>
                  </w:r>
                  <w:r w:rsidRPr="007E60DF">
                    <w:rPr>
                      <w:b w:val="0"/>
                    </w:rPr>
                    <w:t xml:space="preserve">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7E60DF">
                    <w:rPr>
                      <w:b w:val="0"/>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w:t>
                  </w:r>
                  <w:r>
                    <w:rPr>
                      <w:b w:val="0"/>
                    </w:rPr>
                    <w:t>сельских поселений</w:t>
                  </w:r>
                </w:p>
              </w:tc>
            </w:tr>
            <w:tr w:rsidR="00DC020F" w:rsidRPr="007E60DF" w:rsidTr="00AC1536">
              <w:trPr>
                <w:trHeight w:val="75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 xml:space="preserve">161 1 16 </w:t>
                  </w:r>
                  <w:r>
                    <w:rPr>
                      <w:b w:val="0"/>
                    </w:rPr>
                    <w:t>07090</w:t>
                  </w:r>
                  <w:r w:rsidRPr="007E60DF">
                    <w:rPr>
                      <w:b w:val="0"/>
                    </w:rPr>
                    <w:t xml:space="preserve"> </w:t>
                  </w:r>
                  <w:r>
                    <w:rPr>
                      <w:b w:val="0"/>
                    </w:rPr>
                    <w:t>10</w:t>
                  </w:r>
                  <w:r w:rsidRPr="007E60DF">
                    <w:rPr>
                      <w:b w:val="0"/>
                    </w:rPr>
                    <w:t xml:space="preserve">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240747">
                    <w:rPr>
                      <w:b w:val="0"/>
                    </w:rPr>
                    <w:t>Иные штрафы,</w:t>
                  </w:r>
                  <w:r>
                    <w:rPr>
                      <w:b w:val="0"/>
                    </w:rPr>
                    <w:t xml:space="preserve">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C020F" w:rsidRPr="006F7FBC" w:rsidTr="00AC1536">
              <w:trPr>
                <w:trHeight w:val="30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6F7FBC" w:rsidRDefault="00DC020F" w:rsidP="00AC1536">
                  <w:pPr>
                    <w:spacing w:line="240" w:lineRule="auto"/>
                    <w:jc w:val="center"/>
                    <w:rPr>
                      <w:szCs w:val="28"/>
                    </w:rPr>
                  </w:pPr>
                  <w:r w:rsidRPr="006F7FBC">
                    <w:rPr>
                      <w:szCs w:val="28"/>
                    </w:rPr>
                    <w:t> </w:t>
                  </w:r>
                </w:p>
              </w:tc>
              <w:tc>
                <w:tcPr>
                  <w:tcW w:w="5954" w:type="dxa"/>
                  <w:tcBorders>
                    <w:top w:val="nil"/>
                    <w:left w:val="nil"/>
                    <w:bottom w:val="single" w:sz="4" w:space="0" w:color="auto"/>
                    <w:right w:val="single" w:sz="4" w:space="0" w:color="auto"/>
                  </w:tcBorders>
                  <w:shd w:val="clear" w:color="000000" w:fill="FFFFFF"/>
                  <w:vAlign w:val="center"/>
                  <w:hideMark/>
                </w:tcPr>
                <w:p w:rsidR="00DC020F" w:rsidRPr="006F7FBC" w:rsidRDefault="00DC020F" w:rsidP="00AC1536">
                  <w:pPr>
                    <w:pStyle w:val="2"/>
                  </w:pPr>
                  <w:r w:rsidRPr="006F7FBC">
                    <w:t>Департамент финансов Томской области</w:t>
                  </w:r>
                </w:p>
              </w:tc>
            </w:tr>
            <w:tr w:rsidR="00DC020F" w:rsidRPr="007E60DF" w:rsidTr="00AC1536">
              <w:trPr>
                <w:trHeight w:val="57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 xml:space="preserve">806 1 16 18050 </w:t>
                  </w:r>
                  <w:r>
                    <w:rPr>
                      <w:b w:val="0"/>
                    </w:rPr>
                    <w:t>10</w:t>
                  </w:r>
                  <w:r w:rsidRPr="007E60DF">
                    <w:rPr>
                      <w:b w:val="0"/>
                    </w:rPr>
                    <w:t xml:space="preserve"> 0000 140</w:t>
                  </w:r>
                </w:p>
              </w:tc>
              <w:tc>
                <w:tcPr>
                  <w:tcW w:w="5954" w:type="dxa"/>
                  <w:tcBorders>
                    <w:top w:val="nil"/>
                    <w:left w:val="nil"/>
                    <w:bottom w:val="single" w:sz="4" w:space="0" w:color="auto"/>
                    <w:right w:val="single" w:sz="4" w:space="0" w:color="auto"/>
                  </w:tcBorders>
                  <w:shd w:val="clear" w:color="000000" w:fill="FFFFFF"/>
                  <w:hideMark/>
                </w:tcPr>
                <w:p w:rsidR="00DC020F" w:rsidRPr="007E60DF" w:rsidRDefault="00DC020F" w:rsidP="00AC1536">
                  <w:pPr>
                    <w:pStyle w:val="2"/>
                    <w:jc w:val="both"/>
                    <w:rPr>
                      <w:b w:val="0"/>
                    </w:rPr>
                  </w:pPr>
                  <w:r w:rsidRPr="007E60DF">
                    <w:rPr>
                      <w:b w:val="0"/>
                    </w:rPr>
                    <w:t xml:space="preserve">Денежные взыскания (штрафы) за нарушение бюджетного законодательства (в части бюджетов </w:t>
                  </w:r>
                  <w:r>
                    <w:rPr>
                      <w:b w:val="0"/>
                    </w:rPr>
                    <w:t>сельских поселений</w:t>
                  </w:r>
                  <w:r w:rsidRPr="007E60DF">
                    <w:rPr>
                      <w:b w:val="0"/>
                    </w:rPr>
                    <w:t>)</w:t>
                  </w:r>
                </w:p>
              </w:tc>
            </w:tr>
            <w:tr w:rsidR="00DC020F" w:rsidRPr="007E60DF" w:rsidTr="00AC1536">
              <w:trPr>
                <w:trHeight w:val="57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p>
              </w:tc>
              <w:tc>
                <w:tcPr>
                  <w:tcW w:w="5954" w:type="dxa"/>
                  <w:tcBorders>
                    <w:top w:val="nil"/>
                    <w:left w:val="nil"/>
                    <w:bottom w:val="single" w:sz="4" w:space="0" w:color="auto"/>
                    <w:right w:val="single" w:sz="4" w:space="0" w:color="auto"/>
                  </w:tcBorders>
                  <w:shd w:val="clear" w:color="000000" w:fill="FFFFFF"/>
                  <w:hideMark/>
                </w:tcPr>
                <w:p w:rsidR="00DC020F" w:rsidRPr="00DA40CC" w:rsidRDefault="00DC020F" w:rsidP="00AC1536">
                  <w:pPr>
                    <w:pStyle w:val="2"/>
                  </w:pPr>
                  <w:r w:rsidRPr="00DA40CC">
                    <w:t>Комитет государственного финансового контроля Томской области</w:t>
                  </w:r>
                </w:p>
              </w:tc>
            </w:tr>
            <w:tr w:rsidR="00DC020F" w:rsidRPr="007E60DF" w:rsidTr="00AC1536">
              <w:trPr>
                <w:trHeight w:val="57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sidRPr="007E60DF">
                    <w:rPr>
                      <w:b w:val="0"/>
                    </w:rPr>
                    <w:t>80</w:t>
                  </w:r>
                  <w:r>
                    <w:rPr>
                      <w:b w:val="0"/>
                    </w:rPr>
                    <w:t>8</w:t>
                  </w:r>
                  <w:r w:rsidRPr="007E60DF">
                    <w:rPr>
                      <w:b w:val="0"/>
                    </w:rPr>
                    <w:t xml:space="preserve"> 1 16 18050 </w:t>
                  </w:r>
                  <w:r>
                    <w:rPr>
                      <w:b w:val="0"/>
                    </w:rPr>
                    <w:t>10</w:t>
                  </w:r>
                  <w:r w:rsidRPr="007E60DF">
                    <w:rPr>
                      <w:b w:val="0"/>
                    </w:rPr>
                    <w:t xml:space="preserve"> 0000 140</w:t>
                  </w:r>
                </w:p>
              </w:tc>
              <w:tc>
                <w:tcPr>
                  <w:tcW w:w="5954" w:type="dxa"/>
                  <w:tcBorders>
                    <w:top w:val="nil"/>
                    <w:left w:val="nil"/>
                    <w:bottom w:val="single" w:sz="4" w:space="0" w:color="auto"/>
                    <w:right w:val="single" w:sz="4" w:space="0" w:color="auto"/>
                  </w:tcBorders>
                  <w:shd w:val="clear" w:color="000000" w:fill="FFFFFF"/>
                  <w:hideMark/>
                </w:tcPr>
                <w:p w:rsidR="00DC020F" w:rsidRPr="00DA40CC" w:rsidRDefault="00DC020F" w:rsidP="00AC1536">
                  <w:pPr>
                    <w:pStyle w:val="2"/>
                    <w:jc w:val="both"/>
                  </w:pPr>
                  <w:r w:rsidRPr="007E60DF">
                    <w:rPr>
                      <w:b w:val="0"/>
                    </w:rPr>
                    <w:t xml:space="preserve">Денежные взыскания (штрафы) за нарушение бюджетного законодательства (в части бюджетов </w:t>
                  </w:r>
                  <w:r>
                    <w:rPr>
                      <w:b w:val="0"/>
                    </w:rPr>
                    <w:t>сельских поселений</w:t>
                  </w:r>
                  <w:r w:rsidRPr="007E60DF">
                    <w:rPr>
                      <w:b w:val="0"/>
                    </w:rPr>
                    <w:t>)</w:t>
                  </w:r>
                </w:p>
              </w:tc>
            </w:tr>
            <w:tr w:rsidR="00DC020F" w:rsidRPr="007E60DF" w:rsidTr="00AC1536">
              <w:trPr>
                <w:trHeight w:val="570"/>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Pr>
                      <w:b w:val="0"/>
                    </w:rPr>
                    <w:t>808 1 16 33050 10 0000 140</w:t>
                  </w:r>
                </w:p>
              </w:tc>
              <w:tc>
                <w:tcPr>
                  <w:tcW w:w="5954" w:type="dxa"/>
                  <w:tcBorders>
                    <w:top w:val="nil"/>
                    <w:left w:val="nil"/>
                    <w:bottom w:val="single" w:sz="4" w:space="0" w:color="auto"/>
                    <w:right w:val="single" w:sz="4" w:space="0" w:color="auto"/>
                  </w:tcBorders>
                  <w:shd w:val="clear" w:color="000000" w:fill="FFFFFF"/>
                  <w:hideMark/>
                </w:tcPr>
                <w:p w:rsidR="00DC020F" w:rsidRPr="00DA40CC" w:rsidRDefault="00DC020F" w:rsidP="00AC1536">
                  <w:pPr>
                    <w:pStyle w:val="2"/>
                    <w:jc w:val="both"/>
                    <w:rPr>
                      <w:b w:val="0"/>
                    </w:rPr>
                  </w:pPr>
                  <w:r w:rsidRPr="00DA40CC">
                    <w:rPr>
                      <w:b w:val="0"/>
                    </w:rPr>
                    <w:t>Денежные взыскания</w:t>
                  </w:r>
                  <w:r>
                    <w:rPr>
                      <w:b w:val="0"/>
                    </w:rPr>
                    <w:t xml:space="preserve"> (штрафы) за нарушение законодательства Российской Федерации о </w:t>
                  </w:r>
                  <w:r>
                    <w:rPr>
                      <w:b w:val="0"/>
                    </w:rPr>
                    <w:lastRenderedPageBreak/>
                    <w:t>контрактной системе в сфере закупок товаров, работ, услуг для обеспечения государственных и муниципальных нужд для нужд сельских поселений</w:t>
                  </w:r>
                  <w:r w:rsidRPr="00DA40CC">
                    <w:rPr>
                      <w:b w:val="0"/>
                    </w:rPr>
                    <w:t xml:space="preserve"> </w:t>
                  </w:r>
                </w:p>
              </w:tc>
            </w:tr>
            <w:tr w:rsidR="00DC020F" w:rsidRPr="007E60DF" w:rsidTr="00C50398">
              <w:trPr>
                <w:trHeight w:val="499"/>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p>
              </w:tc>
              <w:tc>
                <w:tcPr>
                  <w:tcW w:w="5954" w:type="dxa"/>
                  <w:tcBorders>
                    <w:top w:val="nil"/>
                    <w:left w:val="nil"/>
                    <w:bottom w:val="single" w:sz="4" w:space="0" w:color="auto"/>
                    <w:right w:val="single" w:sz="4" w:space="0" w:color="auto"/>
                  </w:tcBorders>
                  <w:shd w:val="clear" w:color="000000" w:fill="FFFFFF"/>
                  <w:hideMark/>
                </w:tcPr>
                <w:p w:rsidR="00DC020F" w:rsidRPr="00A9476D" w:rsidRDefault="00DC020F" w:rsidP="00AC1536">
                  <w:pPr>
                    <w:pStyle w:val="2"/>
                  </w:pPr>
                  <w:r w:rsidRPr="00A9476D">
                    <w:t xml:space="preserve">Администрация </w:t>
                  </w:r>
                  <w:proofErr w:type="spellStart"/>
                  <w:r w:rsidRPr="00A9476D">
                    <w:t>Колпашевского</w:t>
                  </w:r>
                  <w:proofErr w:type="spellEnd"/>
                  <w:r w:rsidRPr="00A9476D">
                    <w:t xml:space="preserve"> района</w:t>
                  </w:r>
                </w:p>
              </w:tc>
            </w:tr>
            <w:tr w:rsidR="00DC020F" w:rsidRPr="007E60DF" w:rsidTr="00AC1536">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Pr="007E60DF" w:rsidRDefault="00DC020F" w:rsidP="00AC1536">
                  <w:pPr>
                    <w:pStyle w:val="2"/>
                    <w:jc w:val="both"/>
                    <w:rPr>
                      <w:b w:val="0"/>
                    </w:rPr>
                  </w:pPr>
                  <w:r>
                    <w:rPr>
                      <w:b w:val="0"/>
                    </w:rPr>
                    <w:t>901 1 16 07090 10 0000 140</w:t>
                  </w:r>
                </w:p>
              </w:tc>
              <w:tc>
                <w:tcPr>
                  <w:tcW w:w="5954" w:type="dxa"/>
                  <w:tcBorders>
                    <w:top w:val="nil"/>
                    <w:left w:val="nil"/>
                    <w:bottom w:val="single" w:sz="4" w:space="0" w:color="auto"/>
                    <w:right w:val="single" w:sz="4" w:space="0" w:color="auto"/>
                  </w:tcBorders>
                  <w:shd w:val="clear" w:color="000000" w:fill="FFFFFF"/>
                  <w:hideMark/>
                </w:tcPr>
                <w:p w:rsidR="00DC020F" w:rsidRPr="00A9476D" w:rsidRDefault="00DC020F" w:rsidP="00AC1536">
                  <w:pPr>
                    <w:pStyle w:val="2"/>
                    <w:jc w:val="both"/>
                  </w:pPr>
                  <w:r w:rsidRPr="00240747">
                    <w:rPr>
                      <w:b w:val="0"/>
                    </w:rPr>
                    <w:t>Иные штрафы,</w:t>
                  </w:r>
                  <w:r>
                    <w:rPr>
                      <w:b w:val="0"/>
                    </w:rPr>
                    <w:t xml:space="preserve">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C020F" w:rsidRPr="007E60DF" w:rsidTr="00C50398">
              <w:trPr>
                <w:trHeight w:val="487"/>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Default="00DC020F" w:rsidP="00AC1536">
                  <w:pPr>
                    <w:pStyle w:val="2"/>
                    <w:jc w:val="both"/>
                    <w:rPr>
                      <w:b w:val="0"/>
                    </w:rPr>
                  </w:pPr>
                </w:p>
              </w:tc>
              <w:tc>
                <w:tcPr>
                  <w:tcW w:w="5954" w:type="dxa"/>
                  <w:tcBorders>
                    <w:top w:val="nil"/>
                    <w:left w:val="nil"/>
                    <w:bottom w:val="single" w:sz="4" w:space="0" w:color="auto"/>
                    <w:right w:val="single" w:sz="4" w:space="0" w:color="auto"/>
                  </w:tcBorders>
                  <w:shd w:val="clear" w:color="000000" w:fill="FFFFFF"/>
                  <w:hideMark/>
                </w:tcPr>
                <w:p w:rsidR="00DC020F" w:rsidRPr="00A9476D" w:rsidRDefault="00DC020F" w:rsidP="00AC1536">
                  <w:pPr>
                    <w:pStyle w:val="2"/>
                  </w:pPr>
                  <w:r>
                    <w:t xml:space="preserve">Счетная палата </w:t>
                  </w:r>
                  <w:proofErr w:type="spellStart"/>
                  <w:r>
                    <w:t>Колпашевского</w:t>
                  </w:r>
                  <w:proofErr w:type="spellEnd"/>
                  <w:r>
                    <w:t xml:space="preserve"> района</w:t>
                  </w:r>
                </w:p>
              </w:tc>
            </w:tr>
            <w:tr w:rsidR="00DC020F" w:rsidRPr="007E60DF" w:rsidTr="00AC1536">
              <w:trPr>
                <w:trHeight w:val="765"/>
              </w:trPr>
              <w:tc>
                <w:tcPr>
                  <w:tcW w:w="3249" w:type="dxa"/>
                  <w:tcBorders>
                    <w:top w:val="nil"/>
                    <w:left w:val="single" w:sz="4" w:space="0" w:color="auto"/>
                    <w:bottom w:val="single" w:sz="4" w:space="0" w:color="auto"/>
                    <w:right w:val="single" w:sz="4" w:space="0" w:color="auto"/>
                  </w:tcBorders>
                  <w:shd w:val="clear" w:color="auto" w:fill="auto"/>
                  <w:vAlign w:val="center"/>
                  <w:hideMark/>
                </w:tcPr>
                <w:p w:rsidR="00DC020F" w:rsidRDefault="00DC020F" w:rsidP="00AC1536">
                  <w:pPr>
                    <w:pStyle w:val="2"/>
                    <w:jc w:val="both"/>
                    <w:rPr>
                      <w:b w:val="0"/>
                    </w:rPr>
                  </w:pPr>
                  <w:r>
                    <w:rPr>
                      <w:b w:val="0"/>
                    </w:rPr>
                    <w:t>903 1 16 18050 10 0000 140</w:t>
                  </w:r>
                </w:p>
              </w:tc>
              <w:tc>
                <w:tcPr>
                  <w:tcW w:w="5954" w:type="dxa"/>
                  <w:tcBorders>
                    <w:top w:val="nil"/>
                    <w:left w:val="nil"/>
                    <w:bottom w:val="single" w:sz="4" w:space="0" w:color="auto"/>
                    <w:right w:val="single" w:sz="4" w:space="0" w:color="auto"/>
                  </w:tcBorders>
                  <w:shd w:val="clear" w:color="000000" w:fill="FFFFFF"/>
                  <w:hideMark/>
                </w:tcPr>
                <w:p w:rsidR="00DC020F" w:rsidRPr="00A9476D" w:rsidRDefault="00DC020F" w:rsidP="00AC1536">
                  <w:pPr>
                    <w:pStyle w:val="2"/>
                    <w:jc w:val="both"/>
                  </w:pPr>
                  <w:r w:rsidRPr="007E60DF">
                    <w:rPr>
                      <w:b w:val="0"/>
                    </w:rPr>
                    <w:t xml:space="preserve">Денежные взыскания (штрафы) за нарушение бюджетного законодательства (в части бюджетов </w:t>
                  </w:r>
                  <w:r>
                    <w:rPr>
                      <w:b w:val="0"/>
                    </w:rPr>
                    <w:t>сельских поселений</w:t>
                  </w:r>
                  <w:r w:rsidRPr="007E60DF">
                    <w:rPr>
                      <w:b w:val="0"/>
                    </w:rPr>
                    <w:t>)</w:t>
                  </w:r>
                </w:p>
              </w:tc>
            </w:tr>
          </w:tbl>
          <w:p w:rsidR="00C50398" w:rsidRDefault="00C50398" w:rsidP="00DC020F">
            <w:pPr>
              <w:spacing w:line="240" w:lineRule="auto"/>
              <w:rPr>
                <w:szCs w:val="28"/>
              </w:rPr>
            </w:pPr>
          </w:p>
          <w:p w:rsidR="00DC020F" w:rsidRDefault="00DC020F" w:rsidP="00DC020F">
            <w:pPr>
              <w:spacing w:line="240" w:lineRule="auto"/>
              <w:rPr>
                <w:szCs w:val="28"/>
              </w:rPr>
            </w:pPr>
            <w:r>
              <w:rPr>
                <w:szCs w:val="28"/>
              </w:rPr>
              <w:t>Таким образом, необходимо внести соответствующие корректировки в приложение 1 и приложение 2 в части кодов бюджетной классификации. Кроме того, необходимо исключить из перечня главных администраторов, администраторов  по которым не планируется поступление доходов в бюджет муниципального образования «</w:t>
            </w:r>
            <w:proofErr w:type="spellStart"/>
            <w:r>
              <w:rPr>
                <w:szCs w:val="28"/>
              </w:rPr>
              <w:t>Инкинское</w:t>
            </w:r>
            <w:proofErr w:type="spellEnd"/>
            <w:r>
              <w:rPr>
                <w:szCs w:val="28"/>
              </w:rPr>
              <w:t xml:space="preserve"> сельское поселение». </w:t>
            </w:r>
          </w:p>
          <w:p w:rsidR="00DC020F" w:rsidRDefault="00C50398" w:rsidP="00DC020F">
            <w:pPr>
              <w:spacing w:line="240" w:lineRule="auto"/>
              <w:rPr>
                <w:szCs w:val="28"/>
              </w:rPr>
            </w:pPr>
            <w:r>
              <w:rPr>
                <w:szCs w:val="28"/>
              </w:rPr>
              <w:t>В</w:t>
            </w:r>
            <w:r w:rsidR="00DC020F">
              <w:rPr>
                <w:szCs w:val="28"/>
              </w:rPr>
              <w:t xml:space="preserve"> приложении 1 к пояснительной записке к проекту решения Совета </w:t>
            </w:r>
            <w:proofErr w:type="spellStart"/>
            <w:r w:rsidR="00DC020F">
              <w:rPr>
                <w:szCs w:val="28"/>
              </w:rPr>
              <w:t>Инкинского</w:t>
            </w:r>
            <w:proofErr w:type="spellEnd"/>
            <w:r w:rsidR="00DC020F">
              <w:rPr>
                <w:szCs w:val="28"/>
              </w:rPr>
              <w:t xml:space="preserve"> сельского поселения на 2020 год по наименованию дохода «Безвозмездные поступления» необходимо привести в соответствие наименования доходов соответствующему коду бюджетной классификации. </w:t>
            </w:r>
            <w:r w:rsidR="00DC020F" w:rsidRPr="00652BF8">
              <w:rPr>
                <w:szCs w:val="28"/>
              </w:rPr>
              <w:t xml:space="preserve">  </w:t>
            </w:r>
            <w:r w:rsidR="00DC020F">
              <w:rPr>
                <w:szCs w:val="28"/>
              </w:rPr>
              <w:t xml:space="preserve"> </w:t>
            </w:r>
          </w:p>
          <w:p w:rsidR="00DC020F" w:rsidRPr="009A7B77" w:rsidRDefault="00DC020F" w:rsidP="00DC020F">
            <w:pPr>
              <w:spacing w:line="240" w:lineRule="auto"/>
              <w:ind w:firstLine="0"/>
              <w:rPr>
                <w:szCs w:val="28"/>
              </w:rPr>
            </w:pPr>
            <w:r>
              <w:rPr>
                <w:szCs w:val="28"/>
              </w:rPr>
              <w:t xml:space="preserve">          </w:t>
            </w:r>
            <w:r w:rsidRPr="009A7B77">
              <w:rPr>
                <w:szCs w:val="28"/>
              </w:rPr>
              <w:t>Одновременно с проектом бюджета муниципального образования «</w:t>
            </w:r>
            <w:proofErr w:type="spellStart"/>
            <w:r>
              <w:rPr>
                <w:szCs w:val="28"/>
              </w:rPr>
              <w:t>Инкинское</w:t>
            </w:r>
            <w:proofErr w:type="spellEnd"/>
            <w:r>
              <w:rPr>
                <w:szCs w:val="28"/>
              </w:rPr>
              <w:t xml:space="preserve"> сельское поселение</w:t>
            </w:r>
            <w:r w:rsidRPr="009A7B77">
              <w:rPr>
                <w:szCs w:val="28"/>
              </w:rPr>
              <w:t>» Счетной палате представлен реестр источников доходов муниципального образования «</w:t>
            </w:r>
            <w:proofErr w:type="spellStart"/>
            <w:r>
              <w:rPr>
                <w:szCs w:val="28"/>
              </w:rPr>
              <w:t>Инкинское</w:t>
            </w:r>
            <w:proofErr w:type="spellEnd"/>
            <w:r>
              <w:rPr>
                <w:szCs w:val="28"/>
              </w:rPr>
              <w:t xml:space="preserve"> сельское поселение</w:t>
            </w:r>
            <w:r w:rsidRPr="009A7B77">
              <w:rPr>
                <w:szCs w:val="28"/>
              </w:rPr>
              <w:t>» на 2020 год.</w:t>
            </w:r>
          </w:p>
          <w:p w:rsidR="00DC020F" w:rsidRPr="009A7B77" w:rsidRDefault="00DC020F" w:rsidP="00DC020F">
            <w:pPr>
              <w:spacing w:line="240" w:lineRule="auto"/>
              <w:ind w:firstLine="0"/>
              <w:rPr>
                <w:szCs w:val="28"/>
              </w:rPr>
            </w:pPr>
            <w:r w:rsidRPr="009A7B77">
              <w:rPr>
                <w:szCs w:val="28"/>
              </w:rPr>
              <w:t xml:space="preserve">           В соответствии с частью 7 ст. 47.1. Бюджетного кодекса РФ Порядок формирования и ведения реестра источников доходов бюджета </w:t>
            </w:r>
            <w:r>
              <w:rPr>
                <w:szCs w:val="28"/>
              </w:rPr>
              <w:t xml:space="preserve">муниципального образования </w:t>
            </w:r>
            <w:r w:rsidRPr="009A7B77">
              <w:rPr>
                <w:szCs w:val="28"/>
              </w:rPr>
              <w:t>«</w:t>
            </w:r>
            <w:proofErr w:type="spellStart"/>
            <w:r>
              <w:rPr>
                <w:szCs w:val="28"/>
              </w:rPr>
              <w:t>Инкинское</w:t>
            </w:r>
            <w:proofErr w:type="spellEnd"/>
            <w:r>
              <w:rPr>
                <w:szCs w:val="28"/>
              </w:rPr>
              <w:t xml:space="preserve"> сельское поселение</w:t>
            </w:r>
            <w:r w:rsidRPr="009A7B77">
              <w:rPr>
                <w:szCs w:val="28"/>
              </w:rPr>
              <w:t xml:space="preserve">» утвержден </w:t>
            </w:r>
            <w:r w:rsidRPr="005B327F">
              <w:rPr>
                <w:szCs w:val="28"/>
              </w:rPr>
              <w:t xml:space="preserve">Постановлением Администрации </w:t>
            </w:r>
            <w:proofErr w:type="spellStart"/>
            <w:r>
              <w:rPr>
                <w:szCs w:val="28"/>
              </w:rPr>
              <w:t>Инкинского</w:t>
            </w:r>
            <w:proofErr w:type="spellEnd"/>
            <w:r w:rsidRPr="005B327F">
              <w:rPr>
                <w:szCs w:val="28"/>
              </w:rPr>
              <w:t xml:space="preserve"> сельского поселения от </w:t>
            </w:r>
            <w:r>
              <w:rPr>
                <w:szCs w:val="28"/>
              </w:rPr>
              <w:t>06</w:t>
            </w:r>
            <w:r w:rsidRPr="005B327F">
              <w:rPr>
                <w:szCs w:val="28"/>
              </w:rPr>
              <w:t xml:space="preserve">.12.2017 № </w:t>
            </w:r>
            <w:r>
              <w:rPr>
                <w:szCs w:val="28"/>
              </w:rPr>
              <w:t>101</w:t>
            </w:r>
            <w:r w:rsidRPr="009A7B77">
              <w:rPr>
                <w:szCs w:val="28"/>
              </w:rPr>
              <w:t xml:space="preserve"> (далее – Порядок ведения реестра источников доходов).</w:t>
            </w:r>
          </w:p>
          <w:p w:rsidR="00DC020F" w:rsidRDefault="00DC020F" w:rsidP="00DC020F">
            <w:pPr>
              <w:autoSpaceDE w:val="0"/>
              <w:autoSpaceDN w:val="0"/>
              <w:adjustRightInd w:val="0"/>
              <w:spacing w:line="240" w:lineRule="auto"/>
              <w:ind w:firstLine="0"/>
              <w:rPr>
                <w:rFonts w:eastAsiaTheme="minorHAnsi"/>
                <w:szCs w:val="28"/>
                <w:lang w:eastAsia="en-US"/>
              </w:rPr>
            </w:pPr>
            <w:r>
              <w:rPr>
                <w:rFonts w:eastAsiaTheme="minorHAnsi"/>
                <w:szCs w:val="28"/>
                <w:lang w:eastAsia="en-US"/>
              </w:rPr>
              <w:t xml:space="preserve">         </w:t>
            </w:r>
            <w:proofErr w:type="gramStart"/>
            <w:r w:rsidRPr="009A7B77">
              <w:rPr>
                <w:rFonts w:eastAsiaTheme="minorHAnsi"/>
                <w:szCs w:val="28"/>
                <w:lang w:eastAsia="en-US"/>
              </w:rPr>
              <w:t>Общие требования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(далее - Общие требования к реестру источников доходов) утверждены Постановлением Правительства Российской Федерации от 31.08.2016 № 868 «О порядке формирования и ведения перечня</w:t>
            </w:r>
            <w:proofErr w:type="gramEnd"/>
            <w:r w:rsidRPr="009A7B77">
              <w:rPr>
                <w:rFonts w:eastAsiaTheme="minorHAnsi"/>
                <w:szCs w:val="28"/>
                <w:lang w:eastAsia="en-US"/>
              </w:rPr>
              <w:t xml:space="preserve"> источников доходов Российской Федерации».</w:t>
            </w:r>
          </w:p>
          <w:p w:rsidR="00F85C81" w:rsidRDefault="00DC020F" w:rsidP="00DC020F">
            <w:pPr>
              <w:spacing w:line="240" w:lineRule="auto"/>
              <w:ind w:firstLine="0"/>
              <w:rPr>
                <w:szCs w:val="28"/>
              </w:rPr>
            </w:pPr>
            <w:r>
              <w:rPr>
                <w:rFonts w:eastAsiaTheme="minorHAnsi"/>
                <w:szCs w:val="28"/>
                <w:lang w:eastAsia="en-US"/>
              </w:rPr>
              <w:t xml:space="preserve">          </w:t>
            </w:r>
            <w:proofErr w:type="gramStart"/>
            <w:r>
              <w:rPr>
                <w:rFonts w:eastAsiaTheme="minorHAnsi"/>
                <w:szCs w:val="28"/>
                <w:lang w:eastAsia="en-US"/>
              </w:rPr>
              <w:t xml:space="preserve">Представленный, в составе документов к проекту решения о бюджете </w:t>
            </w:r>
            <w:r>
              <w:rPr>
                <w:rFonts w:eastAsiaTheme="minorHAnsi"/>
                <w:szCs w:val="28"/>
                <w:lang w:eastAsia="en-US"/>
              </w:rPr>
              <w:lastRenderedPageBreak/>
              <w:t>муниципального образования «</w:t>
            </w:r>
            <w:proofErr w:type="spellStart"/>
            <w:r>
              <w:rPr>
                <w:rFonts w:eastAsiaTheme="minorHAnsi"/>
                <w:szCs w:val="28"/>
                <w:lang w:eastAsia="en-US"/>
              </w:rPr>
              <w:t>Инкинское</w:t>
            </w:r>
            <w:proofErr w:type="spellEnd"/>
            <w:r>
              <w:rPr>
                <w:rFonts w:eastAsiaTheme="minorHAnsi"/>
                <w:szCs w:val="28"/>
                <w:lang w:eastAsia="en-US"/>
              </w:rPr>
              <w:t xml:space="preserve"> сельское поселение» реестр источников доходов бюджета на 2020 год </w:t>
            </w:r>
            <w:r w:rsidRPr="00B621A3">
              <w:rPr>
                <w:rFonts w:eastAsiaTheme="minorHAnsi"/>
                <w:b/>
                <w:szCs w:val="28"/>
                <w:lang w:eastAsia="en-US"/>
              </w:rPr>
              <w:t>не в полной мере соответствует п. 11 Общих требований к реестру источников доходов, утвержденных постановлением Правительства Российской Федерации от 31.08.2016 № 868, поскольку не содержит: информацию о публично-правовом образовании, в доход бюджета которого зачисляются платежи, являющиеся источником дохода бюджета;</w:t>
            </w:r>
            <w:proofErr w:type="gramEnd"/>
            <w:r w:rsidRPr="00B621A3">
              <w:rPr>
                <w:rFonts w:eastAsiaTheme="minorHAnsi"/>
                <w:b/>
                <w:szCs w:val="28"/>
                <w:lang w:eastAsia="en-US"/>
              </w:rPr>
              <w:t xml:space="preserve"> информацию об органах местного самоуправления, осуществляющих бюджетные полномочия главных администраторов доходов бюджета;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бюджетов в соответствии с законом (решением) об исполнении бюджета; уникальный номер реестровой записи платежа по источнику дохода бюджета.</w:t>
            </w:r>
            <w:r>
              <w:rPr>
                <w:rFonts w:eastAsiaTheme="minorHAnsi"/>
                <w:szCs w:val="28"/>
                <w:lang w:eastAsia="en-US"/>
              </w:rPr>
              <w:t xml:space="preserve"> </w:t>
            </w:r>
            <w:proofErr w:type="gramStart"/>
            <w:r>
              <w:rPr>
                <w:rFonts w:eastAsiaTheme="minorHAnsi"/>
                <w:szCs w:val="28"/>
                <w:lang w:eastAsia="en-US"/>
              </w:rPr>
              <w:t>Таким образом, Порядок формирования и ведения реестра источников доходов бюджета муниципального образования «</w:t>
            </w:r>
            <w:proofErr w:type="spellStart"/>
            <w:r>
              <w:rPr>
                <w:rFonts w:eastAsiaTheme="minorHAnsi"/>
                <w:szCs w:val="28"/>
                <w:lang w:eastAsia="en-US"/>
              </w:rPr>
              <w:t>Инкинское</w:t>
            </w:r>
            <w:proofErr w:type="spellEnd"/>
            <w:r>
              <w:rPr>
                <w:rFonts w:eastAsiaTheme="minorHAnsi"/>
                <w:szCs w:val="28"/>
                <w:lang w:eastAsia="en-US"/>
              </w:rPr>
              <w:t xml:space="preserve"> сельское поселение», </w:t>
            </w:r>
            <w:r w:rsidRPr="005B327F">
              <w:rPr>
                <w:rFonts w:eastAsiaTheme="minorHAnsi"/>
                <w:szCs w:val="28"/>
                <w:lang w:eastAsia="en-US"/>
              </w:rPr>
              <w:t xml:space="preserve">утвержденный постановлением Администрации </w:t>
            </w:r>
            <w:proofErr w:type="spellStart"/>
            <w:r>
              <w:rPr>
                <w:rFonts w:eastAsiaTheme="minorHAnsi"/>
                <w:szCs w:val="28"/>
                <w:lang w:eastAsia="en-US"/>
              </w:rPr>
              <w:t>Инкинского</w:t>
            </w:r>
            <w:proofErr w:type="spellEnd"/>
            <w:r>
              <w:rPr>
                <w:rFonts w:eastAsiaTheme="minorHAnsi"/>
                <w:szCs w:val="28"/>
                <w:lang w:eastAsia="en-US"/>
              </w:rPr>
              <w:t xml:space="preserve"> </w:t>
            </w:r>
            <w:r w:rsidRPr="005B327F">
              <w:rPr>
                <w:rFonts w:eastAsiaTheme="minorHAnsi"/>
                <w:szCs w:val="28"/>
                <w:lang w:eastAsia="en-US"/>
              </w:rPr>
              <w:t xml:space="preserve">сельского поселения от </w:t>
            </w:r>
            <w:r>
              <w:rPr>
                <w:rFonts w:eastAsiaTheme="minorHAnsi"/>
                <w:szCs w:val="28"/>
                <w:lang w:eastAsia="en-US"/>
              </w:rPr>
              <w:t>06</w:t>
            </w:r>
            <w:r w:rsidRPr="005B327F">
              <w:rPr>
                <w:rFonts w:eastAsiaTheme="minorHAnsi"/>
                <w:szCs w:val="28"/>
                <w:lang w:eastAsia="en-US"/>
              </w:rPr>
              <w:t xml:space="preserve">.12.2017 № </w:t>
            </w:r>
            <w:r>
              <w:rPr>
                <w:rFonts w:eastAsiaTheme="minorHAnsi"/>
                <w:szCs w:val="28"/>
                <w:lang w:eastAsia="en-US"/>
              </w:rPr>
              <w:t>101</w:t>
            </w:r>
            <w:r w:rsidRPr="00007B69">
              <w:rPr>
                <w:rFonts w:eastAsiaTheme="minorHAnsi"/>
                <w:color w:val="FF0000"/>
                <w:szCs w:val="28"/>
                <w:lang w:eastAsia="en-US"/>
              </w:rPr>
              <w:t xml:space="preserve"> </w:t>
            </w:r>
            <w:r>
              <w:rPr>
                <w:rFonts w:eastAsiaTheme="minorHAnsi"/>
                <w:szCs w:val="28"/>
                <w:lang w:eastAsia="en-US"/>
              </w:rPr>
              <w:t>требует приведения в соответствие с Общими требованиями к составу информации, порядку формирования и ведения реестра источников доходов в части перечня информации, которая подлежит отражению в реестре источников доходов бюджета.</w:t>
            </w:r>
            <w:proofErr w:type="gramEnd"/>
            <w:r>
              <w:rPr>
                <w:rFonts w:eastAsiaTheme="minorHAnsi"/>
                <w:szCs w:val="28"/>
                <w:lang w:eastAsia="en-US"/>
              </w:rPr>
              <w:t xml:space="preserve"> Следовательно, реестр источников доходов бюджета муниципального образования «</w:t>
            </w:r>
            <w:proofErr w:type="spellStart"/>
            <w:r>
              <w:rPr>
                <w:rFonts w:eastAsiaTheme="minorHAnsi"/>
                <w:szCs w:val="28"/>
                <w:lang w:eastAsia="en-US"/>
              </w:rPr>
              <w:t>Инкинское</w:t>
            </w:r>
            <w:proofErr w:type="spellEnd"/>
            <w:r>
              <w:rPr>
                <w:rFonts w:eastAsiaTheme="minorHAnsi"/>
                <w:szCs w:val="28"/>
                <w:lang w:eastAsia="en-US"/>
              </w:rPr>
              <w:t xml:space="preserve"> сельское поселение» необходимо привести в соответствие с Общими требованиями к реестру источников доходов.</w:t>
            </w:r>
          </w:p>
          <w:p w:rsidR="0067089C" w:rsidRPr="00DC020F" w:rsidRDefault="0067089C" w:rsidP="00F85C81">
            <w:pPr>
              <w:autoSpaceDE w:val="0"/>
              <w:autoSpaceDN w:val="0"/>
              <w:adjustRightInd w:val="0"/>
              <w:spacing w:line="240" w:lineRule="auto"/>
              <w:ind w:firstLine="0"/>
              <w:rPr>
                <w:color w:val="FF0000"/>
                <w:sz w:val="20"/>
              </w:rPr>
            </w:pPr>
          </w:p>
        </w:tc>
      </w:tr>
      <w:tr w:rsidR="00DE20AE" w:rsidRPr="00DE20AE" w:rsidTr="00F85C81">
        <w:trPr>
          <w:trHeight w:val="311"/>
        </w:trPr>
        <w:tc>
          <w:tcPr>
            <w:tcW w:w="426" w:type="dxa"/>
          </w:tcPr>
          <w:p w:rsidR="00DE20AE" w:rsidRPr="00DE20AE" w:rsidRDefault="00DE20AE" w:rsidP="00155D87">
            <w:pPr>
              <w:pStyle w:val="a4"/>
              <w:widowControl w:val="0"/>
              <w:spacing w:after="0" w:line="288" w:lineRule="auto"/>
              <w:ind w:firstLine="0"/>
              <w:jc w:val="both"/>
              <w:rPr>
                <w:rFonts w:ascii="Times New Roman" w:hAnsi="Times New Roman" w:cs="Times New Roman"/>
                <w:sz w:val="28"/>
                <w:szCs w:val="28"/>
              </w:rPr>
            </w:pPr>
          </w:p>
        </w:tc>
        <w:tc>
          <w:tcPr>
            <w:tcW w:w="9498" w:type="dxa"/>
          </w:tcPr>
          <w:p w:rsidR="0066445A" w:rsidRDefault="00322A9E" w:rsidP="00700737">
            <w:pPr>
              <w:pStyle w:val="a4"/>
              <w:widowControl w:val="0"/>
              <w:numPr>
                <w:ilvl w:val="0"/>
                <w:numId w:val="16"/>
              </w:num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Анализ формирования расходной части</w:t>
            </w:r>
            <w:r w:rsidR="00DE20AE" w:rsidRPr="00DE20AE">
              <w:rPr>
                <w:rFonts w:ascii="Times New Roman" w:hAnsi="Times New Roman" w:cs="Times New Roman"/>
                <w:b/>
                <w:color w:val="000000" w:themeColor="text1"/>
                <w:sz w:val="28"/>
                <w:szCs w:val="28"/>
              </w:rPr>
              <w:t xml:space="preserve"> бюджета</w:t>
            </w:r>
          </w:p>
          <w:p w:rsidR="00F85C81" w:rsidRDefault="00DE20AE" w:rsidP="00F85C81">
            <w:pPr>
              <w:pStyle w:val="a4"/>
              <w:widowControl w:val="0"/>
              <w:spacing w:after="0"/>
              <w:ind w:left="709" w:firstLine="0"/>
              <w:rPr>
                <w:rFonts w:ascii="Times New Roman" w:hAnsi="Times New Roman" w:cs="Times New Roman"/>
                <w:b/>
                <w:color w:val="000000" w:themeColor="text1"/>
                <w:sz w:val="28"/>
                <w:szCs w:val="28"/>
              </w:rPr>
            </w:pPr>
            <w:r w:rsidRPr="00DE20AE">
              <w:rPr>
                <w:rFonts w:ascii="Times New Roman" w:hAnsi="Times New Roman" w:cs="Times New Roman"/>
                <w:b/>
                <w:color w:val="000000" w:themeColor="text1"/>
                <w:sz w:val="28"/>
                <w:szCs w:val="28"/>
              </w:rPr>
              <w:t xml:space="preserve">муниципального образования </w:t>
            </w:r>
          </w:p>
          <w:p w:rsidR="00DE20AE" w:rsidRPr="00DE20AE" w:rsidRDefault="00F85C81" w:rsidP="00F85C81">
            <w:pPr>
              <w:pStyle w:val="a4"/>
              <w:widowControl w:val="0"/>
              <w:spacing w:after="0"/>
              <w:ind w:left="709" w:firstLine="0"/>
              <w:rPr>
                <w:rFonts w:ascii="Times New Roman" w:hAnsi="Times New Roman" w:cs="Times New Roman"/>
                <w:sz w:val="28"/>
                <w:szCs w:val="28"/>
              </w:rPr>
            </w:pPr>
            <w:proofErr w:type="spellStart"/>
            <w:r>
              <w:rPr>
                <w:rFonts w:ascii="Times New Roman" w:hAnsi="Times New Roman" w:cs="Times New Roman"/>
                <w:b/>
                <w:color w:val="000000" w:themeColor="text1"/>
                <w:sz w:val="28"/>
                <w:szCs w:val="28"/>
              </w:rPr>
              <w:t>Инкинское</w:t>
            </w:r>
            <w:proofErr w:type="spellEnd"/>
            <w:r>
              <w:rPr>
                <w:rFonts w:ascii="Times New Roman" w:hAnsi="Times New Roman" w:cs="Times New Roman"/>
                <w:b/>
                <w:color w:val="000000" w:themeColor="text1"/>
                <w:sz w:val="28"/>
                <w:szCs w:val="28"/>
              </w:rPr>
              <w:t xml:space="preserve"> сельское поселение</w:t>
            </w:r>
            <w:r w:rsidR="00DE20AE" w:rsidRPr="00DE20AE">
              <w:rPr>
                <w:rFonts w:ascii="Times New Roman" w:hAnsi="Times New Roman" w:cs="Times New Roman"/>
                <w:b/>
                <w:color w:val="000000" w:themeColor="text1"/>
                <w:sz w:val="28"/>
                <w:szCs w:val="28"/>
              </w:rPr>
              <w:t>» на 2020</w:t>
            </w:r>
            <w:r w:rsidR="0066445A">
              <w:rPr>
                <w:rFonts w:ascii="Times New Roman" w:hAnsi="Times New Roman" w:cs="Times New Roman"/>
                <w:b/>
                <w:color w:val="000000" w:themeColor="text1"/>
                <w:sz w:val="28"/>
                <w:szCs w:val="28"/>
              </w:rPr>
              <w:t xml:space="preserve"> </w:t>
            </w:r>
            <w:r w:rsidR="00DE20AE" w:rsidRPr="00DE20AE">
              <w:rPr>
                <w:rFonts w:ascii="Times New Roman" w:hAnsi="Times New Roman" w:cs="Times New Roman"/>
                <w:b/>
                <w:color w:val="000000" w:themeColor="text1"/>
                <w:sz w:val="28"/>
                <w:szCs w:val="28"/>
              </w:rPr>
              <w:t>год</w:t>
            </w:r>
          </w:p>
        </w:tc>
      </w:tr>
    </w:tbl>
    <w:p w:rsidR="00065664" w:rsidRPr="00FB3D81" w:rsidRDefault="00065664" w:rsidP="00CA377A">
      <w:pPr>
        <w:pStyle w:val="a6"/>
        <w:spacing w:line="25" w:lineRule="atLeast"/>
        <w:ind w:left="1069" w:firstLine="0"/>
        <w:rPr>
          <w:color w:val="FF0000"/>
          <w:sz w:val="20"/>
        </w:rPr>
      </w:pPr>
    </w:p>
    <w:p w:rsidR="001852B5" w:rsidRDefault="001852B5" w:rsidP="001852B5">
      <w:pPr>
        <w:spacing w:line="25" w:lineRule="atLeast"/>
        <w:ind w:firstLine="708"/>
        <w:rPr>
          <w:color w:val="000000" w:themeColor="text1"/>
          <w:szCs w:val="28"/>
        </w:rPr>
      </w:pPr>
      <w:r w:rsidRPr="001852B5">
        <w:rPr>
          <w:color w:val="000000" w:themeColor="text1"/>
          <w:szCs w:val="28"/>
        </w:rPr>
        <w:t xml:space="preserve">Формирование расходов бюджета </w:t>
      </w:r>
      <w:proofErr w:type="spellStart"/>
      <w:r w:rsidR="00126336">
        <w:rPr>
          <w:color w:val="000000" w:themeColor="text1"/>
          <w:szCs w:val="28"/>
        </w:rPr>
        <w:t>Инкинского</w:t>
      </w:r>
      <w:proofErr w:type="spellEnd"/>
      <w:r w:rsidR="00126336">
        <w:rPr>
          <w:color w:val="000000" w:themeColor="text1"/>
          <w:szCs w:val="28"/>
        </w:rPr>
        <w:t xml:space="preserve"> сельского поселения</w:t>
      </w:r>
      <w:r w:rsidRPr="001852B5">
        <w:rPr>
          <w:color w:val="000000" w:themeColor="text1"/>
          <w:szCs w:val="28"/>
        </w:rPr>
        <w:t xml:space="preserve"> на 2020 год </w:t>
      </w:r>
      <w:r>
        <w:rPr>
          <w:color w:val="000000" w:themeColor="text1"/>
          <w:szCs w:val="28"/>
        </w:rPr>
        <w:t>осуществлялось с учетом основных подходов</w:t>
      </w:r>
      <w:r w:rsidRPr="001852B5">
        <w:rPr>
          <w:color w:val="000000" w:themeColor="text1"/>
          <w:szCs w:val="28"/>
        </w:rPr>
        <w:t>:</w:t>
      </w:r>
    </w:p>
    <w:p w:rsidR="001852B5" w:rsidRPr="00BE1A4A" w:rsidRDefault="00BE1A4A" w:rsidP="00BE1A4A">
      <w:pPr>
        <w:spacing w:line="25" w:lineRule="atLeast"/>
        <w:rPr>
          <w:color w:val="000000" w:themeColor="text1"/>
          <w:szCs w:val="28"/>
        </w:rPr>
      </w:pPr>
      <w:r>
        <w:rPr>
          <w:color w:val="000000" w:themeColor="text1"/>
          <w:szCs w:val="28"/>
        </w:rPr>
        <w:t xml:space="preserve">1) </w:t>
      </w:r>
      <w:r w:rsidR="001852B5" w:rsidRPr="00BE1A4A">
        <w:rPr>
          <w:color w:val="000000" w:themeColor="text1"/>
          <w:szCs w:val="28"/>
        </w:rPr>
        <w:t xml:space="preserve">Расходы </w:t>
      </w:r>
      <w:r w:rsidR="00B33458" w:rsidRPr="00BE1A4A">
        <w:rPr>
          <w:color w:val="000000" w:themeColor="text1"/>
          <w:szCs w:val="28"/>
        </w:rPr>
        <w:t xml:space="preserve">на 2020 год формировались </w:t>
      </w:r>
      <w:r w:rsidR="008A7731" w:rsidRPr="00BE1A4A">
        <w:rPr>
          <w:color w:val="000000" w:themeColor="text1"/>
          <w:szCs w:val="28"/>
        </w:rPr>
        <w:t>в соответствии</w:t>
      </w:r>
      <w:r w:rsidR="003C5760" w:rsidRPr="00BE1A4A">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Pr>
          <w:color w:val="000000" w:themeColor="text1"/>
          <w:szCs w:val="28"/>
        </w:rPr>
        <w:t>образования «</w:t>
      </w:r>
      <w:proofErr w:type="spellStart"/>
      <w:r w:rsidR="00126336">
        <w:rPr>
          <w:color w:val="000000" w:themeColor="text1"/>
          <w:szCs w:val="28"/>
        </w:rPr>
        <w:t>Инкинское</w:t>
      </w:r>
      <w:proofErr w:type="spellEnd"/>
      <w:r w:rsidR="00126336">
        <w:rPr>
          <w:color w:val="000000" w:themeColor="text1"/>
          <w:szCs w:val="28"/>
        </w:rPr>
        <w:t xml:space="preserve"> сельское поселение</w:t>
      </w:r>
      <w:r>
        <w:rPr>
          <w:color w:val="000000" w:themeColor="text1"/>
          <w:szCs w:val="28"/>
        </w:rPr>
        <w:t>».</w:t>
      </w:r>
    </w:p>
    <w:p w:rsidR="001852B5" w:rsidRDefault="00106FEC" w:rsidP="001C433E">
      <w:pPr>
        <w:spacing w:line="25" w:lineRule="atLeast"/>
        <w:rPr>
          <w:color w:val="000000" w:themeColor="text1"/>
          <w:szCs w:val="28"/>
        </w:rPr>
      </w:pPr>
      <w:r w:rsidRPr="001C433E">
        <w:rPr>
          <w:color w:val="000000" w:themeColor="text1"/>
          <w:szCs w:val="28"/>
        </w:rPr>
        <w:t xml:space="preserve">Расходные обязательства </w:t>
      </w:r>
      <w:r w:rsidR="001C433E" w:rsidRPr="001C433E">
        <w:rPr>
          <w:color w:val="000000" w:themeColor="text1"/>
          <w:szCs w:val="28"/>
        </w:rPr>
        <w:t xml:space="preserve">определены вопросами местного значения района в соответствии с Федеральным законом № 131-ФЗ «Об общих </w:t>
      </w:r>
      <w:r w:rsidR="001C433E">
        <w:rPr>
          <w:color w:val="000000" w:themeColor="text1"/>
          <w:szCs w:val="28"/>
        </w:rPr>
        <w:t>принципах организации местного самоуправления в Российской Федерации».</w:t>
      </w:r>
    </w:p>
    <w:p w:rsidR="00627021" w:rsidRDefault="00627021" w:rsidP="00627021">
      <w:pPr>
        <w:spacing w:line="25" w:lineRule="atLeast"/>
        <w:rPr>
          <w:color w:val="000000" w:themeColor="text1"/>
          <w:szCs w:val="28"/>
        </w:rPr>
      </w:pPr>
      <w:r w:rsidRPr="00627021">
        <w:rPr>
          <w:color w:val="000000" w:themeColor="text1"/>
          <w:szCs w:val="28"/>
        </w:rPr>
        <w:t xml:space="preserve">Запланированы бюджетные ассигнования на повышение минимального </w:t>
      </w:r>
      <w:proofErr w:type="gramStart"/>
      <w:r w:rsidRPr="00627021">
        <w:rPr>
          <w:color w:val="000000" w:themeColor="text1"/>
          <w:szCs w:val="28"/>
        </w:rPr>
        <w:t>размера оплаты труда</w:t>
      </w:r>
      <w:proofErr w:type="gramEnd"/>
      <w:r w:rsidRPr="00627021">
        <w:rPr>
          <w:color w:val="000000" w:themeColor="text1"/>
          <w:szCs w:val="28"/>
        </w:rPr>
        <w:t xml:space="preserve"> </w:t>
      </w:r>
      <w:r w:rsidR="00523039">
        <w:rPr>
          <w:color w:val="000000" w:themeColor="text1"/>
          <w:szCs w:val="28"/>
        </w:rPr>
        <w:t xml:space="preserve">с 01.01.2020г. (24 260 рублей) в размере </w:t>
      </w:r>
      <w:r w:rsidR="00126336">
        <w:rPr>
          <w:color w:val="000000" w:themeColor="text1"/>
          <w:szCs w:val="28"/>
        </w:rPr>
        <w:t>245,4</w:t>
      </w:r>
      <w:r w:rsidR="00523039">
        <w:rPr>
          <w:color w:val="000000" w:themeColor="text1"/>
          <w:szCs w:val="28"/>
        </w:rPr>
        <w:t xml:space="preserve"> тыс. рублей</w:t>
      </w:r>
      <w:r w:rsidR="002A457E">
        <w:rPr>
          <w:color w:val="000000" w:themeColor="text1"/>
          <w:szCs w:val="28"/>
        </w:rPr>
        <w:t>.</w:t>
      </w:r>
    </w:p>
    <w:p w:rsidR="00627021" w:rsidRPr="002207B1" w:rsidRDefault="00EC3974" w:rsidP="00126336">
      <w:pPr>
        <w:spacing w:line="25" w:lineRule="atLeast"/>
        <w:rPr>
          <w:b/>
          <w:color w:val="000000" w:themeColor="text1"/>
          <w:sz w:val="24"/>
          <w:szCs w:val="24"/>
        </w:rPr>
      </w:pPr>
      <w:r>
        <w:rPr>
          <w:color w:val="000000" w:themeColor="text1"/>
          <w:szCs w:val="28"/>
        </w:rPr>
        <w:t>Общая сумма расходов на 2020 год по муниципальному образованию «</w:t>
      </w:r>
      <w:proofErr w:type="spellStart"/>
      <w:r w:rsidR="00126336">
        <w:rPr>
          <w:color w:val="000000" w:themeColor="text1"/>
          <w:szCs w:val="28"/>
        </w:rPr>
        <w:t>Инкинское</w:t>
      </w:r>
      <w:proofErr w:type="spellEnd"/>
      <w:r w:rsidR="00126336">
        <w:rPr>
          <w:color w:val="000000" w:themeColor="text1"/>
          <w:szCs w:val="28"/>
        </w:rPr>
        <w:t xml:space="preserve"> сельское поселение</w:t>
      </w:r>
      <w:r>
        <w:rPr>
          <w:color w:val="000000" w:themeColor="text1"/>
          <w:szCs w:val="28"/>
        </w:rPr>
        <w:t xml:space="preserve">» запланирована в сумме </w:t>
      </w:r>
      <w:r w:rsidR="00126336">
        <w:rPr>
          <w:color w:val="000000" w:themeColor="text1"/>
          <w:szCs w:val="28"/>
        </w:rPr>
        <w:t>17 520,2</w:t>
      </w:r>
      <w:r>
        <w:rPr>
          <w:color w:val="000000" w:themeColor="text1"/>
          <w:szCs w:val="28"/>
        </w:rPr>
        <w:t xml:space="preserve"> тыс</w:t>
      </w:r>
      <w:proofErr w:type="gramStart"/>
      <w:r>
        <w:rPr>
          <w:color w:val="000000" w:themeColor="text1"/>
          <w:szCs w:val="28"/>
        </w:rPr>
        <w:t>.р</w:t>
      </w:r>
      <w:proofErr w:type="gramEnd"/>
      <w:r>
        <w:rPr>
          <w:color w:val="000000" w:themeColor="text1"/>
          <w:szCs w:val="28"/>
        </w:rPr>
        <w:t xml:space="preserve">ублей, что на </w:t>
      </w:r>
      <w:r w:rsidR="00126336">
        <w:rPr>
          <w:color w:val="000000" w:themeColor="text1"/>
          <w:szCs w:val="28"/>
        </w:rPr>
        <w:t>20 713,1</w:t>
      </w:r>
      <w:r>
        <w:rPr>
          <w:color w:val="000000" w:themeColor="text1"/>
          <w:szCs w:val="28"/>
        </w:rPr>
        <w:t xml:space="preserve"> тыс. рублей меньше расходов ожидаемого исполнения в 2019 году. </w:t>
      </w:r>
      <w:r w:rsidR="002A457E" w:rsidRPr="002207B1">
        <w:rPr>
          <w:b/>
          <w:color w:val="000000" w:themeColor="text1"/>
          <w:sz w:val="24"/>
          <w:szCs w:val="24"/>
        </w:rPr>
        <w:t xml:space="preserve">                                                                                        </w:t>
      </w:r>
      <w:r w:rsidRPr="002207B1">
        <w:rPr>
          <w:b/>
          <w:color w:val="000000" w:themeColor="text1"/>
          <w:sz w:val="24"/>
          <w:szCs w:val="24"/>
        </w:rPr>
        <w:t xml:space="preserve">                  </w:t>
      </w:r>
      <w:r w:rsidR="002A457E" w:rsidRPr="002207B1">
        <w:rPr>
          <w:b/>
          <w:color w:val="000000" w:themeColor="text1"/>
          <w:sz w:val="24"/>
          <w:szCs w:val="24"/>
        </w:rPr>
        <w:t xml:space="preserve">  </w:t>
      </w:r>
    </w:p>
    <w:p w:rsidR="00C23E34" w:rsidRPr="000731A3" w:rsidRDefault="00126336" w:rsidP="00C23E34">
      <w:pPr>
        <w:spacing w:line="25" w:lineRule="atLeast"/>
        <w:rPr>
          <w:color w:val="000000" w:themeColor="text1"/>
          <w:szCs w:val="28"/>
        </w:rPr>
      </w:pPr>
      <w:r>
        <w:rPr>
          <w:color w:val="000000" w:themeColor="text1"/>
          <w:szCs w:val="28"/>
        </w:rPr>
        <w:lastRenderedPageBreak/>
        <w:t>Р</w:t>
      </w:r>
      <w:r w:rsidR="00C23E34">
        <w:rPr>
          <w:color w:val="000000" w:themeColor="text1"/>
          <w:szCs w:val="28"/>
        </w:rPr>
        <w:t>асходами бюджета муниципального образования</w:t>
      </w:r>
      <w:r>
        <w:rPr>
          <w:color w:val="000000" w:themeColor="text1"/>
          <w:szCs w:val="28"/>
        </w:rPr>
        <w:t xml:space="preserve"> поселения</w:t>
      </w:r>
      <w:r w:rsidR="00814D76">
        <w:rPr>
          <w:color w:val="000000" w:themeColor="text1"/>
          <w:szCs w:val="28"/>
        </w:rPr>
        <w:t xml:space="preserve"> на 2020 год являются р</w:t>
      </w:r>
      <w:r w:rsidR="00C23E34">
        <w:rPr>
          <w:color w:val="000000" w:themeColor="text1"/>
          <w:szCs w:val="28"/>
        </w:rPr>
        <w:t xml:space="preserve">асходы на </w:t>
      </w:r>
      <w:r w:rsidR="00814D76">
        <w:rPr>
          <w:color w:val="000000" w:themeColor="text1"/>
          <w:szCs w:val="28"/>
        </w:rPr>
        <w:t xml:space="preserve">культуру, </w:t>
      </w:r>
      <w:r w:rsidR="00C23E34">
        <w:rPr>
          <w:color w:val="000000" w:themeColor="text1"/>
          <w:szCs w:val="28"/>
        </w:rPr>
        <w:t xml:space="preserve">физическую культуру и спорт составляют </w:t>
      </w:r>
      <w:r w:rsidR="00814D76">
        <w:rPr>
          <w:color w:val="000000" w:themeColor="text1"/>
          <w:szCs w:val="28"/>
        </w:rPr>
        <w:t>3 845,7</w:t>
      </w:r>
      <w:r w:rsidR="00C23E34">
        <w:rPr>
          <w:color w:val="000000" w:themeColor="text1"/>
          <w:szCs w:val="28"/>
        </w:rPr>
        <w:t xml:space="preserve"> тыс. рублей или </w:t>
      </w:r>
      <w:r w:rsidR="00814D76">
        <w:rPr>
          <w:color w:val="000000" w:themeColor="text1"/>
          <w:szCs w:val="28"/>
        </w:rPr>
        <w:t xml:space="preserve">21,95 </w:t>
      </w:r>
      <w:r w:rsidR="00C23E34">
        <w:rPr>
          <w:color w:val="000000" w:themeColor="text1"/>
          <w:szCs w:val="28"/>
        </w:rPr>
        <w:t xml:space="preserve"> % от общего </w:t>
      </w:r>
      <w:r w:rsidR="000731A3">
        <w:rPr>
          <w:color w:val="000000" w:themeColor="text1"/>
          <w:szCs w:val="28"/>
        </w:rPr>
        <w:t>объема запланированных расходов на 2020 год</w:t>
      </w:r>
      <w:r w:rsidR="00814D76">
        <w:rPr>
          <w:color w:val="000000" w:themeColor="text1"/>
          <w:szCs w:val="28"/>
        </w:rPr>
        <w:t>,</w:t>
      </w:r>
      <w:r w:rsidR="00814D76">
        <w:rPr>
          <w:rFonts w:eastAsiaTheme="minorHAnsi"/>
          <w:szCs w:val="28"/>
          <w:lang w:eastAsia="en-US"/>
        </w:rPr>
        <w:t xml:space="preserve"> общегосударственные вопросы</w:t>
      </w:r>
      <w:r w:rsidR="00893781">
        <w:rPr>
          <w:rFonts w:eastAsiaTheme="minorHAnsi"/>
          <w:szCs w:val="28"/>
          <w:lang w:eastAsia="en-US"/>
        </w:rPr>
        <w:t xml:space="preserve"> составил</w:t>
      </w:r>
      <w:r w:rsidR="00814D76">
        <w:rPr>
          <w:rFonts w:eastAsiaTheme="minorHAnsi"/>
          <w:szCs w:val="28"/>
          <w:lang w:eastAsia="en-US"/>
        </w:rPr>
        <w:t>и</w:t>
      </w:r>
      <w:r w:rsidR="00893781">
        <w:rPr>
          <w:rFonts w:eastAsiaTheme="minorHAnsi"/>
          <w:szCs w:val="28"/>
          <w:lang w:eastAsia="en-US"/>
        </w:rPr>
        <w:t xml:space="preserve"> </w:t>
      </w:r>
      <w:r w:rsidR="00814D76">
        <w:rPr>
          <w:rFonts w:eastAsiaTheme="minorHAnsi"/>
          <w:szCs w:val="28"/>
          <w:lang w:eastAsia="en-US"/>
        </w:rPr>
        <w:t>9 758,5</w:t>
      </w:r>
      <w:r w:rsidR="00893781">
        <w:rPr>
          <w:rFonts w:eastAsiaTheme="minorHAnsi"/>
          <w:szCs w:val="28"/>
          <w:lang w:eastAsia="en-US"/>
        </w:rPr>
        <w:t xml:space="preserve"> тыс. рублей или </w:t>
      </w:r>
      <w:r w:rsidR="00814D76">
        <w:rPr>
          <w:rFonts w:eastAsiaTheme="minorHAnsi"/>
          <w:szCs w:val="28"/>
          <w:lang w:eastAsia="en-US"/>
        </w:rPr>
        <w:t>55,7</w:t>
      </w:r>
      <w:r w:rsidR="00893781">
        <w:rPr>
          <w:rFonts w:eastAsiaTheme="minorHAnsi"/>
          <w:szCs w:val="28"/>
          <w:lang w:eastAsia="en-US"/>
        </w:rPr>
        <w:t xml:space="preserve"> % от общего объема расходов</w:t>
      </w:r>
      <w:r w:rsidR="00814D76">
        <w:rPr>
          <w:rFonts w:eastAsiaTheme="minorHAnsi"/>
          <w:szCs w:val="28"/>
          <w:lang w:eastAsia="en-US"/>
        </w:rPr>
        <w:t xml:space="preserve">, </w:t>
      </w:r>
      <w:r w:rsidR="00893781">
        <w:rPr>
          <w:rFonts w:eastAsiaTheme="minorHAnsi"/>
          <w:szCs w:val="28"/>
          <w:lang w:eastAsia="en-US"/>
        </w:rPr>
        <w:t>на национальную безопасность и правоохранительную деятельность, национальную экономику, жилищно-коммунальное хозяйство</w:t>
      </w:r>
      <w:r w:rsidR="00814D76">
        <w:rPr>
          <w:rFonts w:eastAsiaTheme="minorHAnsi"/>
          <w:szCs w:val="28"/>
          <w:lang w:eastAsia="en-US"/>
        </w:rPr>
        <w:t xml:space="preserve"> расходы</w:t>
      </w:r>
      <w:r w:rsidR="00893781">
        <w:rPr>
          <w:rFonts w:eastAsiaTheme="minorHAnsi"/>
          <w:szCs w:val="28"/>
          <w:lang w:eastAsia="en-US"/>
        </w:rPr>
        <w:t xml:space="preserve"> составили </w:t>
      </w:r>
      <w:r w:rsidR="00814D76">
        <w:rPr>
          <w:rFonts w:eastAsiaTheme="minorHAnsi"/>
          <w:szCs w:val="28"/>
          <w:lang w:eastAsia="en-US"/>
        </w:rPr>
        <w:t>3 916</w:t>
      </w:r>
      <w:r w:rsidR="005A4D19">
        <w:rPr>
          <w:rFonts w:eastAsiaTheme="minorHAnsi"/>
          <w:szCs w:val="28"/>
          <w:lang w:eastAsia="en-US"/>
        </w:rPr>
        <w:t xml:space="preserve"> тыс</w:t>
      </w:r>
      <w:proofErr w:type="gramStart"/>
      <w:r w:rsidR="005A4D19">
        <w:rPr>
          <w:rFonts w:eastAsiaTheme="minorHAnsi"/>
          <w:szCs w:val="28"/>
          <w:lang w:eastAsia="en-US"/>
        </w:rPr>
        <w:t>.р</w:t>
      </w:r>
      <w:proofErr w:type="gramEnd"/>
      <w:r w:rsidR="005A4D19">
        <w:rPr>
          <w:rFonts w:eastAsiaTheme="minorHAnsi"/>
          <w:szCs w:val="28"/>
          <w:lang w:eastAsia="en-US"/>
        </w:rPr>
        <w:t xml:space="preserve">ублей, что составляет </w:t>
      </w:r>
      <w:r w:rsidR="00814D76">
        <w:rPr>
          <w:rFonts w:eastAsiaTheme="minorHAnsi"/>
          <w:szCs w:val="28"/>
          <w:lang w:eastAsia="en-US"/>
        </w:rPr>
        <w:t>22,35</w:t>
      </w:r>
      <w:r w:rsidR="00893781">
        <w:rPr>
          <w:rFonts w:eastAsiaTheme="minorHAnsi"/>
          <w:szCs w:val="28"/>
          <w:lang w:eastAsia="en-US"/>
        </w:rPr>
        <w:t xml:space="preserve"> % от всех запланированных расходов на 2020 год. </w:t>
      </w:r>
    </w:p>
    <w:p w:rsidR="00BE6A9C" w:rsidRDefault="00D87946" w:rsidP="00814D76">
      <w:pPr>
        <w:spacing w:line="25" w:lineRule="atLeast"/>
        <w:ind w:firstLine="0"/>
        <w:rPr>
          <w:szCs w:val="28"/>
        </w:rPr>
      </w:pPr>
      <w:r>
        <w:rPr>
          <w:color w:val="FF0000"/>
          <w:szCs w:val="28"/>
        </w:rPr>
        <w:tab/>
      </w:r>
      <w:proofErr w:type="gramStart"/>
      <w:r w:rsidR="00DE20AE">
        <w:rPr>
          <w:szCs w:val="28"/>
        </w:rPr>
        <w:t>П</w:t>
      </w:r>
      <w:r w:rsidR="00DE20AE" w:rsidRPr="001E59B9">
        <w:rPr>
          <w:szCs w:val="28"/>
        </w:rPr>
        <w:t>редставленный в составе материалов, составляемых одновременно с проектом бюджета МО «</w:t>
      </w:r>
      <w:proofErr w:type="spellStart"/>
      <w:r w:rsidR="00814D76">
        <w:rPr>
          <w:szCs w:val="28"/>
        </w:rPr>
        <w:t>Инкинское</w:t>
      </w:r>
      <w:proofErr w:type="spellEnd"/>
      <w:r w:rsidR="00814D76">
        <w:rPr>
          <w:szCs w:val="28"/>
        </w:rPr>
        <w:t xml:space="preserve"> сельское поселение</w:t>
      </w:r>
      <w:r w:rsidR="00DE20AE" w:rsidRPr="001E59B9">
        <w:rPr>
          <w:szCs w:val="28"/>
        </w:rPr>
        <w:t>» на 2020 год</w:t>
      </w:r>
      <w:r w:rsidR="00811876">
        <w:rPr>
          <w:szCs w:val="28"/>
        </w:rPr>
        <w:t>,</w:t>
      </w:r>
      <w:r w:rsidR="00DE20AE" w:rsidRPr="001E59B9">
        <w:rPr>
          <w:szCs w:val="28"/>
        </w:rPr>
        <w:t xml:space="preserve"> реестр расходных обязательств муниципального образования «</w:t>
      </w:r>
      <w:proofErr w:type="spellStart"/>
      <w:r w:rsidR="00814D76">
        <w:rPr>
          <w:szCs w:val="28"/>
        </w:rPr>
        <w:t>Инкинское</w:t>
      </w:r>
      <w:proofErr w:type="spellEnd"/>
      <w:r w:rsidR="00814D76">
        <w:rPr>
          <w:szCs w:val="28"/>
        </w:rPr>
        <w:t xml:space="preserve"> сельское поселение</w:t>
      </w:r>
      <w:r w:rsidR="00DE20AE" w:rsidRPr="001E59B9">
        <w:rPr>
          <w:szCs w:val="28"/>
        </w:rPr>
        <w:t>» на 2020 год</w:t>
      </w:r>
      <w:r w:rsidR="00814D76">
        <w:rPr>
          <w:szCs w:val="28"/>
        </w:rPr>
        <w:t xml:space="preserve"> и плановый период 2021-2022 годы</w:t>
      </w:r>
      <w:r w:rsidR="00DE20AE" w:rsidRPr="001E59B9">
        <w:rPr>
          <w:szCs w:val="28"/>
        </w:rPr>
        <w:t xml:space="preserve"> сопоставлен со среднесрочным финансовым планом муниципального образования на 2020-2022 годы, проектом решения на 2020</w:t>
      </w:r>
      <w:r w:rsidR="006E670F">
        <w:rPr>
          <w:szCs w:val="28"/>
        </w:rPr>
        <w:t xml:space="preserve"> </w:t>
      </w:r>
      <w:r w:rsidR="00DE20AE" w:rsidRPr="001E59B9">
        <w:rPr>
          <w:szCs w:val="28"/>
        </w:rPr>
        <w:t xml:space="preserve">год и другими отчетными данными. </w:t>
      </w:r>
      <w:proofErr w:type="gramEnd"/>
    </w:p>
    <w:p w:rsidR="00C100D6" w:rsidRDefault="00C100D6" w:rsidP="00C100D6">
      <w:pPr>
        <w:pStyle w:val="1"/>
        <w:spacing w:before="0" w:after="0"/>
        <w:ind w:firstLine="708"/>
        <w:jc w:val="both"/>
        <w:rPr>
          <w:rFonts w:ascii="Times New Roman" w:hAnsi="Times New Roman" w:cs="Times New Roman"/>
          <w:b w:val="0"/>
          <w:color w:val="000000" w:themeColor="text1"/>
          <w:sz w:val="28"/>
          <w:szCs w:val="28"/>
        </w:rPr>
      </w:pPr>
      <w:proofErr w:type="gramStart"/>
      <w:r w:rsidRPr="000D4E5C">
        <w:rPr>
          <w:rFonts w:ascii="Times New Roman" w:hAnsi="Times New Roman" w:cs="Times New Roman"/>
          <w:b w:val="0"/>
          <w:color w:val="000000" w:themeColor="text1"/>
          <w:sz w:val="28"/>
          <w:szCs w:val="28"/>
        </w:rPr>
        <w:t>Произведена выверка ведомственной структуры расходов бюджета МО «</w:t>
      </w:r>
      <w:proofErr w:type="spellStart"/>
      <w:r w:rsidR="00814D76">
        <w:rPr>
          <w:rFonts w:ascii="Times New Roman" w:hAnsi="Times New Roman" w:cs="Times New Roman"/>
          <w:b w:val="0"/>
          <w:color w:val="000000" w:themeColor="text1"/>
          <w:sz w:val="28"/>
          <w:szCs w:val="28"/>
        </w:rPr>
        <w:t>Инкинское</w:t>
      </w:r>
      <w:proofErr w:type="spellEnd"/>
      <w:r w:rsidR="00814D76">
        <w:rPr>
          <w:rFonts w:ascii="Times New Roman" w:hAnsi="Times New Roman" w:cs="Times New Roman"/>
          <w:b w:val="0"/>
          <w:color w:val="000000" w:themeColor="text1"/>
          <w:sz w:val="28"/>
          <w:szCs w:val="28"/>
        </w:rPr>
        <w:t xml:space="preserve"> сельское поселение</w:t>
      </w:r>
      <w:r w:rsidR="006E670F">
        <w:rPr>
          <w:rFonts w:ascii="Times New Roman" w:hAnsi="Times New Roman" w:cs="Times New Roman"/>
          <w:b w:val="0"/>
          <w:color w:val="000000" w:themeColor="text1"/>
          <w:sz w:val="28"/>
          <w:szCs w:val="28"/>
        </w:rPr>
        <w:t>» на 2020 год (приложение</w:t>
      </w:r>
      <w:r w:rsidRPr="000D4E5C">
        <w:rPr>
          <w:rFonts w:ascii="Times New Roman" w:hAnsi="Times New Roman" w:cs="Times New Roman"/>
          <w:b w:val="0"/>
          <w:color w:val="000000" w:themeColor="text1"/>
          <w:sz w:val="28"/>
          <w:szCs w:val="28"/>
        </w:rPr>
        <w:t xml:space="preserve"> 7 к проекту решения) с Приказом Минфина </w:t>
      </w:r>
      <w:r w:rsidR="000D4E5C">
        <w:rPr>
          <w:rFonts w:ascii="Times New Roman" w:hAnsi="Times New Roman" w:cs="Times New Roman"/>
          <w:b w:val="0"/>
          <w:color w:val="000000" w:themeColor="text1"/>
          <w:sz w:val="28"/>
          <w:szCs w:val="28"/>
        </w:rPr>
        <w:t xml:space="preserve">России </w:t>
      </w:r>
      <w:r w:rsidR="00E35B49">
        <w:rPr>
          <w:rFonts w:ascii="Times New Roman" w:hAnsi="Times New Roman" w:cs="Times New Roman"/>
          <w:b w:val="0"/>
          <w:sz w:val="28"/>
          <w:szCs w:val="28"/>
        </w:rPr>
        <w:t xml:space="preserve">от 6 июня 2019г. </w:t>
      </w:r>
      <w:r w:rsidR="000D4E5C">
        <w:rPr>
          <w:rFonts w:ascii="Times New Roman" w:hAnsi="Times New Roman" w:cs="Times New Roman"/>
          <w:b w:val="0"/>
          <w:sz w:val="28"/>
          <w:szCs w:val="28"/>
        </w:rPr>
        <w:t>№</w:t>
      </w:r>
      <w:r w:rsidR="000D4E5C" w:rsidRPr="000D4E5C">
        <w:rPr>
          <w:rFonts w:ascii="Times New Roman" w:hAnsi="Times New Roman" w:cs="Times New Roman"/>
          <w:b w:val="0"/>
          <w:sz w:val="28"/>
          <w:szCs w:val="28"/>
        </w:rPr>
        <w:t> 85н</w:t>
      </w:r>
      <w:r w:rsidR="00E35B49">
        <w:rPr>
          <w:rFonts w:ascii="Times New Roman" w:hAnsi="Times New Roman" w:cs="Times New Roman"/>
          <w:b w:val="0"/>
          <w:sz w:val="28"/>
          <w:szCs w:val="28"/>
        </w:rPr>
        <w:t xml:space="preserve"> </w:t>
      </w:r>
      <w:r w:rsidR="000D4E5C">
        <w:rPr>
          <w:rFonts w:ascii="Times New Roman" w:hAnsi="Times New Roman" w:cs="Times New Roman"/>
          <w:b w:val="0"/>
          <w:sz w:val="28"/>
          <w:szCs w:val="28"/>
        </w:rPr>
        <w:t>«</w:t>
      </w:r>
      <w:r w:rsidR="000D4E5C" w:rsidRPr="000D4E5C">
        <w:rPr>
          <w:rFonts w:ascii="Times New Roman" w:hAnsi="Times New Roman" w:cs="Times New Roman"/>
          <w:b w:val="0"/>
          <w:sz w:val="28"/>
          <w:szCs w:val="28"/>
        </w:rPr>
        <w:t>О Порядке формирования и применения кодов бюджетной классификации Российской Федерации, их с</w:t>
      </w:r>
      <w:r w:rsidR="000D4E5C">
        <w:rPr>
          <w:rFonts w:ascii="Times New Roman" w:hAnsi="Times New Roman" w:cs="Times New Roman"/>
          <w:b w:val="0"/>
          <w:sz w:val="28"/>
          <w:szCs w:val="28"/>
        </w:rPr>
        <w:t xml:space="preserve">труктуре и принципах назначения», </w:t>
      </w:r>
      <w:r w:rsidRPr="00830556">
        <w:rPr>
          <w:rFonts w:ascii="Times New Roman" w:hAnsi="Times New Roman" w:cs="Times New Roman"/>
          <w:b w:val="0"/>
          <w:color w:val="000000" w:themeColor="text1"/>
          <w:sz w:val="28"/>
          <w:szCs w:val="28"/>
        </w:rPr>
        <w:t>таблице</w:t>
      </w:r>
      <w:r w:rsidR="00811876">
        <w:rPr>
          <w:rFonts w:ascii="Times New Roman" w:hAnsi="Times New Roman" w:cs="Times New Roman"/>
          <w:b w:val="0"/>
          <w:color w:val="000000" w:themeColor="text1"/>
          <w:sz w:val="28"/>
          <w:szCs w:val="28"/>
        </w:rPr>
        <w:t>й</w:t>
      </w:r>
      <w:r w:rsidRPr="00830556">
        <w:rPr>
          <w:rFonts w:ascii="Times New Roman" w:hAnsi="Times New Roman" w:cs="Times New Roman"/>
          <w:b w:val="0"/>
          <w:color w:val="000000" w:themeColor="text1"/>
          <w:sz w:val="28"/>
          <w:szCs w:val="28"/>
        </w:rPr>
        <w:t xml:space="preserve"> соответствия разделов (подразделов) и видов расходов классификации расходов бюджетов, применяющихся при составлении и исполнении бюджетов субъектов Российской</w:t>
      </w:r>
      <w:proofErr w:type="gramEnd"/>
      <w:r w:rsidRPr="00830556">
        <w:rPr>
          <w:rFonts w:ascii="Times New Roman" w:hAnsi="Times New Roman" w:cs="Times New Roman"/>
          <w:b w:val="0"/>
          <w:color w:val="000000" w:themeColor="text1"/>
          <w:sz w:val="28"/>
          <w:szCs w:val="28"/>
        </w:rPr>
        <w:t xml:space="preserve"> Федерации. </w:t>
      </w:r>
    </w:p>
    <w:p w:rsidR="0089526D" w:rsidRDefault="00A01CCE" w:rsidP="00814D76">
      <w:pPr>
        <w:spacing w:line="240" w:lineRule="auto"/>
        <w:ind w:firstLine="0"/>
        <w:rPr>
          <w:color w:val="000000" w:themeColor="text1"/>
          <w:szCs w:val="28"/>
        </w:rPr>
      </w:pPr>
      <w:r>
        <w:rPr>
          <w:lang w:eastAsia="en-US"/>
        </w:rPr>
        <w:tab/>
      </w:r>
      <w:r w:rsidR="0089526D">
        <w:rPr>
          <w:color w:val="000000" w:themeColor="text1"/>
          <w:szCs w:val="28"/>
        </w:rPr>
        <w:t xml:space="preserve">Резервный фонд Администрации </w:t>
      </w:r>
      <w:proofErr w:type="spellStart"/>
      <w:r w:rsidR="00814D76">
        <w:rPr>
          <w:color w:val="000000" w:themeColor="text1"/>
          <w:szCs w:val="28"/>
        </w:rPr>
        <w:t>Инкинского</w:t>
      </w:r>
      <w:proofErr w:type="spellEnd"/>
      <w:r w:rsidR="00814D76">
        <w:rPr>
          <w:color w:val="000000" w:themeColor="text1"/>
          <w:szCs w:val="28"/>
        </w:rPr>
        <w:t xml:space="preserve"> сельского поселения</w:t>
      </w:r>
      <w:r w:rsidR="0089526D">
        <w:rPr>
          <w:color w:val="000000" w:themeColor="text1"/>
          <w:szCs w:val="28"/>
        </w:rPr>
        <w:t xml:space="preserve"> запланирован на 2020 год в сумме </w:t>
      </w:r>
      <w:r w:rsidR="001D69F1">
        <w:rPr>
          <w:color w:val="000000" w:themeColor="text1"/>
          <w:szCs w:val="28"/>
        </w:rPr>
        <w:t>100 тыс</w:t>
      </w:r>
      <w:proofErr w:type="gramStart"/>
      <w:r w:rsidR="001D69F1">
        <w:rPr>
          <w:color w:val="000000" w:themeColor="text1"/>
          <w:szCs w:val="28"/>
        </w:rPr>
        <w:t>.р</w:t>
      </w:r>
      <w:proofErr w:type="gramEnd"/>
      <w:r w:rsidR="001D69F1">
        <w:rPr>
          <w:color w:val="000000" w:themeColor="text1"/>
          <w:szCs w:val="28"/>
        </w:rPr>
        <w:t xml:space="preserve">ублей, что составляет 0,57 </w:t>
      </w:r>
      <w:r w:rsidR="0089526D">
        <w:rPr>
          <w:color w:val="000000" w:themeColor="text1"/>
          <w:szCs w:val="28"/>
        </w:rPr>
        <w:t xml:space="preserve">% от общей суммы расходов местного бюджета, что не превышает предельного размера, установленного пунктом 3 статьи 81 Бюджетного кодекса РФ.   </w:t>
      </w:r>
    </w:p>
    <w:p w:rsidR="0089526D" w:rsidRDefault="0089526D"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Объем бюджетн</w:t>
      </w:r>
      <w:r w:rsidR="00CB4006">
        <w:rPr>
          <w:rFonts w:ascii="Times New Roman" w:hAnsi="Times New Roman" w:cs="Times New Roman"/>
          <w:color w:val="000000" w:themeColor="text1"/>
          <w:sz w:val="28"/>
          <w:szCs w:val="28"/>
        </w:rPr>
        <w:t xml:space="preserve">ых ассигнований дорожного фонда </w:t>
      </w:r>
      <w:r>
        <w:rPr>
          <w:rFonts w:ascii="Times New Roman" w:hAnsi="Times New Roman" w:cs="Times New Roman"/>
          <w:color w:val="000000" w:themeColor="text1"/>
          <w:sz w:val="28"/>
          <w:szCs w:val="28"/>
        </w:rPr>
        <w:t xml:space="preserve">предусматривается проектом бюджета на 2020 год </w:t>
      </w:r>
      <w:r w:rsidR="00CB4006">
        <w:rPr>
          <w:rFonts w:ascii="Times New Roman" w:hAnsi="Times New Roman" w:cs="Times New Roman"/>
          <w:color w:val="000000" w:themeColor="text1"/>
          <w:sz w:val="28"/>
          <w:szCs w:val="28"/>
        </w:rPr>
        <w:t xml:space="preserve">в размере </w:t>
      </w:r>
      <w:r w:rsidR="005D02A2">
        <w:rPr>
          <w:rFonts w:ascii="Times New Roman" w:hAnsi="Times New Roman" w:cs="Times New Roman"/>
          <w:color w:val="000000" w:themeColor="text1"/>
          <w:sz w:val="28"/>
          <w:szCs w:val="28"/>
        </w:rPr>
        <w:t>1 145,0</w:t>
      </w:r>
      <w:r w:rsidR="00CB4006">
        <w:rPr>
          <w:rFonts w:ascii="Times New Roman" w:hAnsi="Times New Roman" w:cs="Times New Roman"/>
          <w:color w:val="000000" w:themeColor="text1"/>
          <w:sz w:val="28"/>
          <w:szCs w:val="28"/>
        </w:rPr>
        <w:t xml:space="preserve"> тыс. рублей, что </w:t>
      </w:r>
      <w:r w:rsidR="005D02A2">
        <w:rPr>
          <w:rFonts w:ascii="Times New Roman" w:hAnsi="Times New Roman" w:cs="Times New Roman"/>
          <w:color w:val="000000" w:themeColor="text1"/>
          <w:sz w:val="28"/>
          <w:szCs w:val="28"/>
        </w:rPr>
        <w:t xml:space="preserve">составляет 6,5 % от всех запланированных расходов на 2020 год. </w:t>
      </w:r>
    </w:p>
    <w:p w:rsidR="00C004A0" w:rsidRDefault="00904623"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F6C9E">
        <w:rPr>
          <w:rFonts w:ascii="Times New Roman" w:hAnsi="Times New Roman" w:cs="Times New Roman"/>
          <w:color w:val="000000" w:themeColor="text1"/>
          <w:sz w:val="28"/>
          <w:szCs w:val="28"/>
        </w:rPr>
        <w:t>В целях соответствия Порядка 85н в приложении 3 проекта бюджета на 2020 год «Объем межбюджетных трансфертов, получаемых бюджетом МО «</w:t>
      </w:r>
      <w:proofErr w:type="spellStart"/>
      <w:r w:rsidR="005F6C9E">
        <w:rPr>
          <w:rFonts w:ascii="Times New Roman" w:hAnsi="Times New Roman" w:cs="Times New Roman"/>
          <w:color w:val="000000" w:themeColor="text1"/>
          <w:sz w:val="28"/>
          <w:szCs w:val="28"/>
        </w:rPr>
        <w:t>Инкинское</w:t>
      </w:r>
      <w:proofErr w:type="spellEnd"/>
      <w:r w:rsidR="005F6C9E">
        <w:rPr>
          <w:rFonts w:ascii="Times New Roman" w:hAnsi="Times New Roman" w:cs="Times New Roman"/>
          <w:color w:val="000000" w:themeColor="text1"/>
          <w:sz w:val="28"/>
          <w:szCs w:val="28"/>
        </w:rPr>
        <w:t xml:space="preserve"> сельское поселение» из бюджета МО «</w:t>
      </w:r>
      <w:proofErr w:type="spellStart"/>
      <w:r w:rsidR="005F6C9E">
        <w:rPr>
          <w:rFonts w:ascii="Times New Roman" w:hAnsi="Times New Roman" w:cs="Times New Roman"/>
          <w:color w:val="000000" w:themeColor="text1"/>
          <w:sz w:val="28"/>
          <w:szCs w:val="28"/>
        </w:rPr>
        <w:t>Колпашевский</w:t>
      </w:r>
      <w:proofErr w:type="spellEnd"/>
      <w:r w:rsidR="005F6C9E">
        <w:rPr>
          <w:rFonts w:ascii="Times New Roman" w:hAnsi="Times New Roman" w:cs="Times New Roman"/>
          <w:color w:val="000000" w:themeColor="text1"/>
          <w:sz w:val="28"/>
          <w:szCs w:val="28"/>
        </w:rPr>
        <w:t xml:space="preserve"> район» в 2020 году» последнюю строку следует </w:t>
      </w:r>
      <w:r w:rsidR="005F6C9E" w:rsidRPr="005F6C9E">
        <w:rPr>
          <w:rFonts w:ascii="Times New Roman" w:hAnsi="Times New Roman" w:cs="Times New Roman"/>
          <w:b/>
          <w:color w:val="000000" w:themeColor="text1"/>
          <w:sz w:val="28"/>
          <w:szCs w:val="28"/>
        </w:rPr>
        <w:t>изложить</w:t>
      </w:r>
      <w:r w:rsidR="005F6C9E">
        <w:rPr>
          <w:rFonts w:ascii="Times New Roman" w:hAnsi="Times New Roman" w:cs="Times New Roman"/>
          <w:color w:val="000000" w:themeColor="text1"/>
          <w:sz w:val="28"/>
          <w:szCs w:val="28"/>
        </w:rPr>
        <w:t xml:space="preserve"> «Прочие межбюджетные трансферты, передаваемые бюджетам сельских поселений».</w:t>
      </w:r>
    </w:p>
    <w:p w:rsidR="00DC020F" w:rsidRPr="00FB3D81" w:rsidRDefault="00DC020F" w:rsidP="00700737">
      <w:pPr>
        <w:pStyle w:val="a6"/>
        <w:spacing w:line="240" w:lineRule="atLeast"/>
        <w:ind w:left="0" w:firstLine="0"/>
        <w:jc w:val="center"/>
        <w:rPr>
          <w:b/>
          <w:bCs/>
          <w:sz w:val="20"/>
        </w:rPr>
      </w:pPr>
    </w:p>
    <w:p w:rsidR="00715B01" w:rsidRDefault="00DE20AE" w:rsidP="00700737">
      <w:pPr>
        <w:pStyle w:val="a6"/>
        <w:spacing w:line="240" w:lineRule="atLeast"/>
        <w:ind w:left="0" w:firstLine="0"/>
        <w:jc w:val="center"/>
        <w:rPr>
          <w:b/>
          <w:bCs/>
        </w:rPr>
      </w:pPr>
      <w:r>
        <w:rPr>
          <w:b/>
          <w:bCs/>
        </w:rPr>
        <w:t xml:space="preserve">6. </w:t>
      </w:r>
      <w:r w:rsidR="00035E2D" w:rsidRPr="00764D58">
        <w:rPr>
          <w:b/>
          <w:bCs/>
        </w:rPr>
        <w:t>Анализ паспортов, перечня и объемов финансирования муниципальных</w:t>
      </w:r>
      <w:r w:rsidR="00C30F12">
        <w:rPr>
          <w:b/>
          <w:bCs/>
        </w:rPr>
        <w:t xml:space="preserve"> программ, а также</w:t>
      </w:r>
      <w:r w:rsidR="00035E2D" w:rsidRPr="00764D58">
        <w:rPr>
          <w:b/>
          <w:bCs/>
        </w:rPr>
        <w:t xml:space="preserve"> ведомственных целевых программ</w:t>
      </w:r>
      <w:r w:rsidR="00E61841">
        <w:rPr>
          <w:b/>
          <w:bCs/>
        </w:rPr>
        <w:t xml:space="preserve"> </w:t>
      </w:r>
    </w:p>
    <w:p w:rsidR="001D69F1" w:rsidRDefault="00E61841" w:rsidP="00700737">
      <w:pPr>
        <w:pStyle w:val="a6"/>
        <w:spacing w:line="240" w:lineRule="atLeast"/>
        <w:ind w:left="0" w:firstLine="0"/>
        <w:jc w:val="center"/>
        <w:rPr>
          <w:b/>
          <w:bCs/>
        </w:rPr>
      </w:pPr>
      <w:r>
        <w:rPr>
          <w:b/>
          <w:bCs/>
        </w:rPr>
        <w:t>муниципального образования</w:t>
      </w:r>
      <w:r w:rsidR="00035E2D" w:rsidRPr="00764D58">
        <w:rPr>
          <w:b/>
          <w:bCs/>
        </w:rPr>
        <w:t xml:space="preserve"> </w:t>
      </w:r>
    </w:p>
    <w:p w:rsidR="00035E2D" w:rsidRDefault="00E61841" w:rsidP="00700737">
      <w:pPr>
        <w:pStyle w:val="a6"/>
        <w:spacing w:line="240" w:lineRule="atLeast"/>
        <w:ind w:left="0" w:firstLine="0"/>
        <w:jc w:val="center"/>
        <w:rPr>
          <w:b/>
          <w:bCs/>
        </w:rPr>
      </w:pPr>
      <w:r>
        <w:rPr>
          <w:b/>
          <w:bCs/>
        </w:rPr>
        <w:t>«</w:t>
      </w:r>
      <w:proofErr w:type="spellStart"/>
      <w:r w:rsidR="001D69F1">
        <w:rPr>
          <w:b/>
          <w:bCs/>
        </w:rPr>
        <w:t>Инкинское</w:t>
      </w:r>
      <w:proofErr w:type="spellEnd"/>
      <w:r w:rsidR="001D69F1">
        <w:rPr>
          <w:b/>
          <w:bCs/>
        </w:rPr>
        <w:t xml:space="preserve"> сельское поселение</w:t>
      </w:r>
      <w:r>
        <w:rPr>
          <w:b/>
          <w:bCs/>
        </w:rPr>
        <w:t>»</w:t>
      </w:r>
      <w:r w:rsidR="00D279AA">
        <w:rPr>
          <w:b/>
          <w:bCs/>
        </w:rPr>
        <w:t xml:space="preserve"> на 2020 год</w:t>
      </w:r>
    </w:p>
    <w:p w:rsidR="001D69F1" w:rsidRPr="00FB3D81" w:rsidRDefault="001D69F1" w:rsidP="00D279AA">
      <w:pPr>
        <w:spacing w:line="240" w:lineRule="auto"/>
        <w:ind w:firstLine="0"/>
        <w:rPr>
          <w:b/>
          <w:bCs/>
          <w:sz w:val="20"/>
        </w:rPr>
      </w:pPr>
    </w:p>
    <w:p w:rsidR="00DC020F" w:rsidRDefault="00DC020F" w:rsidP="00DC020F">
      <w:pPr>
        <w:autoSpaceDE w:val="0"/>
        <w:autoSpaceDN w:val="0"/>
        <w:adjustRightInd w:val="0"/>
        <w:spacing w:line="240" w:lineRule="auto"/>
        <w:ind w:firstLine="708"/>
        <w:rPr>
          <w:bCs/>
          <w:szCs w:val="28"/>
        </w:rPr>
      </w:pPr>
      <w:proofErr w:type="gramStart"/>
      <w:r>
        <w:rPr>
          <w:bCs/>
          <w:szCs w:val="28"/>
        </w:rPr>
        <w:t>Проектом местного бюджета муниципального образования «</w:t>
      </w:r>
      <w:proofErr w:type="spellStart"/>
      <w:r>
        <w:rPr>
          <w:bCs/>
          <w:szCs w:val="28"/>
        </w:rPr>
        <w:t>Инкинское</w:t>
      </w:r>
      <w:proofErr w:type="spellEnd"/>
      <w:r>
        <w:rPr>
          <w:bCs/>
          <w:szCs w:val="28"/>
        </w:rPr>
        <w:t xml:space="preserve"> сельское поселение» на 2020 год </w:t>
      </w:r>
      <w:r w:rsidRPr="00C100D6">
        <w:rPr>
          <w:bCs/>
          <w:szCs w:val="28"/>
        </w:rPr>
        <w:t xml:space="preserve"> </w:t>
      </w:r>
      <w:r>
        <w:rPr>
          <w:bCs/>
          <w:szCs w:val="28"/>
        </w:rPr>
        <w:t xml:space="preserve">запланированы ассигнования в общей сумме 4 807,7 тыс. рублей (или 27,4% от общего объема расходов) на реализацию двух ведомственных целевых программ (сведения о которых </w:t>
      </w:r>
      <w:r>
        <w:rPr>
          <w:bCs/>
          <w:szCs w:val="28"/>
        </w:rPr>
        <w:lastRenderedPageBreak/>
        <w:t xml:space="preserve">отражены в приложении 6 к проекту решения Совета </w:t>
      </w:r>
      <w:proofErr w:type="spellStart"/>
      <w:r>
        <w:rPr>
          <w:bCs/>
          <w:szCs w:val="28"/>
        </w:rPr>
        <w:t>Инкинского</w:t>
      </w:r>
      <w:proofErr w:type="spellEnd"/>
      <w:r>
        <w:rPr>
          <w:bCs/>
          <w:szCs w:val="28"/>
        </w:rPr>
        <w:t xml:space="preserve"> сельского поселения «Ведомственная структура расходов бюджета МО «</w:t>
      </w:r>
      <w:proofErr w:type="spellStart"/>
      <w:r>
        <w:rPr>
          <w:bCs/>
          <w:szCs w:val="28"/>
        </w:rPr>
        <w:t>Инкинское</w:t>
      </w:r>
      <w:proofErr w:type="spellEnd"/>
      <w:r>
        <w:rPr>
          <w:bCs/>
          <w:szCs w:val="28"/>
        </w:rPr>
        <w:t xml:space="preserve"> сельское поселение» на 2020 год»), а именно:</w:t>
      </w:r>
      <w:proofErr w:type="gramEnd"/>
      <w:r>
        <w:rPr>
          <w:bCs/>
          <w:szCs w:val="28"/>
        </w:rPr>
        <w:t xml:space="preserve"> «Приведение в нормативное состояние автомобильных дорог и улично-дорожной сети для непрерывного движения транспортных средств на 2020 год», «Создание условий для организации досуга и обеспечения жителей </w:t>
      </w:r>
      <w:proofErr w:type="spellStart"/>
      <w:r>
        <w:rPr>
          <w:bCs/>
          <w:szCs w:val="28"/>
        </w:rPr>
        <w:t>Инкинского</w:t>
      </w:r>
      <w:proofErr w:type="spellEnd"/>
      <w:r>
        <w:rPr>
          <w:bCs/>
          <w:szCs w:val="28"/>
        </w:rPr>
        <w:t xml:space="preserve"> сельского поселения услугами организаций культуры на 2020 год».</w:t>
      </w:r>
      <w:r w:rsidRPr="00C100D6">
        <w:rPr>
          <w:bCs/>
          <w:szCs w:val="28"/>
        </w:rPr>
        <w:t xml:space="preserve"> </w:t>
      </w:r>
    </w:p>
    <w:p w:rsidR="00DC020F" w:rsidRDefault="00DC020F" w:rsidP="00DC020F">
      <w:pPr>
        <w:autoSpaceDE w:val="0"/>
        <w:autoSpaceDN w:val="0"/>
        <w:adjustRightInd w:val="0"/>
        <w:spacing w:line="240" w:lineRule="auto"/>
        <w:ind w:firstLine="708"/>
        <w:rPr>
          <w:bCs/>
          <w:szCs w:val="28"/>
        </w:rPr>
      </w:pPr>
      <w:r>
        <w:rPr>
          <w:bCs/>
          <w:szCs w:val="28"/>
        </w:rPr>
        <w:t>Бюджетные ассигнования на финансовое обеспечение ведомственных целевых программ запланированы проектом решения муниципального образования «</w:t>
      </w:r>
      <w:proofErr w:type="spellStart"/>
      <w:r>
        <w:rPr>
          <w:bCs/>
          <w:szCs w:val="28"/>
        </w:rPr>
        <w:t>Инкинское</w:t>
      </w:r>
      <w:proofErr w:type="spellEnd"/>
      <w:r>
        <w:rPr>
          <w:bCs/>
          <w:szCs w:val="28"/>
        </w:rPr>
        <w:t xml:space="preserve"> сельское поселение» в объемах, предусмотренных программами.</w:t>
      </w:r>
    </w:p>
    <w:p w:rsidR="00DC020F" w:rsidRDefault="00DC020F" w:rsidP="00DC020F">
      <w:pPr>
        <w:autoSpaceDE w:val="0"/>
        <w:autoSpaceDN w:val="0"/>
        <w:adjustRightInd w:val="0"/>
        <w:spacing w:line="240" w:lineRule="auto"/>
        <w:ind w:firstLine="708"/>
        <w:rPr>
          <w:bCs/>
          <w:szCs w:val="28"/>
        </w:rPr>
      </w:pPr>
      <w:r>
        <w:rPr>
          <w:bCs/>
          <w:szCs w:val="28"/>
        </w:rPr>
        <w:t xml:space="preserve">Ведомственные целевые программы сформированы в соответствии с Порядком разработки, утверждения, реализации и мониторинга реализации ведомственных целевых программ муниципального образования </w:t>
      </w:r>
      <w:proofErr w:type="spellStart"/>
      <w:r>
        <w:rPr>
          <w:bCs/>
          <w:szCs w:val="28"/>
        </w:rPr>
        <w:t>Инкинское</w:t>
      </w:r>
      <w:proofErr w:type="spellEnd"/>
      <w:r>
        <w:rPr>
          <w:bCs/>
          <w:szCs w:val="28"/>
        </w:rPr>
        <w:t xml:space="preserve"> сельское поселение, утвержденным постановлением Администрации </w:t>
      </w:r>
      <w:proofErr w:type="spellStart"/>
      <w:r>
        <w:rPr>
          <w:bCs/>
          <w:szCs w:val="28"/>
        </w:rPr>
        <w:t>Инкинского</w:t>
      </w:r>
      <w:proofErr w:type="spellEnd"/>
      <w:r>
        <w:rPr>
          <w:bCs/>
          <w:szCs w:val="28"/>
        </w:rPr>
        <w:t xml:space="preserve"> сельского поселения от 25.08.2015 № 85.</w:t>
      </w:r>
    </w:p>
    <w:p w:rsidR="00DC020F" w:rsidRPr="00615457" w:rsidRDefault="00DC020F" w:rsidP="00DC020F">
      <w:pPr>
        <w:autoSpaceDE w:val="0"/>
        <w:autoSpaceDN w:val="0"/>
        <w:adjustRightInd w:val="0"/>
        <w:spacing w:line="240" w:lineRule="auto"/>
        <w:ind w:firstLine="708"/>
        <w:rPr>
          <w:color w:val="000000" w:themeColor="text1"/>
          <w:szCs w:val="28"/>
        </w:rPr>
      </w:pPr>
      <w:r w:rsidRPr="00615457">
        <w:rPr>
          <w:color w:val="000000" w:themeColor="text1"/>
          <w:szCs w:val="28"/>
        </w:rPr>
        <w:t>Финансирование муниципальных программ проектом бюджета</w:t>
      </w:r>
      <w:r>
        <w:rPr>
          <w:color w:val="000000" w:themeColor="text1"/>
          <w:szCs w:val="28"/>
        </w:rPr>
        <w:t xml:space="preserve"> МО «</w:t>
      </w:r>
      <w:proofErr w:type="spellStart"/>
      <w:r>
        <w:rPr>
          <w:color w:val="000000" w:themeColor="text1"/>
          <w:szCs w:val="28"/>
        </w:rPr>
        <w:t>Инкинское</w:t>
      </w:r>
      <w:proofErr w:type="spellEnd"/>
      <w:r>
        <w:rPr>
          <w:color w:val="000000" w:themeColor="text1"/>
          <w:szCs w:val="28"/>
        </w:rPr>
        <w:t xml:space="preserve"> сельское поселение»</w:t>
      </w:r>
      <w:r w:rsidRPr="00615457">
        <w:rPr>
          <w:color w:val="000000" w:themeColor="text1"/>
          <w:szCs w:val="28"/>
        </w:rPr>
        <w:t xml:space="preserve"> на 2020 год не запланирован</w:t>
      </w:r>
      <w:r>
        <w:rPr>
          <w:color w:val="000000" w:themeColor="text1"/>
          <w:szCs w:val="28"/>
        </w:rPr>
        <w:t>о</w:t>
      </w:r>
      <w:r w:rsidRPr="00615457">
        <w:rPr>
          <w:color w:val="000000" w:themeColor="text1"/>
          <w:szCs w:val="28"/>
        </w:rPr>
        <w:t>.</w:t>
      </w:r>
    </w:p>
    <w:p w:rsidR="001D69F1" w:rsidRPr="00FB3D81" w:rsidRDefault="001D69F1" w:rsidP="00D279AA">
      <w:pPr>
        <w:spacing w:line="240" w:lineRule="auto"/>
        <w:ind w:firstLine="0"/>
        <w:rPr>
          <w:b/>
          <w:bCs/>
          <w:sz w:val="20"/>
        </w:rPr>
      </w:pPr>
    </w:p>
    <w:p w:rsidR="005F045A" w:rsidRPr="00C100D6" w:rsidRDefault="00523039" w:rsidP="00700737">
      <w:pPr>
        <w:spacing w:line="240" w:lineRule="atLeast"/>
        <w:ind w:firstLine="0"/>
        <w:jc w:val="center"/>
        <w:rPr>
          <w:b/>
          <w:szCs w:val="28"/>
        </w:rPr>
      </w:pPr>
      <w:r>
        <w:rPr>
          <w:b/>
          <w:szCs w:val="28"/>
        </w:rPr>
        <w:t>7.</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rsidR="005F045A" w:rsidRPr="00FB3D81" w:rsidRDefault="005F045A" w:rsidP="005F045A">
      <w:pPr>
        <w:pStyle w:val="a4"/>
        <w:widowControl w:val="0"/>
        <w:spacing w:after="0" w:line="240" w:lineRule="auto"/>
        <w:ind w:firstLine="0"/>
        <w:rPr>
          <w:rFonts w:ascii="Times New Roman" w:hAnsi="Times New Roman" w:cs="Times New Roman"/>
          <w:b/>
          <w:sz w:val="20"/>
          <w:szCs w:val="20"/>
        </w:rPr>
      </w:pPr>
    </w:p>
    <w:p w:rsidR="005F045A" w:rsidRDefault="000F0768" w:rsidP="000F0768">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004B3161" w:rsidRPr="004B3161">
        <w:rPr>
          <w:rFonts w:ascii="Times New Roman" w:hAnsi="Times New Roman" w:cs="Times New Roman"/>
          <w:sz w:val="28"/>
          <w:szCs w:val="28"/>
        </w:rPr>
        <w:t xml:space="preserve">Проектом решения </w:t>
      </w:r>
      <w:r w:rsidR="004B3161">
        <w:rPr>
          <w:rFonts w:ascii="Times New Roman" w:hAnsi="Times New Roman" w:cs="Times New Roman"/>
          <w:sz w:val="28"/>
          <w:szCs w:val="28"/>
        </w:rPr>
        <w:t xml:space="preserve">бюджета </w:t>
      </w:r>
      <w:r w:rsidR="001D69F1">
        <w:rPr>
          <w:rFonts w:ascii="Times New Roman" w:hAnsi="Times New Roman" w:cs="Times New Roman"/>
          <w:sz w:val="28"/>
          <w:szCs w:val="28"/>
        </w:rPr>
        <w:t>на 2020 год установлен бездефицитный бюджет поселения</w:t>
      </w:r>
      <w:r w:rsidR="004B3161">
        <w:rPr>
          <w:rFonts w:ascii="Times New Roman" w:hAnsi="Times New Roman" w:cs="Times New Roman"/>
          <w:sz w:val="28"/>
          <w:szCs w:val="28"/>
        </w:rPr>
        <w:t xml:space="preserve">. </w:t>
      </w:r>
    </w:p>
    <w:p w:rsidR="005F6C9E" w:rsidRPr="00BC2344" w:rsidRDefault="005F6C9E" w:rsidP="005F6C9E">
      <w:pPr>
        <w:pStyle w:val="a4"/>
        <w:widowControl w:val="0"/>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В целях соответствия показателям доходов и расходов Приложение 5 проекта бюджета поселения на 2020 год «Источники финансирования дефицита бюджета МО «</w:t>
      </w:r>
      <w:proofErr w:type="spellStart"/>
      <w:r>
        <w:rPr>
          <w:rFonts w:ascii="Times New Roman" w:hAnsi="Times New Roman" w:cs="Times New Roman"/>
          <w:sz w:val="28"/>
          <w:szCs w:val="28"/>
        </w:rPr>
        <w:t>Инкинское</w:t>
      </w:r>
      <w:proofErr w:type="spellEnd"/>
      <w:r>
        <w:rPr>
          <w:rFonts w:ascii="Times New Roman" w:hAnsi="Times New Roman" w:cs="Times New Roman"/>
          <w:sz w:val="28"/>
          <w:szCs w:val="28"/>
        </w:rPr>
        <w:t xml:space="preserve"> се</w:t>
      </w:r>
      <w:r w:rsidR="00BC2344">
        <w:rPr>
          <w:rFonts w:ascii="Times New Roman" w:hAnsi="Times New Roman" w:cs="Times New Roman"/>
          <w:sz w:val="28"/>
          <w:szCs w:val="28"/>
        </w:rPr>
        <w:t>льское поселение» на 2020 год», утверждаемые показатели увеличения (уменьшения</w:t>
      </w:r>
      <w:r>
        <w:rPr>
          <w:rFonts w:ascii="Times New Roman" w:hAnsi="Times New Roman" w:cs="Times New Roman"/>
          <w:sz w:val="28"/>
          <w:szCs w:val="28"/>
        </w:rPr>
        <w:t xml:space="preserve">) прочих остатков денежных средств бюджетов сельских поселений </w:t>
      </w:r>
      <w:r w:rsidR="00BC2344" w:rsidRPr="00BC2344">
        <w:rPr>
          <w:rFonts w:ascii="Times New Roman" w:hAnsi="Times New Roman" w:cs="Times New Roman"/>
          <w:b/>
          <w:sz w:val="28"/>
          <w:szCs w:val="28"/>
        </w:rPr>
        <w:t>следует привести в соответствие.</w:t>
      </w:r>
    </w:p>
    <w:p w:rsidR="00C100D6" w:rsidRDefault="00C100D6" w:rsidP="00C100D6">
      <w:pPr>
        <w:spacing w:line="240" w:lineRule="auto"/>
        <w:rPr>
          <w:szCs w:val="28"/>
        </w:rPr>
      </w:pPr>
      <w:r w:rsidRPr="00277C3F">
        <w:rPr>
          <w:szCs w:val="28"/>
        </w:rPr>
        <w:t>Верхний предел муниципального</w:t>
      </w:r>
      <w:r w:rsidR="00277C3F" w:rsidRPr="00277C3F">
        <w:rPr>
          <w:szCs w:val="28"/>
        </w:rPr>
        <w:t xml:space="preserve"> внутреннего </w:t>
      </w:r>
      <w:r w:rsidRPr="00277C3F">
        <w:rPr>
          <w:szCs w:val="28"/>
        </w:rPr>
        <w:t>долга МО «</w:t>
      </w:r>
      <w:proofErr w:type="spellStart"/>
      <w:r w:rsidR="00277C3F" w:rsidRPr="00277C3F">
        <w:rPr>
          <w:szCs w:val="28"/>
        </w:rPr>
        <w:t>Инкинское</w:t>
      </w:r>
      <w:proofErr w:type="spellEnd"/>
      <w:r w:rsidR="00277C3F" w:rsidRPr="00277C3F">
        <w:rPr>
          <w:szCs w:val="28"/>
        </w:rPr>
        <w:t xml:space="preserve"> сельское поселение</w:t>
      </w:r>
      <w:r w:rsidRPr="00277C3F">
        <w:rPr>
          <w:szCs w:val="28"/>
        </w:rPr>
        <w:t xml:space="preserve">» </w:t>
      </w:r>
      <w:r w:rsidR="000F0768" w:rsidRPr="00277C3F">
        <w:rPr>
          <w:szCs w:val="28"/>
        </w:rPr>
        <w:t>п</w:t>
      </w:r>
      <w:r w:rsidRPr="00277C3F">
        <w:rPr>
          <w:szCs w:val="28"/>
        </w:rPr>
        <w:t>о представленным данным сос</w:t>
      </w:r>
      <w:r w:rsidR="00277C3F" w:rsidRPr="00277C3F">
        <w:rPr>
          <w:szCs w:val="28"/>
        </w:rPr>
        <w:t xml:space="preserve">тавит по состоянию на 01.01.2021 – 0 </w:t>
      </w:r>
      <w:r w:rsidRPr="00277C3F">
        <w:rPr>
          <w:szCs w:val="28"/>
        </w:rPr>
        <w:t>тыс</w:t>
      </w:r>
      <w:proofErr w:type="gramStart"/>
      <w:r w:rsidRPr="00277C3F">
        <w:rPr>
          <w:szCs w:val="28"/>
        </w:rPr>
        <w:t>.р</w:t>
      </w:r>
      <w:proofErr w:type="gramEnd"/>
      <w:r w:rsidRPr="00277C3F">
        <w:rPr>
          <w:szCs w:val="28"/>
        </w:rPr>
        <w:t xml:space="preserve">ублей.  </w:t>
      </w:r>
    </w:p>
    <w:p w:rsidR="005F6C9E" w:rsidRPr="00232FBF" w:rsidRDefault="005F6C9E" w:rsidP="00C100D6">
      <w:pPr>
        <w:spacing w:line="240" w:lineRule="auto"/>
        <w:rPr>
          <w:sz w:val="20"/>
        </w:rPr>
      </w:pPr>
    </w:p>
    <w:tbl>
      <w:tblPr>
        <w:tblW w:w="9966" w:type="dxa"/>
        <w:tblInd w:w="-370" w:type="dxa"/>
        <w:tblLayout w:type="fixed"/>
        <w:tblCellMar>
          <w:left w:w="56" w:type="dxa"/>
          <w:right w:w="56" w:type="dxa"/>
        </w:tblCellMar>
        <w:tblLook w:val="0000"/>
      </w:tblPr>
      <w:tblGrid>
        <w:gridCol w:w="710"/>
        <w:gridCol w:w="9256"/>
      </w:tblGrid>
      <w:tr w:rsidR="007102AE" w:rsidRPr="00155D87" w:rsidTr="00715B01">
        <w:trPr>
          <w:trHeight w:val="491"/>
        </w:trPr>
        <w:tc>
          <w:tcPr>
            <w:tcW w:w="710" w:type="dxa"/>
          </w:tcPr>
          <w:p w:rsidR="007102AE" w:rsidRPr="007102AE" w:rsidRDefault="007102AE" w:rsidP="00232FBF">
            <w:pPr>
              <w:pStyle w:val="a4"/>
              <w:widowControl w:val="0"/>
              <w:spacing w:after="0" w:line="240" w:lineRule="auto"/>
              <w:ind w:firstLine="0"/>
              <w:rPr>
                <w:rFonts w:ascii="Times New Roman" w:hAnsi="Times New Roman" w:cs="Times New Roman"/>
                <w:b/>
                <w:sz w:val="32"/>
                <w:szCs w:val="32"/>
              </w:rPr>
            </w:pPr>
          </w:p>
        </w:tc>
        <w:tc>
          <w:tcPr>
            <w:tcW w:w="9256" w:type="dxa"/>
          </w:tcPr>
          <w:p w:rsidR="007102AE" w:rsidRDefault="00700737" w:rsidP="00232FBF">
            <w:pPr>
              <w:pStyle w:val="a4"/>
              <w:widowControl w:val="0"/>
              <w:numPr>
                <w:ilvl w:val="0"/>
                <w:numId w:val="19"/>
              </w:numPr>
              <w:spacing w:after="0" w:line="240" w:lineRule="auto"/>
              <w:rPr>
                <w:rFonts w:ascii="Times New Roman" w:hAnsi="Times New Roman" w:cs="Times New Roman"/>
                <w:b/>
                <w:sz w:val="28"/>
                <w:szCs w:val="28"/>
              </w:rPr>
            </w:pPr>
            <w:r w:rsidRPr="00085FDF">
              <w:rPr>
                <w:rFonts w:ascii="Times New Roman" w:hAnsi="Times New Roman" w:cs="Times New Roman"/>
                <w:b/>
                <w:sz w:val="28"/>
                <w:szCs w:val="28"/>
              </w:rPr>
              <w:t xml:space="preserve">Основные выводы, </w:t>
            </w:r>
            <w:r w:rsidR="002054D5" w:rsidRPr="00085FDF">
              <w:rPr>
                <w:rFonts w:ascii="Times New Roman" w:hAnsi="Times New Roman" w:cs="Times New Roman"/>
                <w:b/>
                <w:sz w:val="28"/>
                <w:szCs w:val="28"/>
              </w:rPr>
              <w:t>предложения и рекомендации</w:t>
            </w:r>
          </w:p>
          <w:p w:rsidR="00232FBF" w:rsidRPr="00085FDF" w:rsidRDefault="00232FBF" w:rsidP="00232FBF">
            <w:pPr>
              <w:pStyle w:val="a4"/>
              <w:widowControl w:val="0"/>
              <w:spacing w:after="0" w:line="240" w:lineRule="auto"/>
              <w:ind w:left="928" w:firstLine="0"/>
              <w:jc w:val="both"/>
              <w:rPr>
                <w:rFonts w:ascii="Times New Roman" w:hAnsi="Times New Roman" w:cs="Times New Roman"/>
                <w:b/>
                <w:sz w:val="28"/>
                <w:szCs w:val="28"/>
              </w:rPr>
            </w:pPr>
          </w:p>
        </w:tc>
      </w:tr>
    </w:tbl>
    <w:p w:rsidR="002A457E" w:rsidRPr="007F680C" w:rsidRDefault="002A457E" w:rsidP="00232FBF">
      <w:pPr>
        <w:spacing w:line="240" w:lineRule="auto"/>
        <w:ind w:firstLine="357"/>
        <w:rPr>
          <w:szCs w:val="28"/>
        </w:rPr>
      </w:pPr>
      <w:r w:rsidRPr="007F680C">
        <w:rPr>
          <w:bCs/>
          <w:szCs w:val="28"/>
        </w:rPr>
        <w:t xml:space="preserve">На основании изложенного в настоящем заключении </w:t>
      </w:r>
      <w:r>
        <w:rPr>
          <w:bCs/>
          <w:szCs w:val="28"/>
        </w:rPr>
        <w:t>С</w:t>
      </w:r>
      <w:r w:rsidRPr="007F680C">
        <w:rPr>
          <w:szCs w:val="28"/>
        </w:rPr>
        <w:t xml:space="preserve">четная палата </w:t>
      </w:r>
      <w:proofErr w:type="spellStart"/>
      <w:r>
        <w:rPr>
          <w:szCs w:val="28"/>
        </w:rPr>
        <w:t>Колпашевского</w:t>
      </w:r>
      <w:proofErr w:type="spellEnd"/>
      <w:r>
        <w:rPr>
          <w:szCs w:val="28"/>
        </w:rPr>
        <w:t xml:space="preserve"> района</w:t>
      </w:r>
      <w:r w:rsidRPr="007F680C">
        <w:rPr>
          <w:szCs w:val="28"/>
        </w:rPr>
        <w:t xml:space="preserve"> сообщает следующее:</w:t>
      </w:r>
    </w:p>
    <w:p w:rsidR="002A457E" w:rsidRPr="007F680C" w:rsidRDefault="002A457E" w:rsidP="00232FBF">
      <w:pPr>
        <w:pStyle w:val="a6"/>
        <w:spacing w:line="240" w:lineRule="auto"/>
        <w:ind w:left="0" w:firstLine="357"/>
        <w:contextualSpacing w:val="0"/>
        <w:rPr>
          <w:szCs w:val="28"/>
        </w:rPr>
      </w:pPr>
      <w:r>
        <w:rPr>
          <w:szCs w:val="28"/>
        </w:rPr>
        <w:t>1. П</w:t>
      </w:r>
      <w:r w:rsidRPr="007F680C">
        <w:rPr>
          <w:szCs w:val="28"/>
        </w:rPr>
        <w:t>роект</w:t>
      </w:r>
      <w:r>
        <w:rPr>
          <w:szCs w:val="28"/>
        </w:rPr>
        <w:t xml:space="preserve"> решения</w:t>
      </w:r>
      <w:r w:rsidRPr="007F680C">
        <w:rPr>
          <w:szCs w:val="28"/>
        </w:rPr>
        <w:t xml:space="preserve"> в целом соответствует требованиям бюджетного законодательства</w:t>
      </w:r>
      <w:r w:rsidR="00C30F12">
        <w:rPr>
          <w:szCs w:val="28"/>
        </w:rPr>
        <w:t>.</w:t>
      </w:r>
    </w:p>
    <w:p w:rsidR="002A457E" w:rsidRPr="007F680C" w:rsidRDefault="002A457E" w:rsidP="00902273">
      <w:pPr>
        <w:pStyle w:val="a6"/>
        <w:spacing w:line="240" w:lineRule="auto"/>
        <w:ind w:left="0" w:firstLine="357"/>
        <w:contextualSpacing w:val="0"/>
        <w:rPr>
          <w:szCs w:val="28"/>
        </w:rPr>
      </w:pPr>
      <w:r>
        <w:rPr>
          <w:szCs w:val="28"/>
        </w:rPr>
        <w:t>2.</w:t>
      </w:r>
      <w:r w:rsidR="00F87FFA">
        <w:rPr>
          <w:szCs w:val="28"/>
        </w:rPr>
        <w:t xml:space="preserve"> </w:t>
      </w:r>
      <w:r>
        <w:rPr>
          <w:szCs w:val="28"/>
        </w:rPr>
        <w:t xml:space="preserve"> </w:t>
      </w:r>
      <w:r w:rsidRPr="007F680C">
        <w:rPr>
          <w:szCs w:val="28"/>
        </w:rPr>
        <w:t xml:space="preserve">Документы и материалы, представленные вместе с проектом бюджета, в основном соответствуют перечню, установленному статьей 184.2 Бюджетного кодекса РФ. </w:t>
      </w:r>
    </w:p>
    <w:p w:rsidR="002A457E" w:rsidRDefault="00F87FFA" w:rsidP="00902273">
      <w:pPr>
        <w:spacing w:line="240" w:lineRule="auto"/>
        <w:ind w:firstLine="357"/>
      </w:pPr>
      <w:r>
        <w:rPr>
          <w:szCs w:val="28"/>
        </w:rPr>
        <w:t>3</w:t>
      </w:r>
      <w:r w:rsidR="002A457E">
        <w:rPr>
          <w:szCs w:val="28"/>
        </w:rPr>
        <w:t xml:space="preserve">. </w:t>
      </w:r>
      <w:r w:rsidR="002A457E">
        <w:t xml:space="preserve">В связи с </w:t>
      </w:r>
      <w:r w:rsidR="00C30F12">
        <w:t>изменениями</w:t>
      </w:r>
      <w:r w:rsidR="002A457E">
        <w:t xml:space="preserve"> бюджетного законодательства действующая редакция Положения о бюджетном процессе в муниципальном образовании «</w:t>
      </w:r>
      <w:proofErr w:type="spellStart"/>
      <w:r w:rsidR="001D69F1">
        <w:t>Инкинское</w:t>
      </w:r>
      <w:proofErr w:type="spellEnd"/>
      <w:r w:rsidR="001D69F1">
        <w:t xml:space="preserve"> сельское поселение</w:t>
      </w:r>
      <w:r w:rsidR="002A457E">
        <w:t xml:space="preserve">» требует внесение </w:t>
      </w:r>
      <w:r w:rsidR="00C30F12">
        <w:t>соответствующих</w:t>
      </w:r>
      <w:r w:rsidR="002A457E">
        <w:t xml:space="preserve"> </w:t>
      </w:r>
      <w:r w:rsidR="002A457E">
        <w:lastRenderedPageBreak/>
        <w:t xml:space="preserve">изменений. </w:t>
      </w:r>
      <w:r w:rsidR="001D69F1">
        <w:t xml:space="preserve">В свете вносимых изменений необходимо пересмотреть нормативные правовые акты, касающиеся бюджетного процесса Вашего муниципального образования.  </w:t>
      </w:r>
    </w:p>
    <w:p w:rsidR="00354713" w:rsidRPr="00354713" w:rsidRDefault="00354713" w:rsidP="00902273">
      <w:pPr>
        <w:spacing w:line="240" w:lineRule="auto"/>
        <w:ind w:firstLine="708"/>
        <w:rPr>
          <w:b/>
          <w:szCs w:val="28"/>
        </w:rPr>
      </w:pPr>
      <w:r w:rsidRPr="00354713">
        <w:rPr>
          <w:b/>
          <w:szCs w:val="28"/>
        </w:rPr>
        <w:t xml:space="preserve">По результатам экспертизы проекта решения </w:t>
      </w:r>
      <w:r w:rsidR="00FB28CE">
        <w:rPr>
          <w:b/>
          <w:szCs w:val="28"/>
        </w:rPr>
        <w:t xml:space="preserve">Совета </w:t>
      </w:r>
      <w:proofErr w:type="spellStart"/>
      <w:r w:rsidR="00FB28CE">
        <w:rPr>
          <w:b/>
          <w:szCs w:val="28"/>
        </w:rPr>
        <w:t>Инкинского</w:t>
      </w:r>
      <w:proofErr w:type="spellEnd"/>
      <w:r w:rsidR="00FB28CE">
        <w:rPr>
          <w:b/>
          <w:szCs w:val="28"/>
        </w:rPr>
        <w:t xml:space="preserve"> сельского поселения </w:t>
      </w:r>
      <w:r w:rsidRPr="00354713">
        <w:rPr>
          <w:b/>
          <w:szCs w:val="28"/>
        </w:rPr>
        <w:t>«О бюджете муниципального образования «</w:t>
      </w:r>
      <w:proofErr w:type="spellStart"/>
      <w:r w:rsidR="00FB28CE">
        <w:rPr>
          <w:b/>
          <w:szCs w:val="28"/>
        </w:rPr>
        <w:t>Инкинское</w:t>
      </w:r>
      <w:proofErr w:type="spellEnd"/>
      <w:r w:rsidR="00FB28CE">
        <w:rPr>
          <w:b/>
          <w:szCs w:val="28"/>
        </w:rPr>
        <w:t xml:space="preserve"> сельское поселение</w:t>
      </w:r>
      <w:r w:rsidRPr="00354713">
        <w:rPr>
          <w:b/>
          <w:szCs w:val="28"/>
        </w:rPr>
        <w:t xml:space="preserve">» на 2020 год» Счетная палата </w:t>
      </w:r>
      <w:proofErr w:type="spellStart"/>
      <w:r w:rsidRPr="00354713">
        <w:rPr>
          <w:b/>
          <w:szCs w:val="28"/>
        </w:rPr>
        <w:t>Колпашевского</w:t>
      </w:r>
      <w:proofErr w:type="spellEnd"/>
      <w:r w:rsidRPr="00354713">
        <w:rPr>
          <w:b/>
          <w:szCs w:val="28"/>
        </w:rPr>
        <w:t xml:space="preserve"> района </w:t>
      </w:r>
      <w:r w:rsidR="002A457E">
        <w:rPr>
          <w:b/>
          <w:szCs w:val="28"/>
        </w:rPr>
        <w:t>считает возможным рекомендовать его к рассмотрению с</w:t>
      </w:r>
      <w:r w:rsidR="00F87FFA">
        <w:rPr>
          <w:b/>
          <w:szCs w:val="28"/>
        </w:rPr>
        <w:t xml:space="preserve"> учетом устранения замечаний, </w:t>
      </w:r>
      <w:r w:rsidRPr="00354713">
        <w:rPr>
          <w:b/>
          <w:szCs w:val="28"/>
        </w:rPr>
        <w:t>принятия предложений</w:t>
      </w:r>
      <w:r w:rsidR="00F87FFA">
        <w:rPr>
          <w:b/>
          <w:szCs w:val="28"/>
        </w:rPr>
        <w:t xml:space="preserve"> и рекомендаций</w:t>
      </w:r>
      <w:r w:rsidRPr="00354713">
        <w:rPr>
          <w:b/>
          <w:szCs w:val="28"/>
        </w:rPr>
        <w:t>, содержащихся в настоящем Заключении.</w:t>
      </w:r>
    </w:p>
    <w:p w:rsidR="00354713" w:rsidRDefault="00354713" w:rsidP="00902273">
      <w:pPr>
        <w:spacing w:line="240" w:lineRule="auto"/>
        <w:rPr>
          <w:sz w:val="24"/>
        </w:rPr>
      </w:pPr>
    </w:p>
    <w:p w:rsidR="00354713" w:rsidRDefault="00354713" w:rsidP="00354713">
      <w:pPr>
        <w:rPr>
          <w:sz w:val="24"/>
        </w:rPr>
      </w:pPr>
    </w:p>
    <w:p w:rsidR="00F87FFA" w:rsidRDefault="00F87FFA" w:rsidP="00354713">
      <w:pPr>
        <w:rPr>
          <w:sz w:val="24"/>
        </w:rPr>
      </w:pPr>
    </w:p>
    <w:p w:rsidR="00F87FFA" w:rsidRDefault="00F87FFA" w:rsidP="00354713">
      <w:pPr>
        <w:rPr>
          <w:sz w:val="24"/>
        </w:rPr>
      </w:pPr>
    </w:p>
    <w:p w:rsidR="00354713" w:rsidRPr="00354713" w:rsidRDefault="00F87FFA" w:rsidP="00354713">
      <w:pPr>
        <w:ind w:firstLine="0"/>
        <w:rPr>
          <w:szCs w:val="28"/>
        </w:rPr>
      </w:pPr>
      <w:r>
        <w:rPr>
          <w:szCs w:val="28"/>
        </w:rPr>
        <w:t xml:space="preserve">  </w:t>
      </w:r>
      <w:r w:rsidR="00354713" w:rsidRPr="00354713">
        <w:rPr>
          <w:szCs w:val="28"/>
        </w:rPr>
        <w:t>Председ</w:t>
      </w:r>
      <w:r w:rsidR="00354713">
        <w:rPr>
          <w:szCs w:val="28"/>
        </w:rPr>
        <w:t xml:space="preserve">атель             </w:t>
      </w:r>
      <w:r>
        <w:rPr>
          <w:szCs w:val="28"/>
        </w:rPr>
        <w:t xml:space="preserve">     </w:t>
      </w:r>
      <w:r w:rsidR="00354713">
        <w:rPr>
          <w:szCs w:val="28"/>
        </w:rPr>
        <w:t xml:space="preserve">     </w:t>
      </w:r>
      <w:r>
        <w:rPr>
          <w:szCs w:val="28"/>
        </w:rPr>
        <w:t xml:space="preserve">     </w:t>
      </w:r>
      <w:r w:rsidR="00354713">
        <w:rPr>
          <w:szCs w:val="28"/>
        </w:rPr>
        <w:t xml:space="preserve"> </w:t>
      </w:r>
      <w:r w:rsidR="00354713" w:rsidRPr="00354713">
        <w:rPr>
          <w:szCs w:val="28"/>
        </w:rPr>
        <w:t xml:space="preserve"> __________________       </w:t>
      </w:r>
      <w:proofErr w:type="spellStart"/>
      <w:r w:rsidR="00354713">
        <w:rPr>
          <w:szCs w:val="28"/>
        </w:rPr>
        <w:t>М.Ю.Мурзина</w:t>
      </w:r>
      <w:proofErr w:type="spellEnd"/>
    </w:p>
    <w:p w:rsidR="00354713" w:rsidRPr="00354713" w:rsidRDefault="00354713" w:rsidP="00354713">
      <w:pPr>
        <w:rPr>
          <w:szCs w:val="28"/>
        </w:rPr>
      </w:pPr>
    </w:p>
    <w:sectPr w:rsidR="00354713" w:rsidRPr="00354713" w:rsidSect="00E473B9">
      <w:footerReference w:type="default" r:id="rId11"/>
      <w:pgSz w:w="11906" w:h="16838"/>
      <w:pgMar w:top="1134" w:right="850" w:bottom="1134" w:left="1701" w:header="360" w:footer="361"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8C7" w:rsidRDefault="00EF48C7" w:rsidP="00E473B9">
      <w:pPr>
        <w:spacing w:line="240" w:lineRule="auto"/>
      </w:pPr>
      <w:r>
        <w:separator/>
      </w:r>
    </w:p>
  </w:endnote>
  <w:endnote w:type="continuationSeparator" w:id="0">
    <w:p w:rsidR="00EF48C7" w:rsidRDefault="00EF48C7" w:rsidP="00E473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034"/>
      <w:docPartObj>
        <w:docPartGallery w:val="Page Numbers (Bottom of Page)"/>
        <w:docPartUnique/>
      </w:docPartObj>
    </w:sdtPr>
    <w:sdtContent>
      <w:p w:rsidR="005F6C9E" w:rsidRDefault="00D91213">
        <w:pPr>
          <w:pStyle w:val="ae"/>
          <w:jc w:val="right"/>
        </w:pPr>
        <w:fldSimple w:instr=" PAGE   \* MERGEFORMAT ">
          <w:r w:rsidR="00232FBF">
            <w:rPr>
              <w:noProof/>
            </w:rPr>
            <w:t>16</w:t>
          </w:r>
        </w:fldSimple>
      </w:p>
    </w:sdtContent>
  </w:sdt>
  <w:p w:rsidR="005F6C9E" w:rsidRDefault="005F6C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8C7" w:rsidRDefault="00EF48C7" w:rsidP="00E473B9">
      <w:pPr>
        <w:spacing w:line="240" w:lineRule="auto"/>
      </w:pPr>
      <w:r>
        <w:separator/>
      </w:r>
    </w:p>
  </w:footnote>
  <w:footnote w:type="continuationSeparator" w:id="0">
    <w:p w:rsidR="00EF48C7" w:rsidRDefault="00EF48C7" w:rsidP="00E473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7">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5CD1683"/>
    <w:multiLevelType w:val="hybridMultilevel"/>
    <w:tmpl w:val="84ECC628"/>
    <w:lvl w:ilvl="0" w:tplc="EE4ED338">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0"/>
  </w:num>
  <w:num w:numId="2">
    <w:abstractNumId w:val="13"/>
  </w:num>
  <w:num w:numId="3">
    <w:abstractNumId w:val="4"/>
  </w:num>
  <w:num w:numId="4">
    <w:abstractNumId w:val="6"/>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12"/>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1"/>
  </w:num>
  <w:num w:numId="15">
    <w:abstractNumId w:val="1"/>
  </w:num>
  <w:num w:numId="16">
    <w:abstractNumId w:val="14"/>
  </w:num>
  <w:num w:numId="17">
    <w:abstractNumId w:val="0"/>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36793"/>
    <w:rsid w:val="0000351A"/>
    <w:rsid w:val="00011F7D"/>
    <w:rsid w:val="00013871"/>
    <w:rsid w:val="000149FD"/>
    <w:rsid w:val="00017C23"/>
    <w:rsid w:val="000217A7"/>
    <w:rsid w:val="000250EB"/>
    <w:rsid w:val="000253AA"/>
    <w:rsid w:val="0002723D"/>
    <w:rsid w:val="00031DDA"/>
    <w:rsid w:val="000356E2"/>
    <w:rsid w:val="00035E2D"/>
    <w:rsid w:val="00042CF8"/>
    <w:rsid w:val="00042E7D"/>
    <w:rsid w:val="00044514"/>
    <w:rsid w:val="000636DB"/>
    <w:rsid w:val="00065664"/>
    <w:rsid w:val="000731A3"/>
    <w:rsid w:val="00073D4A"/>
    <w:rsid w:val="00085FDF"/>
    <w:rsid w:val="000B19F6"/>
    <w:rsid w:val="000B22AA"/>
    <w:rsid w:val="000C135D"/>
    <w:rsid w:val="000D4E5C"/>
    <w:rsid w:val="000E57DF"/>
    <w:rsid w:val="000F0768"/>
    <w:rsid w:val="000F7F96"/>
    <w:rsid w:val="001007AF"/>
    <w:rsid w:val="00106FEC"/>
    <w:rsid w:val="001131E2"/>
    <w:rsid w:val="00114CE6"/>
    <w:rsid w:val="00114EC5"/>
    <w:rsid w:val="00122983"/>
    <w:rsid w:val="00126336"/>
    <w:rsid w:val="001310A8"/>
    <w:rsid w:val="0015257D"/>
    <w:rsid w:val="00155D87"/>
    <w:rsid w:val="00156A56"/>
    <w:rsid w:val="00163A00"/>
    <w:rsid w:val="00163C46"/>
    <w:rsid w:val="00171265"/>
    <w:rsid w:val="00172007"/>
    <w:rsid w:val="001734CE"/>
    <w:rsid w:val="00184770"/>
    <w:rsid w:val="001852B5"/>
    <w:rsid w:val="001917E0"/>
    <w:rsid w:val="00192414"/>
    <w:rsid w:val="00192A91"/>
    <w:rsid w:val="00194767"/>
    <w:rsid w:val="001977FB"/>
    <w:rsid w:val="001A4CE3"/>
    <w:rsid w:val="001A532E"/>
    <w:rsid w:val="001B274C"/>
    <w:rsid w:val="001B3F9B"/>
    <w:rsid w:val="001B49F1"/>
    <w:rsid w:val="001C17B4"/>
    <w:rsid w:val="001C433E"/>
    <w:rsid w:val="001D204D"/>
    <w:rsid w:val="001D69F1"/>
    <w:rsid w:val="001E03F2"/>
    <w:rsid w:val="001E36EE"/>
    <w:rsid w:val="001E59B9"/>
    <w:rsid w:val="001E5D8D"/>
    <w:rsid w:val="001F4FC7"/>
    <w:rsid w:val="001F7830"/>
    <w:rsid w:val="0020044C"/>
    <w:rsid w:val="00200AD7"/>
    <w:rsid w:val="00202849"/>
    <w:rsid w:val="0020479F"/>
    <w:rsid w:val="002054D5"/>
    <w:rsid w:val="00210645"/>
    <w:rsid w:val="00211DC2"/>
    <w:rsid w:val="002207B1"/>
    <w:rsid w:val="0022373F"/>
    <w:rsid w:val="00225C50"/>
    <w:rsid w:val="00232FBF"/>
    <w:rsid w:val="00247B8E"/>
    <w:rsid w:val="00251B5F"/>
    <w:rsid w:val="00256699"/>
    <w:rsid w:val="00265C3B"/>
    <w:rsid w:val="00265FDB"/>
    <w:rsid w:val="00270D01"/>
    <w:rsid w:val="00273115"/>
    <w:rsid w:val="00277A7C"/>
    <w:rsid w:val="00277C3F"/>
    <w:rsid w:val="00285274"/>
    <w:rsid w:val="00285518"/>
    <w:rsid w:val="0029614C"/>
    <w:rsid w:val="002A1354"/>
    <w:rsid w:val="002A2038"/>
    <w:rsid w:val="002A457E"/>
    <w:rsid w:val="002C00EC"/>
    <w:rsid w:val="002C30F6"/>
    <w:rsid w:val="002C667E"/>
    <w:rsid w:val="002C7281"/>
    <w:rsid w:val="002D2260"/>
    <w:rsid w:val="002D44E4"/>
    <w:rsid w:val="002D57D7"/>
    <w:rsid w:val="002D5F12"/>
    <w:rsid w:val="002D7440"/>
    <w:rsid w:val="002E0A46"/>
    <w:rsid w:val="002E450F"/>
    <w:rsid w:val="002E48A0"/>
    <w:rsid w:val="002E55AD"/>
    <w:rsid w:val="002E58D4"/>
    <w:rsid w:val="002E64C1"/>
    <w:rsid w:val="002F03F5"/>
    <w:rsid w:val="002F09C8"/>
    <w:rsid w:val="00302569"/>
    <w:rsid w:val="00303446"/>
    <w:rsid w:val="00306D34"/>
    <w:rsid w:val="0031355B"/>
    <w:rsid w:val="00316BFC"/>
    <w:rsid w:val="00317572"/>
    <w:rsid w:val="00321B72"/>
    <w:rsid w:val="00321B9B"/>
    <w:rsid w:val="00322A9E"/>
    <w:rsid w:val="00332B60"/>
    <w:rsid w:val="00344B32"/>
    <w:rsid w:val="00352AB1"/>
    <w:rsid w:val="00354713"/>
    <w:rsid w:val="003615C6"/>
    <w:rsid w:val="0037498B"/>
    <w:rsid w:val="003876F4"/>
    <w:rsid w:val="00395457"/>
    <w:rsid w:val="003A3613"/>
    <w:rsid w:val="003B57C0"/>
    <w:rsid w:val="003B5D6C"/>
    <w:rsid w:val="003C108E"/>
    <w:rsid w:val="003C3FAF"/>
    <w:rsid w:val="003C427A"/>
    <w:rsid w:val="003C5760"/>
    <w:rsid w:val="003D07A7"/>
    <w:rsid w:val="003D0F93"/>
    <w:rsid w:val="003D142E"/>
    <w:rsid w:val="003E4A4D"/>
    <w:rsid w:val="003F2F85"/>
    <w:rsid w:val="003F3DFD"/>
    <w:rsid w:val="003F4AFC"/>
    <w:rsid w:val="003F6229"/>
    <w:rsid w:val="0040093D"/>
    <w:rsid w:val="00403DF8"/>
    <w:rsid w:val="00405F92"/>
    <w:rsid w:val="00406709"/>
    <w:rsid w:val="00406BDE"/>
    <w:rsid w:val="00412A6C"/>
    <w:rsid w:val="0043207F"/>
    <w:rsid w:val="00433EFE"/>
    <w:rsid w:val="00445A27"/>
    <w:rsid w:val="0045090C"/>
    <w:rsid w:val="00452E54"/>
    <w:rsid w:val="0046483C"/>
    <w:rsid w:val="0046507A"/>
    <w:rsid w:val="0046563C"/>
    <w:rsid w:val="00472EEA"/>
    <w:rsid w:val="004730E0"/>
    <w:rsid w:val="00473D49"/>
    <w:rsid w:val="0048106E"/>
    <w:rsid w:val="00483B2E"/>
    <w:rsid w:val="004921B2"/>
    <w:rsid w:val="004A2E4E"/>
    <w:rsid w:val="004A3BFE"/>
    <w:rsid w:val="004A4FC8"/>
    <w:rsid w:val="004A5A3D"/>
    <w:rsid w:val="004B3161"/>
    <w:rsid w:val="004C1825"/>
    <w:rsid w:val="004C5EA5"/>
    <w:rsid w:val="004D0A22"/>
    <w:rsid w:val="004D13C0"/>
    <w:rsid w:val="004D39E1"/>
    <w:rsid w:val="004D3AD3"/>
    <w:rsid w:val="004F6591"/>
    <w:rsid w:val="0050485F"/>
    <w:rsid w:val="00514AC0"/>
    <w:rsid w:val="005200C4"/>
    <w:rsid w:val="00522136"/>
    <w:rsid w:val="00523039"/>
    <w:rsid w:val="0052565E"/>
    <w:rsid w:val="00544BB4"/>
    <w:rsid w:val="00545952"/>
    <w:rsid w:val="00551E93"/>
    <w:rsid w:val="005522A8"/>
    <w:rsid w:val="005556D8"/>
    <w:rsid w:val="005565C2"/>
    <w:rsid w:val="00556F2D"/>
    <w:rsid w:val="00561A16"/>
    <w:rsid w:val="00561D46"/>
    <w:rsid w:val="00565D7C"/>
    <w:rsid w:val="00576DC7"/>
    <w:rsid w:val="00593540"/>
    <w:rsid w:val="00594D5F"/>
    <w:rsid w:val="005A20F1"/>
    <w:rsid w:val="005A2DAF"/>
    <w:rsid w:val="005A4D19"/>
    <w:rsid w:val="005A6FB7"/>
    <w:rsid w:val="005C249E"/>
    <w:rsid w:val="005D02A2"/>
    <w:rsid w:val="005E3A4A"/>
    <w:rsid w:val="005F045A"/>
    <w:rsid w:val="005F16DC"/>
    <w:rsid w:val="005F6C9E"/>
    <w:rsid w:val="00603AAA"/>
    <w:rsid w:val="006168EF"/>
    <w:rsid w:val="00627021"/>
    <w:rsid w:val="00627865"/>
    <w:rsid w:val="006311CD"/>
    <w:rsid w:val="0063548F"/>
    <w:rsid w:val="006458D9"/>
    <w:rsid w:val="006468B6"/>
    <w:rsid w:val="00646E8D"/>
    <w:rsid w:val="00656647"/>
    <w:rsid w:val="0066445A"/>
    <w:rsid w:val="0067089C"/>
    <w:rsid w:val="006771EB"/>
    <w:rsid w:val="00677F7D"/>
    <w:rsid w:val="00681972"/>
    <w:rsid w:val="00684082"/>
    <w:rsid w:val="00692CA9"/>
    <w:rsid w:val="006A17E2"/>
    <w:rsid w:val="006A441E"/>
    <w:rsid w:val="006B0D1E"/>
    <w:rsid w:val="006B5997"/>
    <w:rsid w:val="006B68D1"/>
    <w:rsid w:val="006C0C37"/>
    <w:rsid w:val="006C5AE6"/>
    <w:rsid w:val="006C5F79"/>
    <w:rsid w:val="006D0B83"/>
    <w:rsid w:val="006D7745"/>
    <w:rsid w:val="006E1542"/>
    <w:rsid w:val="006E614F"/>
    <w:rsid w:val="006E670F"/>
    <w:rsid w:val="006F0CA2"/>
    <w:rsid w:val="006F14CC"/>
    <w:rsid w:val="00700737"/>
    <w:rsid w:val="00700A3A"/>
    <w:rsid w:val="007102AE"/>
    <w:rsid w:val="00711FB2"/>
    <w:rsid w:val="007125AB"/>
    <w:rsid w:val="00715B01"/>
    <w:rsid w:val="00720346"/>
    <w:rsid w:val="0072316B"/>
    <w:rsid w:val="0073035D"/>
    <w:rsid w:val="00743662"/>
    <w:rsid w:val="007514EA"/>
    <w:rsid w:val="00752539"/>
    <w:rsid w:val="007528F5"/>
    <w:rsid w:val="007543B8"/>
    <w:rsid w:val="00755FCF"/>
    <w:rsid w:val="007569B9"/>
    <w:rsid w:val="007572A0"/>
    <w:rsid w:val="00757E69"/>
    <w:rsid w:val="00757EDB"/>
    <w:rsid w:val="00772D9C"/>
    <w:rsid w:val="00786636"/>
    <w:rsid w:val="007876C6"/>
    <w:rsid w:val="00792948"/>
    <w:rsid w:val="007930C7"/>
    <w:rsid w:val="007A0B20"/>
    <w:rsid w:val="007A0C9F"/>
    <w:rsid w:val="007A790D"/>
    <w:rsid w:val="007D69C4"/>
    <w:rsid w:val="007E133C"/>
    <w:rsid w:val="007E22A9"/>
    <w:rsid w:val="007E486F"/>
    <w:rsid w:val="007E60DF"/>
    <w:rsid w:val="007F20A6"/>
    <w:rsid w:val="007F2FA9"/>
    <w:rsid w:val="007F4A73"/>
    <w:rsid w:val="007F680C"/>
    <w:rsid w:val="00801021"/>
    <w:rsid w:val="00801210"/>
    <w:rsid w:val="00806974"/>
    <w:rsid w:val="00811876"/>
    <w:rsid w:val="00814D76"/>
    <w:rsid w:val="008273BA"/>
    <w:rsid w:val="00830556"/>
    <w:rsid w:val="008427B0"/>
    <w:rsid w:val="00847511"/>
    <w:rsid w:val="00847A87"/>
    <w:rsid w:val="0085084C"/>
    <w:rsid w:val="00856E87"/>
    <w:rsid w:val="00864A82"/>
    <w:rsid w:val="00871192"/>
    <w:rsid w:val="00876671"/>
    <w:rsid w:val="00877279"/>
    <w:rsid w:val="0088784F"/>
    <w:rsid w:val="0089007E"/>
    <w:rsid w:val="00893781"/>
    <w:rsid w:val="0089526D"/>
    <w:rsid w:val="00897C03"/>
    <w:rsid w:val="008A5933"/>
    <w:rsid w:val="008A7731"/>
    <w:rsid w:val="008B6230"/>
    <w:rsid w:val="008C00F0"/>
    <w:rsid w:val="008C1AE3"/>
    <w:rsid w:val="008C22A0"/>
    <w:rsid w:val="008C3A56"/>
    <w:rsid w:val="008C4A63"/>
    <w:rsid w:val="008C53A1"/>
    <w:rsid w:val="008C61AF"/>
    <w:rsid w:val="008C6924"/>
    <w:rsid w:val="008D5E89"/>
    <w:rsid w:val="008D6C92"/>
    <w:rsid w:val="008D75F1"/>
    <w:rsid w:val="008E0F0C"/>
    <w:rsid w:val="008E216B"/>
    <w:rsid w:val="008E3CCA"/>
    <w:rsid w:val="008F07C1"/>
    <w:rsid w:val="008F6D65"/>
    <w:rsid w:val="008F78A9"/>
    <w:rsid w:val="00901419"/>
    <w:rsid w:val="00902273"/>
    <w:rsid w:val="00902E9C"/>
    <w:rsid w:val="00904623"/>
    <w:rsid w:val="00913A08"/>
    <w:rsid w:val="00913D27"/>
    <w:rsid w:val="00914A0A"/>
    <w:rsid w:val="009164A9"/>
    <w:rsid w:val="009236BD"/>
    <w:rsid w:val="00924C5E"/>
    <w:rsid w:val="00925D72"/>
    <w:rsid w:val="00936DFD"/>
    <w:rsid w:val="00936E32"/>
    <w:rsid w:val="00956F7E"/>
    <w:rsid w:val="0095742B"/>
    <w:rsid w:val="009611B2"/>
    <w:rsid w:val="00971EE8"/>
    <w:rsid w:val="00973005"/>
    <w:rsid w:val="00973A79"/>
    <w:rsid w:val="00981998"/>
    <w:rsid w:val="00985B67"/>
    <w:rsid w:val="00997278"/>
    <w:rsid w:val="009A47C4"/>
    <w:rsid w:val="009B08D9"/>
    <w:rsid w:val="009C1BDD"/>
    <w:rsid w:val="009D04DC"/>
    <w:rsid w:val="009D28BC"/>
    <w:rsid w:val="009E4F1E"/>
    <w:rsid w:val="009F0278"/>
    <w:rsid w:val="009F7118"/>
    <w:rsid w:val="00A01CCE"/>
    <w:rsid w:val="00A01FBB"/>
    <w:rsid w:val="00A07131"/>
    <w:rsid w:val="00A0760D"/>
    <w:rsid w:val="00A13D0F"/>
    <w:rsid w:val="00A16A55"/>
    <w:rsid w:val="00A20B0F"/>
    <w:rsid w:val="00A239FD"/>
    <w:rsid w:val="00A3628B"/>
    <w:rsid w:val="00A36793"/>
    <w:rsid w:val="00A37F0A"/>
    <w:rsid w:val="00A45278"/>
    <w:rsid w:val="00A51F3E"/>
    <w:rsid w:val="00A549D7"/>
    <w:rsid w:val="00A62116"/>
    <w:rsid w:val="00A6756A"/>
    <w:rsid w:val="00A84C3C"/>
    <w:rsid w:val="00A85D9A"/>
    <w:rsid w:val="00A944BB"/>
    <w:rsid w:val="00A97767"/>
    <w:rsid w:val="00A97AF6"/>
    <w:rsid w:val="00AC0857"/>
    <w:rsid w:val="00AC2832"/>
    <w:rsid w:val="00AC2846"/>
    <w:rsid w:val="00AD4F63"/>
    <w:rsid w:val="00AD51C2"/>
    <w:rsid w:val="00AD561D"/>
    <w:rsid w:val="00AD78AE"/>
    <w:rsid w:val="00AE3F72"/>
    <w:rsid w:val="00AE4639"/>
    <w:rsid w:val="00AE47BB"/>
    <w:rsid w:val="00AE710F"/>
    <w:rsid w:val="00AF0C7B"/>
    <w:rsid w:val="00AF2E1F"/>
    <w:rsid w:val="00AF78AD"/>
    <w:rsid w:val="00B0463D"/>
    <w:rsid w:val="00B05905"/>
    <w:rsid w:val="00B22A2B"/>
    <w:rsid w:val="00B33458"/>
    <w:rsid w:val="00B34617"/>
    <w:rsid w:val="00B3609D"/>
    <w:rsid w:val="00B36FCD"/>
    <w:rsid w:val="00B5637D"/>
    <w:rsid w:val="00B57058"/>
    <w:rsid w:val="00B571CD"/>
    <w:rsid w:val="00B60AC3"/>
    <w:rsid w:val="00B60D80"/>
    <w:rsid w:val="00B64A27"/>
    <w:rsid w:val="00B65496"/>
    <w:rsid w:val="00B73FC9"/>
    <w:rsid w:val="00B81EC9"/>
    <w:rsid w:val="00B83A75"/>
    <w:rsid w:val="00B93FC9"/>
    <w:rsid w:val="00B95569"/>
    <w:rsid w:val="00B96E51"/>
    <w:rsid w:val="00BA272C"/>
    <w:rsid w:val="00BA54AA"/>
    <w:rsid w:val="00BA5EB5"/>
    <w:rsid w:val="00BB5724"/>
    <w:rsid w:val="00BC2344"/>
    <w:rsid w:val="00BC52BF"/>
    <w:rsid w:val="00BD1C10"/>
    <w:rsid w:val="00BD352A"/>
    <w:rsid w:val="00BE0380"/>
    <w:rsid w:val="00BE1A4A"/>
    <w:rsid w:val="00BE6A9C"/>
    <w:rsid w:val="00BF60CA"/>
    <w:rsid w:val="00C004A0"/>
    <w:rsid w:val="00C0082E"/>
    <w:rsid w:val="00C02777"/>
    <w:rsid w:val="00C06600"/>
    <w:rsid w:val="00C071D1"/>
    <w:rsid w:val="00C100D6"/>
    <w:rsid w:val="00C13AE6"/>
    <w:rsid w:val="00C15BB0"/>
    <w:rsid w:val="00C15E9D"/>
    <w:rsid w:val="00C236C0"/>
    <w:rsid w:val="00C23E34"/>
    <w:rsid w:val="00C30F12"/>
    <w:rsid w:val="00C313E4"/>
    <w:rsid w:val="00C40D0D"/>
    <w:rsid w:val="00C42AF5"/>
    <w:rsid w:val="00C47EDA"/>
    <w:rsid w:val="00C50398"/>
    <w:rsid w:val="00C53F4A"/>
    <w:rsid w:val="00C60109"/>
    <w:rsid w:val="00C629CA"/>
    <w:rsid w:val="00C670F1"/>
    <w:rsid w:val="00C706F3"/>
    <w:rsid w:val="00C70D56"/>
    <w:rsid w:val="00C751A7"/>
    <w:rsid w:val="00C8170B"/>
    <w:rsid w:val="00C876F9"/>
    <w:rsid w:val="00C9129B"/>
    <w:rsid w:val="00C93119"/>
    <w:rsid w:val="00C93D8C"/>
    <w:rsid w:val="00C96980"/>
    <w:rsid w:val="00CA377A"/>
    <w:rsid w:val="00CA56AB"/>
    <w:rsid w:val="00CB2485"/>
    <w:rsid w:val="00CB4006"/>
    <w:rsid w:val="00CB4BE4"/>
    <w:rsid w:val="00CB5410"/>
    <w:rsid w:val="00CB7103"/>
    <w:rsid w:val="00CD565D"/>
    <w:rsid w:val="00CE1EDA"/>
    <w:rsid w:val="00CE6264"/>
    <w:rsid w:val="00CE63CC"/>
    <w:rsid w:val="00CF28A6"/>
    <w:rsid w:val="00CF47C3"/>
    <w:rsid w:val="00CF58C1"/>
    <w:rsid w:val="00CF77E2"/>
    <w:rsid w:val="00D211A6"/>
    <w:rsid w:val="00D27046"/>
    <w:rsid w:val="00D279AA"/>
    <w:rsid w:val="00D4336F"/>
    <w:rsid w:val="00D4627E"/>
    <w:rsid w:val="00D5032D"/>
    <w:rsid w:val="00D560C6"/>
    <w:rsid w:val="00D66252"/>
    <w:rsid w:val="00D72A0B"/>
    <w:rsid w:val="00D84360"/>
    <w:rsid w:val="00D85A42"/>
    <w:rsid w:val="00D87946"/>
    <w:rsid w:val="00D90754"/>
    <w:rsid w:val="00D90A9A"/>
    <w:rsid w:val="00D91213"/>
    <w:rsid w:val="00D925FD"/>
    <w:rsid w:val="00DA0D5D"/>
    <w:rsid w:val="00DA1BF1"/>
    <w:rsid w:val="00DA3641"/>
    <w:rsid w:val="00DA5D39"/>
    <w:rsid w:val="00DB24D1"/>
    <w:rsid w:val="00DC020F"/>
    <w:rsid w:val="00DD6010"/>
    <w:rsid w:val="00DE03DF"/>
    <w:rsid w:val="00DE20AE"/>
    <w:rsid w:val="00DE3DA2"/>
    <w:rsid w:val="00DE74C4"/>
    <w:rsid w:val="00DF096B"/>
    <w:rsid w:val="00DF4750"/>
    <w:rsid w:val="00E00822"/>
    <w:rsid w:val="00E0100D"/>
    <w:rsid w:val="00E03078"/>
    <w:rsid w:val="00E051E0"/>
    <w:rsid w:val="00E13E92"/>
    <w:rsid w:val="00E22450"/>
    <w:rsid w:val="00E24E16"/>
    <w:rsid w:val="00E33F22"/>
    <w:rsid w:val="00E341E2"/>
    <w:rsid w:val="00E34B6F"/>
    <w:rsid w:val="00E35B49"/>
    <w:rsid w:val="00E35E24"/>
    <w:rsid w:val="00E473B9"/>
    <w:rsid w:val="00E57138"/>
    <w:rsid w:val="00E57BBC"/>
    <w:rsid w:val="00E61841"/>
    <w:rsid w:val="00E61EC5"/>
    <w:rsid w:val="00E65C89"/>
    <w:rsid w:val="00E71875"/>
    <w:rsid w:val="00E764A7"/>
    <w:rsid w:val="00E8650A"/>
    <w:rsid w:val="00E86A5D"/>
    <w:rsid w:val="00E94767"/>
    <w:rsid w:val="00E96F47"/>
    <w:rsid w:val="00EA219E"/>
    <w:rsid w:val="00EA4606"/>
    <w:rsid w:val="00EB39D0"/>
    <w:rsid w:val="00EB5FF1"/>
    <w:rsid w:val="00EB7BCE"/>
    <w:rsid w:val="00EC3974"/>
    <w:rsid w:val="00EC6199"/>
    <w:rsid w:val="00ED0770"/>
    <w:rsid w:val="00ED0D94"/>
    <w:rsid w:val="00ED3CCA"/>
    <w:rsid w:val="00EE462A"/>
    <w:rsid w:val="00EE5A26"/>
    <w:rsid w:val="00EF0C09"/>
    <w:rsid w:val="00EF3BF7"/>
    <w:rsid w:val="00EF48C7"/>
    <w:rsid w:val="00EF574E"/>
    <w:rsid w:val="00F004F9"/>
    <w:rsid w:val="00F025EC"/>
    <w:rsid w:val="00F10F4F"/>
    <w:rsid w:val="00F12A6F"/>
    <w:rsid w:val="00F158AD"/>
    <w:rsid w:val="00F17246"/>
    <w:rsid w:val="00F200F5"/>
    <w:rsid w:val="00F25728"/>
    <w:rsid w:val="00F26E18"/>
    <w:rsid w:val="00F32DF0"/>
    <w:rsid w:val="00F33F15"/>
    <w:rsid w:val="00F4456B"/>
    <w:rsid w:val="00F521E7"/>
    <w:rsid w:val="00F6508D"/>
    <w:rsid w:val="00F736B4"/>
    <w:rsid w:val="00F835E0"/>
    <w:rsid w:val="00F85001"/>
    <w:rsid w:val="00F85C81"/>
    <w:rsid w:val="00F87FFA"/>
    <w:rsid w:val="00F900F2"/>
    <w:rsid w:val="00F909E8"/>
    <w:rsid w:val="00F954CC"/>
    <w:rsid w:val="00F95EF0"/>
    <w:rsid w:val="00F96810"/>
    <w:rsid w:val="00FB2792"/>
    <w:rsid w:val="00FB28CE"/>
    <w:rsid w:val="00FB3D81"/>
    <w:rsid w:val="00FB581C"/>
    <w:rsid w:val="00FB6C34"/>
    <w:rsid w:val="00FB728C"/>
    <w:rsid w:val="00FC0666"/>
    <w:rsid w:val="00FC0873"/>
    <w:rsid w:val="00FC3AFF"/>
    <w:rsid w:val="00FC5AAF"/>
    <w:rsid w:val="00FD3B17"/>
    <w:rsid w:val="00FE33E1"/>
    <w:rsid w:val="00FE3E3C"/>
    <w:rsid w:val="00FE4A7E"/>
    <w:rsid w:val="00FF2526"/>
    <w:rsid w:val="00FF7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A36793"/>
    <w:rPr>
      <w:spacing w:val="1"/>
      <w:sz w:val="25"/>
      <w:szCs w:val="25"/>
      <w:shd w:val="clear" w:color="auto" w:fill="FFFFFF"/>
    </w:rPr>
  </w:style>
  <w:style w:type="paragraph" w:styleId="a4">
    <w:name w:val="Body Text"/>
    <w:basedOn w:val="a"/>
    <w:link w:val="a3"/>
    <w:uiPriority w:val="99"/>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2116"/>
    <w:pPr>
      <w:ind w:left="720"/>
      <w:contextualSpacing/>
    </w:pPr>
  </w:style>
  <w:style w:type="character" w:customStyle="1" w:styleId="10">
    <w:name w:val="Заголовок 1 Знак"/>
    <w:basedOn w:val="a0"/>
    <w:link w:val="1"/>
    <w:uiPriority w:val="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7">
    <w:name w:val="Hyperlink"/>
    <w:basedOn w:val="a0"/>
    <w:uiPriority w:val="99"/>
    <w:semiHidden/>
    <w:unhideWhenUsed/>
    <w:rsid w:val="00354713"/>
    <w:rPr>
      <w:color w:val="0000FF"/>
      <w:u w:val="single"/>
    </w:rPr>
  </w:style>
  <w:style w:type="character" w:styleId="a8">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9">
    <w:name w:val="Normal (Web)"/>
    <w:basedOn w:val="a"/>
    <w:uiPriority w:val="99"/>
    <w:semiHidden/>
    <w:unhideWhenUsed/>
    <w:rsid w:val="00354713"/>
    <w:pPr>
      <w:spacing w:before="100" w:beforeAutospacing="1" w:after="100" w:afterAutospacing="1" w:line="240" w:lineRule="auto"/>
      <w:ind w:firstLine="0"/>
      <w:jc w:val="left"/>
    </w:pPr>
    <w:rPr>
      <w:sz w:val="24"/>
      <w:szCs w:val="24"/>
    </w:rPr>
  </w:style>
  <w:style w:type="paragraph" w:styleId="aa">
    <w:name w:val="footnote text"/>
    <w:basedOn w:val="a"/>
    <w:link w:val="ab"/>
    <w:uiPriority w:val="99"/>
    <w:semiHidden/>
    <w:unhideWhenUsed/>
    <w:rsid w:val="00354713"/>
    <w:pPr>
      <w:spacing w:line="240" w:lineRule="auto"/>
      <w:ind w:firstLine="0"/>
      <w:jc w:val="left"/>
    </w:pPr>
    <w:rPr>
      <w:sz w:val="20"/>
    </w:rPr>
  </w:style>
  <w:style w:type="character" w:customStyle="1" w:styleId="ab">
    <w:name w:val="Текст сноски Знак"/>
    <w:basedOn w:val="a0"/>
    <w:link w:val="aa"/>
    <w:uiPriority w:val="99"/>
    <w:semiHidden/>
    <w:rsid w:val="00354713"/>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d">
    <w:name w:val="Верхний колонтитул Знак"/>
    <w:basedOn w:val="a0"/>
    <w:link w:val="ac"/>
    <w:uiPriority w:val="99"/>
    <w:semiHidden/>
    <w:rsid w:val="00354713"/>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
    <w:name w:val="Нижний колонтитул Знак"/>
    <w:basedOn w:val="a0"/>
    <w:link w:val="ae"/>
    <w:uiPriority w:val="99"/>
    <w:rsid w:val="00354713"/>
    <w:rPr>
      <w:rFonts w:ascii="Times New Roman" w:eastAsia="Times New Roman" w:hAnsi="Times New Roman" w:cs="Times New Roman"/>
      <w:sz w:val="20"/>
      <w:szCs w:val="20"/>
      <w:lang w:eastAsia="ar-SA"/>
    </w:rPr>
  </w:style>
  <w:style w:type="paragraph" w:styleId="af0">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1">
    <w:name w:val="Title"/>
    <w:basedOn w:val="a"/>
    <w:link w:val="af2"/>
    <w:uiPriority w:val="99"/>
    <w:qFormat/>
    <w:rsid w:val="00354713"/>
    <w:pPr>
      <w:spacing w:line="240" w:lineRule="auto"/>
      <w:ind w:firstLine="0"/>
      <w:jc w:val="center"/>
    </w:pPr>
    <w:rPr>
      <w:szCs w:val="28"/>
    </w:rPr>
  </w:style>
  <w:style w:type="character" w:customStyle="1" w:styleId="af2">
    <w:name w:val="Название Знак"/>
    <w:basedOn w:val="a0"/>
    <w:link w:val="af1"/>
    <w:uiPriority w:val="99"/>
    <w:rsid w:val="00354713"/>
    <w:rPr>
      <w:rFonts w:ascii="Times New Roman" w:eastAsia="Times New Roman" w:hAnsi="Times New Roman" w:cs="Times New Roman"/>
      <w:sz w:val="28"/>
      <w:szCs w:val="28"/>
      <w:lang w:eastAsia="ru-RU"/>
    </w:rPr>
  </w:style>
  <w:style w:type="paragraph" w:styleId="af3">
    <w:name w:val="Body Text Indent"/>
    <w:basedOn w:val="a"/>
    <w:link w:val="af4"/>
    <w:uiPriority w:val="99"/>
    <w:unhideWhenUsed/>
    <w:rsid w:val="00354713"/>
    <w:pPr>
      <w:suppressAutoHyphens/>
      <w:spacing w:after="120" w:line="240" w:lineRule="auto"/>
      <w:ind w:left="283" w:firstLine="0"/>
      <w:jc w:val="left"/>
    </w:pPr>
    <w:rPr>
      <w:sz w:val="20"/>
      <w:lang w:eastAsia="ar-SA"/>
    </w:rPr>
  </w:style>
  <w:style w:type="character" w:customStyle="1" w:styleId="af4">
    <w:name w:val="Основной текст с отступом Знак"/>
    <w:basedOn w:val="a0"/>
    <w:link w:val="af3"/>
    <w:uiPriority w:val="99"/>
    <w:rsid w:val="00354713"/>
    <w:rPr>
      <w:rFonts w:ascii="Times New Roman" w:eastAsia="Times New Roman" w:hAnsi="Times New Roman" w:cs="Times New Roman"/>
      <w:sz w:val="20"/>
      <w:szCs w:val="20"/>
      <w:lang w:eastAsia="ar-SA"/>
    </w:rPr>
  </w:style>
  <w:style w:type="paragraph" w:styleId="af5">
    <w:name w:val="Subtitle"/>
    <w:basedOn w:val="a"/>
    <w:next w:val="a"/>
    <w:link w:val="af6"/>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6">
    <w:name w:val="Подзаголовок Знак"/>
    <w:basedOn w:val="a0"/>
    <w:link w:val="af5"/>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7">
    <w:name w:val="Balloon Text"/>
    <w:basedOn w:val="a"/>
    <w:link w:val="af8"/>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8">
    <w:name w:val="Текст выноски Знак"/>
    <w:basedOn w:val="a0"/>
    <w:link w:val="af7"/>
    <w:uiPriority w:val="99"/>
    <w:semiHidden/>
    <w:rsid w:val="00354713"/>
    <w:rPr>
      <w:rFonts w:ascii="Tahoma" w:eastAsia="Times New Roman" w:hAnsi="Tahoma" w:cs="Tahoma"/>
      <w:sz w:val="16"/>
      <w:szCs w:val="16"/>
      <w:lang w:eastAsia="ar-SA"/>
    </w:rPr>
  </w:style>
  <w:style w:type="paragraph" w:styleId="af9">
    <w:name w:val="No Spacing"/>
    <w:uiPriority w:val="1"/>
    <w:qFormat/>
    <w:rsid w:val="00354713"/>
    <w:pPr>
      <w:spacing w:after="0" w:line="240" w:lineRule="auto"/>
    </w:pPr>
    <w:rPr>
      <w:rFonts w:ascii="Calibri" w:eastAsia="Calibri" w:hAnsi="Calibri" w:cs="Times New Roman"/>
    </w:rPr>
  </w:style>
  <w:style w:type="paragraph" w:customStyle="1" w:styleId="afa">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c">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d">
    <w:name w:val="line number"/>
    <w:basedOn w:val="a0"/>
    <w:uiPriority w:val="99"/>
    <w:semiHidden/>
    <w:unhideWhenUsed/>
    <w:rsid w:val="00E473B9"/>
  </w:style>
  <w:style w:type="character" w:customStyle="1" w:styleId="apple-converted-space">
    <w:name w:val="apple-converted-space"/>
    <w:basedOn w:val="a0"/>
    <w:rsid w:val="00EE5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12134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72175618.1000" TargetMode="External"/><Relationship Id="rId4" Type="http://schemas.openxmlformats.org/officeDocument/2006/relationships/settings" Target="settings.xml"/><Relationship Id="rId9" Type="http://schemas.openxmlformats.org/officeDocument/2006/relationships/hyperlink" Target="garantF1://721756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CB5FD-23BF-46CF-A3D6-D8A83D04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3325</TotalTime>
  <Pages>1</Pages>
  <Words>5935</Words>
  <Characters>33832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Palata2</cp:lastModifiedBy>
  <cp:revision>228</cp:revision>
  <cp:lastPrinted>2019-11-28T05:19:00Z</cp:lastPrinted>
  <dcterms:created xsi:type="dcterms:W3CDTF">2019-11-01T02:53:00Z</dcterms:created>
  <dcterms:modified xsi:type="dcterms:W3CDTF">2019-11-28T05:23:00Z</dcterms:modified>
</cp:coreProperties>
</file>