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5007B2" w:rsidTr="00D87305">
        <w:trPr>
          <w:trHeight w:val="1081"/>
        </w:trPr>
        <w:tc>
          <w:tcPr>
            <w:tcW w:w="6345" w:type="dxa"/>
            <w:gridSpan w:val="2"/>
          </w:tcPr>
          <w:p w:rsidR="00C50210" w:rsidRPr="005007B2" w:rsidRDefault="00D87305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26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 w:rsidR="001C44FF" w:rsidRPr="005007B2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4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="00BA4245" w:rsidRPr="00D87305">
              <w:rPr>
                <w:sz w:val="24"/>
                <w:szCs w:val="24"/>
                <w:u w:val="single"/>
              </w:rPr>
              <w:t xml:space="preserve"> </w:t>
            </w:r>
            <w:r w:rsidRPr="00D87305">
              <w:rPr>
                <w:sz w:val="24"/>
                <w:szCs w:val="24"/>
                <w:u w:val="single"/>
              </w:rPr>
              <w:t>62</w:t>
            </w:r>
          </w:p>
          <w:p w:rsidR="00C50210" w:rsidRPr="005007B2" w:rsidRDefault="00C50210" w:rsidP="00DB3C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C50210" w:rsidRPr="005007B2" w:rsidRDefault="00C50210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FC511E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FC511E" w:rsidRDefault="00C50210" w:rsidP="007B5834">
            <w:pPr>
              <w:jc w:val="both"/>
              <w:rPr>
                <w:sz w:val="24"/>
                <w:szCs w:val="24"/>
              </w:rPr>
            </w:pPr>
            <w:r w:rsidRPr="00FC511E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FC511E">
              <w:rPr>
                <w:sz w:val="24"/>
                <w:szCs w:val="24"/>
              </w:rPr>
              <w:t>2</w:t>
            </w:r>
            <w:r w:rsidR="007B5834" w:rsidRPr="00FC511E">
              <w:rPr>
                <w:sz w:val="24"/>
                <w:szCs w:val="24"/>
              </w:rPr>
              <w:t>4</w:t>
            </w:r>
            <w:r w:rsidRPr="00FC511E">
              <w:rPr>
                <w:sz w:val="24"/>
                <w:szCs w:val="24"/>
              </w:rPr>
              <w:t>.1</w:t>
            </w:r>
            <w:r w:rsidR="00BA4245" w:rsidRPr="00FC511E">
              <w:rPr>
                <w:sz w:val="24"/>
                <w:szCs w:val="24"/>
              </w:rPr>
              <w:t>1</w:t>
            </w:r>
            <w:r w:rsidRPr="00FC511E">
              <w:rPr>
                <w:sz w:val="24"/>
                <w:szCs w:val="24"/>
              </w:rPr>
              <w:t>.201</w:t>
            </w:r>
            <w:r w:rsidR="007B5834" w:rsidRPr="00FC511E">
              <w:rPr>
                <w:sz w:val="24"/>
                <w:szCs w:val="24"/>
              </w:rPr>
              <w:t>6</w:t>
            </w:r>
            <w:r w:rsidRPr="00FC511E">
              <w:rPr>
                <w:sz w:val="24"/>
                <w:szCs w:val="24"/>
              </w:rPr>
              <w:t xml:space="preserve"> № </w:t>
            </w:r>
            <w:r w:rsidR="007B5834" w:rsidRPr="00FC511E">
              <w:rPr>
                <w:sz w:val="24"/>
                <w:szCs w:val="24"/>
              </w:rPr>
              <w:t>108</w:t>
            </w:r>
            <w:r w:rsidRPr="00FC511E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7B5834" w:rsidRPr="00FC511E">
              <w:rPr>
                <w:sz w:val="24"/>
                <w:szCs w:val="24"/>
              </w:rPr>
              <w:t>7</w:t>
            </w:r>
            <w:r w:rsidRPr="00FC511E">
              <w:rPr>
                <w:sz w:val="24"/>
                <w:szCs w:val="24"/>
              </w:rPr>
              <w:t xml:space="preserve"> год» </w:t>
            </w:r>
            <w:r w:rsidR="00015CF5">
              <w:rPr>
                <w:sz w:val="24"/>
                <w:szCs w:val="24"/>
              </w:rPr>
              <w:t>(в редакции решений Думы Колпашевского района от 16.02.2017          № 1, от 28.03.2017 № 13)</w:t>
            </w:r>
          </w:p>
        </w:tc>
      </w:tr>
    </w:tbl>
    <w:p w:rsidR="001C677A" w:rsidRPr="00FC511E" w:rsidRDefault="001C677A" w:rsidP="00C50210">
      <w:pPr>
        <w:rPr>
          <w:sz w:val="24"/>
          <w:szCs w:val="24"/>
        </w:rPr>
      </w:pPr>
    </w:p>
    <w:p w:rsidR="00C50210" w:rsidRPr="00FC511E" w:rsidRDefault="00C50210" w:rsidP="00C50210">
      <w:pPr>
        <w:rPr>
          <w:sz w:val="24"/>
          <w:szCs w:val="24"/>
        </w:rPr>
      </w:pPr>
    </w:p>
    <w:p w:rsidR="00C50210" w:rsidRPr="00FC511E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3A1390">
        <w:rPr>
          <w:sz w:val="24"/>
          <w:szCs w:val="24"/>
        </w:rPr>
        <w:t xml:space="preserve">                </w:t>
      </w:r>
      <w:r w:rsidRPr="00FC511E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D4C81" w:rsidRPr="00FC511E">
        <w:rPr>
          <w:sz w:val="24"/>
          <w:szCs w:val="24"/>
        </w:rPr>
        <w:t xml:space="preserve">24.11.2016 № 108 </w:t>
      </w:r>
      <w:r w:rsidR="003A1390">
        <w:rPr>
          <w:sz w:val="24"/>
          <w:szCs w:val="24"/>
        </w:rPr>
        <w:t xml:space="preserve">           </w:t>
      </w:r>
      <w:r w:rsidR="00BD4C81" w:rsidRPr="00FC511E">
        <w:rPr>
          <w:sz w:val="24"/>
          <w:szCs w:val="24"/>
        </w:rPr>
        <w:t xml:space="preserve">«О бюджете муниципального образования «Колпашевский район» на 2017 год» </w:t>
      </w:r>
      <w:r w:rsidR="00015CF5">
        <w:rPr>
          <w:sz w:val="24"/>
          <w:szCs w:val="24"/>
        </w:rPr>
        <w:t>(в редакции решений Думы Колпашевского района от 16.02.2017 № 1, от 28.03.2017 № 13)</w:t>
      </w:r>
      <w:r w:rsidR="00015CF5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 xml:space="preserve">(далее – проект изменений бюджета, проект решения) Счетная палата Колпашевского района (далее – Счетная палата) </w:t>
      </w:r>
      <w:r w:rsidR="009D054C" w:rsidRPr="00FC511E">
        <w:rPr>
          <w:sz w:val="24"/>
          <w:szCs w:val="24"/>
        </w:rPr>
        <w:t>отмечает</w:t>
      </w:r>
      <w:r w:rsidRPr="00FC511E">
        <w:rPr>
          <w:sz w:val="24"/>
          <w:szCs w:val="24"/>
        </w:rPr>
        <w:t>:</w:t>
      </w:r>
      <w:proofErr w:type="gramEnd"/>
    </w:p>
    <w:p w:rsidR="00273DDC" w:rsidRPr="00FC511E" w:rsidRDefault="00912DEA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FC511E">
        <w:rPr>
          <w:bCs/>
          <w:sz w:val="24"/>
          <w:szCs w:val="24"/>
        </w:rPr>
        <w:t>проведены:</w:t>
      </w:r>
    </w:p>
    <w:p w:rsidR="00015CF5" w:rsidRDefault="006F27D9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- </w:t>
      </w:r>
      <w:r w:rsidR="00015CF5">
        <w:rPr>
          <w:bCs/>
          <w:sz w:val="24"/>
          <w:szCs w:val="24"/>
        </w:rPr>
        <w:t xml:space="preserve">проверка </w:t>
      </w:r>
      <w:proofErr w:type="gramStart"/>
      <w:r w:rsidR="00015CF5">
        <w:rPr>
          <w:bCs/>
          <w:sz w:val="24"/>
          <w:szCs w:val="24"/>
        </w:rPr>
        <w:t>соответствия текстовой части проекта решения требования бюджетного</w:t>
      </w:r>
      <w:proofErr w:type="gramEnd"/>
      <w:r w:rsidR="00015CF5">
        <w:rPr>
          <w:bCs/>
          <w:sz w:val="24"/>
          <w:szCs w:val="24"/>
        </w:rPr>
        <w:t xml:space="preserve"> законодательства РФ (имеются замечания);</w:t>
      </w:r>
    </w:p>
    <w:p w:rsidR="006F27D9" w:rsidRPr="00FC511E" w:rsidRDefault="00015CF5" w:rsidP="00273DD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F27D9" w:rsidRPr="00FC511E">
        <w:rPr>
          <w:sz w:val="24"/>
          <w:szCs w:val="24"/>
        </w:rPr>
        <w:t xml:space="preserve">проверка устранения замечаний, </w:t>
      </w:r>
      <w:r w:rsidR="00273DDC" w:rsidRPr="00FC511E">
        <w:rPr>
          <w:sz w:val="24"/>
          <w:szCs w:val="24"/>
        </w:rPr>
        <w:t xml:space="preserve">исполнения предложений, </w:t>
      </w:r>
      <w:r w:rsidR="006F27D9" w:rsidRPr="00FC511E">
        <w:rPr>
          <w:sz w:val="24"/>
          <w:szCs w:val="24"/>
        </w:rPr>
        <w:t>отраженных в заключени</w:t>
      </w:r>
      <w:proofErr w:type="gramStart"/>
      <w:r>
        <w:rPr>
          <w:sz w:val="24"/>
          <w:szCs w:val="24"/>
        </w:rPr>
        <w:t>и</w:t>
      </w:r>
      <w:proofErr w:type="gramEnd"/>
      <w:r w:rsidR="006F27D9" w:rsidRPr="00FC511E">
        <w:rPr>
          <w:sz w:val="24"/>
          <w:szCs w:val="24"/>
        </w:rPr>
        <w:t xml:space="preserve"> Счетной палаты от 2</w:t>
      </w:r>
      <w:r>
        <w:rPr>
          <w:sz w:val="24"/>
          <w:szCs w:val="24"/>
        </w:rPr>
        <w:t>2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6F27D9"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</w:t>
      </w:r>
      <w:r w:rsidR="00273DDC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 xml:space="preserve">на проект решения Думы Колпашевского района «О внесении изменений в решение Думы Колпашевского района от 24.11.2016 </w:t>
      </w:r>
      <w:r w:rsidR="003A1390">
        <w:rPr>
          <w:sz w:val="24"/>
          <w:szCs w:val="24"/>
        </w:rPr>
        <w:t xml:space="preserve">        </w:t>
      </w:r>
      <w:r w:rsidRPr="00FC511E">
        <w:rPr>
          <w:sz w:val="24"/>
          <w:szCs w:val="24"/>
        </w:rPr>
        <w:t xml:space="preserve">№ 108 «О бюджете муниципального образования «Колпашевский район» на 2017 год» </w:t>
      </w:r>
      <w:r>
        <w:rPr>
          <w:sz w:val="24"/>
          <w:szCs w:val="24"/>
        </w:rPr>
        <w:t>(в редакции решения Думы Колпашевского района от 16.02.2017 № 1)</w:t>
      </w:r>
      <w:r w:rsidRPr="00FC511E">
        <w:rPr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>(далее – Заключение от 2</w:t>
      </w:r>
      <w:r>
        <w:rPr>
          <w:sz w:val="24"/>
          <w:szCs w:val="24"/>
        </w:rPr>
        <w:t>2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6F27D9"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г.) (име</w:t>
      </w:r>
      <w:r w:rsidR="00273DDC" w:rsidRPr="00FC511E">
        <w:rPr>
          <w:sz w:val="24"/>
          <w:szCs w:val="24"/>
        </w:rPr>
        <w:t>ю</w:t>
      </w:r>
      <w:r w:rsidR="006F27D9" w:rsidRPr="00FC511E">
        <w:rPr>
          <w:sz w:val="24"/>
          <w:szCs w:val="24"/>
        </w:rPr>
        <w:t>тся замечани</w:t>
      </w:r>
      <w:r w:rsidR="00273DDC" w:rsidRPr="00FC511E">
        <w:rPr>
          <w:sz w:val="24"/>
          <w:szCs w:val="24"/>
        </w:rPr>
        <w:t>я</w:t>
      </w:r>
      <w:r w:rsidR="006F27D9" w:rsidRPr="00FC511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C21A3" w:rsidRPr="00FC511E" w:rsidRDefault="005C21A3" w:rsidP="005C21A3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015CF5" w:rsidRDefault="005C21A3" w:rsidP="00FF5C3A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1. </w:t>
      </w:r>
      <w:r w:rsidR="00273DDC" w:rsidRPr="00FC511E">
        <w:rPr>
          <w:bCs/>
          <w:sz w:val="24"/>
          <w:szCs w:val="24"/>
        </w:rPr>
        <w:t xml:space="preserve">В ходе </w:t>
      </w:r>
      <w:proofErr w:type="gramStart"/>
      <w:r w:rsidR="00273DDC" w:rsidRPr="00FC511E">
        <w:rPr>
          <w:sz w:val="24"/>
          <w:szCs w:val="24"/>
        </w:rPr>
        <w:t xml:space="preserve">проверки </w:t>
      </w:r>
      <w:r w:rsidR="00015CF5">
        <w:rPr>
          <w:bCs/>
          <w:sz w:val="24"/>
          <w:szCs w:val="24"/>
        </w:rPr>
        <w:t>соответствия текстовой части проекта решения требования бюджетного законодательства РФ</w:t>
      </w:r>
      <w:proofErr w:type="gramEnd"/>
      <w:r w:rsidR="00015CF5">
        <w:rPr>
          <w:bCs/>
          <w:sz w:val="24"/>
          <w:szCs w:val="24"/>
        </w:rPr>
        <w:t xml:space="preserve"> установлено:</w:t>
      </w:r>
    </w:p>
    <w:p w:rsidR="00015CF5" w:rsidRDefault="00015CF5" w:rsidP="00FF5C3A">
      <w:pPr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1.1.</w:t>
      </w:r>
      <w:r>
        <w:rPr>
          <w:sz w:val="24"/>
          <w:szCs w:val="24"/>
        </w:rPr>
        <w:t xml:space="preserve"> В </w:t>
      </w:r>
      <w:r w:rsidR="003A1390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пункт</w:t>
      </w:r>
      <w:r w:rsidR="003A1390">
        <w:rPr>
          <w:sz w:val="24"/>
          <w:szCs w:val="24"/>
        </w:rPr>
        <w:t>ом</w:t>
      </w:r>
      <w:r>
        <w:rPr>
          <w:sz w:val="24"/>
          <w:szCs w:val="24"/>
        </w:rPr>
        <w:t xml:space="preserve"> 2.2 проекта решения</w:t>
      </w:r>
      <w:r w:rsidR="003A1390">
        <w:rPr>
          <w:sz w:val="24"/>
          <w:szCs w:val="24"/>
        </w:rPr>
        <w:t xml:space="preserve"> изменяется объем муниципального дорожного фонда с 20689,3 тыс. рублей до 68149,3 тыс. рублей. При этом </w:t>
      </w:r>
      <w:r w:rsidR="00335905">
        <w:rPr>
          <w:sz w:val="24"/>
          <w:szCs w:val="24"/>
        </w:rPr>
        <w:t xml:space="preserve">в </w:t>
      </w:r>
      <w:r w:rsidR="003A1390">
        <w:rPr>
          <w:sz w:val="24"/>
          <w:szCs w:val="24"/>
        </w:rPr>
        <w:t>приложени</w:t>
      </w:r>
      <w:r w:rsidR="00335905">
        <w:rPr>
          <w:sz w:val="24"/>
          <w:szCs w:val="24"/>
        </w:rPr>
        <w:t>и</w:t>
      </w:r>
      <w:r w:rsidR="003A1390">
        <w:rPr>
          <w:sz w:val="24"/>
          <w:szCs w:val="24"/>
        </w:rPr>
        <w:t xml:space="preserve"> 8 «</w:t>
      </w:r>
      <w:r w:rsidR="003A1390" w:rsidRPr="003A1390">
        <w:rPr>
          <w:sz w:val="24"/>
          <w:szCs w:val="24"/>
        </w:rPr>
        <w:t xml:space="preserve">Ведомственная структура расходов бюджета МО </w:t>
      </w:r>
      <w:r w:rsidR="003A1390">
        <w:rPr>
          <w:sz w:val="24"/>
          <w:szCs w:val="24"/>
        </w:rPr>
        <w:t>«</w:t>
      </w:r>
      <w:r w:rsidR="003A1390" w:rsidRPr="003A1390">
        <w:rPr>
          <w:sz w:val="24"/>
          <w:szCs w:val="24"/>
        </w:rPr>
        <w:t>Колпашевский район</w:t>
      </w:r>
      <w:r w:rsidR="003A1390">
        <w:rPr>
          <w:sz w:val="24"/>
          <w:szCs w:val="24"/>
        </w:rPr>
        <w:t>»</w:t>
      </w:r>
      <w:r w:rsidR="003A1390" w:rsidRPr="003A1390">
        <w:rPr>
          <w:sz w:val="24"/>
          <w:szCs w:val="24"/>
        </w:rPr>
        <w:t xml:space="preserve"> на 2017 год</w:t>
      </w:r>
      <w:r w:rsidR="003A1390">
        <w:rPr>
          <w:sz w:val="24"/>
          <w:szCs w:val="24"/>
        </w:rPr>
        <w:t>» к решению о бюджете по строке с подразделом 0409 «</w:t>
      </w:r>
      <w:r w:rsidR="003A1390" w:rsidRPr="003A1390">
        <w:rPr>
          <w:sz w:val="24"/>
          <w:szCs w:val="24"/>
        </w:rPr>
        <w:t>Дорожное хозяйство (дорожные фонды)</w:t>
      </w:r>
      <w:r w:rsidR="003A1390">
        <w:rPr>
          <w:sz w:val="24"/>
          <w:szCs w:val="24"/>
        </w:rPr>
        <w:t>» отражена сумма в размере 68149,6 тыс. рублей, что превышает объем</w:t>
      </w:r>
      <w:r w:rsidR="00335905">
        <w:rPr>
          <w:sz w:val="24"/>
          <w:szCs w:val="24"/>
        </w:rPr>
        <w:t xml:space="preserve"> дорожного фонда, отраженный в текстовой части проекта решения на 0,3 тыс. рублей.</w:t>
      </w:r>
    </w:p>
    <w:p w:rsidR="00335905" w:rsidRDefault="00335905" w:rsidP="00FF5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Пунктом 2.3 проекта решения предусматривается внесение изменений в пункт 18 текстовой части решения о бюджете в части замены слова «Установить» на слово «Утвердить».</w:t>
      </w:r>
    </w:p>
    <w:p w:rsidR="00335905" w:rsidRPr="00721D5F" w:rsidRDefault="00335905" w:rsidP="00FF5C3A">
      <w:pPr>
        <w:ind w:firstLine="709"/>
        <w:jc w:val="both"/>
        <w:rPr>
          <w:sz w:val="24"/>
          <w:szCs w:val="24"/>
        </w:rPr>
      </w:pPr>
      <w:proofErr w:type="gramStart"/>
      <w:r w:rsidRPr="00721D5F">
        <w:rPr>
          <w:sz w:val="24"/>
          <w:szCs w:val="24"/>
        </w:rPr>
        <w:t xml:space="preserve">С учетом указанного изменения, </w:t>
      </w:r>
      <w:r w:rsidR="00721D5F" w:rsidRPr="00721D5F">
        <w:rPr>
          <w:sz w:val="24"/>
          <w:szCs w:val="24"/>
        </w:rPr>
        <w:t xml:space="preserve">содержание </w:t>
      </w:r>
      <w:r w:rsidRPr="00721D5F">
        <w:rPr>
          <w:sz w:val="24"/>
          <w:szCs w:val="24"/>
        </w:rPr>
        <w:t>пункт</w:t>
      </w:r>
      <w:r w:rsidR="00721D5F" w:rsidRPr="00721D5F">
        <w:rPr>
          <w:sz w:val="24"/>
          <w:szCs w:val="24"/>
        </w:rPr>
        <w:t>а</w:t>
      </w:r>
      <w:r w:rsidRPr="00721D5F">
        <w:rPr>
          <w:sz w:val="24"/>
          <w:szCs w:val="24"/>
        </w:rPr>
        <w:t xml:space="preserve"> 18 текстовой части решения о бюджете </w:t>
      </w:r>
      <w:r w:rsidR="00721D5F" w:rsidRPr="00721D5F">
        <w:rPr>
          <w:sz w:val="24"/>
          <w:szCs w:val="24"/>
        </w:rPr>
        <w:t>будет выглядеть как «У</w:t>
      </w:r>
      <w:r w:rsidR="00721D5F">
        <w:rPr>
          <w:sz w:val="24"/>
          <w:szCs w:val="24"/>
        </w:rPr>
        <w:t>твердить</w:t>
      </w:r>
      <w:r w:rsidR="00721D5F" w:rsidRPr="00721D5F">
        <w:rPr>
          <w:sz w:val="24"/>
          <w:szCs w:val="24"/>
        </w:rPr>
        <w:t>, что в 2017 году в бюджеты сельских и городского поселений Колпашевского района передаются межбюджетные трансферты (субсидии, субвенции и иные межбюджетные трансферты) согласно пункту 1 приложения 9 к настоящему решению.».</w:t>
      </w:r>
      <w:proofErr w:type="gramEnd"/>
    </w:p>
    <w:p w:rsidR="00721D5F" w:rsidRDefault="00721D5F" w:rsidP="00721D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в соответствии с Бюджетным кодексом РФ (пункт 3 статья 184.1) решением о бюджете утверждается объем межбюджетных трансфертов, </w:t>
      </w:r>
      <w:r w:rsidRPr="00721D5F">
        <w:rPr>
          <w:sz w:val="24"/>
          <w:szCs w:val="24"/>
        </w:rPr>
        <w:t>предоставляемых другим бюджетам бюджетной системы Российской Федерации в очередном финансовом году</w:t>
      </w:r>
      <w:r>
        <w:rPr>
          <w:sz w:val="24"/>
          <w:szCs w:val="24"/>
        </w:rPr>
        <w:t>, а не действие по их передаче.</w:t>
      </w:r>
    </w:p>
    <w:p w:rsidR="00721D5F" w:rsidRPr="009F4069" w:rsidRDefault="00721D5F" w:rsidP="00721D5F">
      <w:pPr>
        <w:ind w:firstLine="709"/>
        <w:jc w:val="both"/>
        <w:rPr>
          <w:sz w:val="24"/>
          <w:szCs w:val="24"/>
        </w:rPr>
      </w:pPr>
      <w:r w:rsidRPr="009F4069">
        <w:rPr>
          <w:sz w:val="24"/>
          <w:szCs w:val="24"/>
        </w:rPr>
        <w:lastRenderedPageBreak/>
        <w:t>Таким образом, в целях корректного отражения содержания пункта 18 текстовой части решения о бюджете предлагается пункт</w:t>
      </w:r>
      <w:r w:rsidR="009F4069" w:rsidRPr="009F4069">
        <w:rPr>
          <w:sz w:val="24"/>
          <w:szCs w:val="24"/>
        </w:rPr>
        <w:t xml:space="preserve"> 2.3 проекта решения</w:t>
      </w:r>
      <w:r w:rsidRPr="009F4069">
        <w:rPr>
          <w:sz w:val="24"/>
          <w:szCs w:val="24"/>
        </w:rPr>
        <w:t xml:space="preserve"> отразить как</w:t>
      </w:r>
      <w:r w:rsidR="009F4069" w:rsidRPr="009F4069">
        <w:rPr>
          <w:sz w:val="24"/>
          <w:szCs w:val="24"/>
        </w:rPr>
        <w:t>:</w:t>
      </w:r>
    </w:p>
    <w:p w:rsidR="009F4069" w:rsidRPr="009F4069" w:rsidRDefault="009F4069" w:rsidP="00721D5F">
      <w:pPr>
        <w:ind w:firstLine="709"/>
        <w:jc w:val="both"/>
        <w:rPr>
          <w:sz w:val="24"/>
          <w:szCs w:val="24"/>
        </w:rPr>
      </w:pPr>
      <w:r w:rsidRPr="009F4069">
        <w:rPr>
          <w:sz w:val="24"/>
          <w:szCs w:val="24"/>
        </w:rPr>
        <w:t>«2.3. Пункт 18 изложить в следующей редакции:</w:t>
      </w:r>
    </w:p>
    <w:p w:rsidR="009F4069" w:rsidRPr="009F4069" w:rsidRDefault="009F4069" w:rsidP="00721D5F">
      <w:pPr>
        <w:ind w:firstLine="709"/>
        <w:jc w:val="both"/>
        <w:rPr>
          <w:sz w:val="24"/>
          <w:szCs w:val="24"/>
        </w:rPr>
      </w:pPr>
      <w:r w:rsidRPr="009F4069">
        <w:rPr>
          <w:sz w:val="24"/>
          <w:szCs w:val="24"/>
        </w:rPr>
        <w:t>«18. Утвердить объем межбюджетных трансфертов, предоставляемых в 2017 году бюджетам сельских и городского поселений Колпашевского района, согласно приложению 9 к настоящему решению</w:t>
      </w:r>
      <w:proofErr w:type="gramStart"/>
      <w:r w:rsidRPr="009F4069">
        <w:rPr>
          <w:sz w:val="24"/>
          <w:szCs w:val="24"/>
        </w:rPr>
        <w:t>.».</w:t>
      </w:r>
      <w:proofErr w:type="gramEnd"/>
    </w:p>
    <w:p w:rsidR="00015CF5" w:rsidRDefault="005F7322" w:rsidP="00FF5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ходе проверки </w:t>
      </w:r>
      <w:r w:rsidRPr="00FC511E">
        <w:rPr>
          <w:sz w:val="24"/>
          <w:szCs w:val="24"/>
        </w:rPr>
        <w:t xml:space="preserve">устранения замечаний, исполнения предложений, отраженных </w:t>
      </w:r>
      <w:r w:rsidR="00110CA0">
        <w:rPr>
          <w:sz w:val="24"/>
          <w:szCs w:val="24"/>
        </w:rPr>
        <w:t xml:space="preserve">Счетной палатой </w:t>
      </w:r>
      <w:r w:rsidRPr="00FC511E">
        <w:rPr>
          <w:sz w:val="24"/>
          <w:szCs w:val="24"/>
        </w:rPr>
        <w:t>в Заключени</w:t>
      </w:r>
      <w:proofErr w:type="gramStart"/>
      <w:r>
        <w:rPr>
          <w:sz w:val="24"/>
          <w:szCs w:val="24"/>
        </w:rPr>
        <w:t>и</w:t>
      </w:r>
      <w:proofErr w:type="gramEnd"/>
      <w:r w:rsidRPr="00FC511E">
        <w:rPr>
          <w:sz w:val="24"/>
          <w:szCs w:val="24"/>
        </w:rPr>
        <w:t xml:space="preserve"> от 2</w:t>
      </w:r>
      <w:r>
        <w:rPr>
          <w:sz w:val="24"/>
          <w:szCs w:val="24"/>
        </w:rPr>
        <w:t>2</w:t>
      </w:r>
      <w:r w:rsidRPr="00FC511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FC511E">
        <w:rPr>
          <w:sz w:val="24"/>
          <w:szCs w:val="24"/>
        </w:rPr>
        <w:t>г.</w:t>
      </w:r>
      <w:r>
        <w:rPr>
          <w:sz w:val="24"/>
          <w:szCs w:val="24"/>
        </w:rPr>
        <w:t xml:space="preserve"> установлено, что не учтены следующие предложения:</w:t>
      </w:r>
    </w:p>
    <w:p w:rsidR="005F7322" w:rsidRDefault="005F7322" w:rsidP="00FF5C3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110CA0" w:rsidRPr="00FC511E">
        <w:rPr>
          <w:sz w:val="24"/>
          <w:szCs w:val="24"/>
        </w:rPr>
        <w:t xml:space="preserve">в целях установления правовых оснований для принятия Счетной палатой и Думой Колпашевского района в соответствии с частью 5 статьи 19 Закона № 44-ФЗ требований к закупаемым ими отдельным видам товаров, работ, услуг (в том числе предельные цены товаров, работ, услуг), нормативных затрат на обеспечение функций указанных органов, Администрации Колпашевского района </w:t>
      </w:r>
      <w:r w:rsidR="00110CA0" w:rsidRPr="00110CA0">
        <w:rPr>
          <w:sz w:val="24"/>
          <w:szCs w:val="24"/>
        </w:rPr>
        <w:t xml:space="preserve">внести </w:t>
      </w:r>
      <w:r w:rsidR="00110CA0" w:rsidRPr="00FC511E">
        <w:rPr>
          <w:sz w:val="24"/>
          <w:szCs w:val="24"/>
        </w:rPr>
        <w:t>соответствующие изменения в постановления, устанавливающие правила нормирования</w:t>
      </w:r>
      <w:r w:rsidR="00110CA0">
        <w:rPr>
          <w:sz w:val="24"/>
          <w:szCs w:val="24"/>
        </w:rPr>
        <w:t>;</w:t>
      </w:r>
      <w:proofErr w:type="gramEnd"/>
    </w:p>
    <w:p w:rsidR="00110CA0" w:rsidRDefault="00110CA0" w:rsidP="00FF5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511E">
        <w:rPr>
          <w:sz w:val="24"/>
          <w:szCs w:val="24"/>
        </w:rPr>
        <w:t xml:space="preserve">привести в соответствие показатели муниципальных программ </w:t>
      </w:r>
      <w:r w:rsidRPr="00FC511E">
        <w:rPr>
          <w:rFonts w:eastAsia="Calibri"/>
          <w:sz w:val="24"/>
          <w:szCs w:val="24"/>
        </w:rPr>
        <w:t xml:space="preserve">«Устойчивое развитие сельских территорий муниципального образования Колпашевский район Томской области на 2014-2017 годы и на период до 2020 года» и «Развитие коммунальной инфраструктуры Колпашевского района» плановым значениям показателей (индикаторам оценки выполнения мероприятий), предусмотренных Планом </w:t>
      </w:r>
      <w:r>
        <w:rPr>
          <w:sz w:val="24"/>
          <w:szCs w:val="24"/>
        </w:rPr>
        <w:t>реализации Стратегии;</w:t>
      </w:r>
    </w:p>
    <w:p w:rsidR="00110CA0" w:rsidRDefault="00110CA0" w:rsidP="00FF5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привести в соответствие объем финансирования муниципальной программы</w:t>
      </w:r>
      <w:r w:rsidRPr="004218FE">
        <w:rPr>
          <w:sz w:val="24"/>
          <w:szCs w:val="24"/>
        </w:rPr>
        <w:t xml:space="preserve"> «Обеспечение безопасности населения Колпашевского района»</w:t>
      </w:r>
      <w:r w:rsidRPr="001245ED">
        <w:rPr>
          <w:sz w:val="24"/>
          <w:szCs w:val="24"/>
        </w:rPr>
        <w:t xml:space="preserve"> </w:t>
      </w:r>
      <w:r>
        <w:rPr>
          <w:sz w:val="24"/>
          <w:szCs w:val="24"/>
        </w:rPr>
        <w:t>объему</w:t>
      </w:r>
      <w:r w:rsidRPr="001245ED">
        <w:rPr>
          <w:sz w:val="24"/>
          <w:szCs w:val="24"/>
        </w:rPr>
        <w:t xml:space="preserve"> расходов по программному обеспечению, отраженн</w:t>
      </w:r>
      <w:r>
        <w:rPr>
          <w:sz w:val="24"/>
          <w:szCs w:val="24"/>
        </w:rPr>
        <w:t>ому</w:t>
      </w:r>
      <w:r w:rsidRPr="001245ED">
        <w:rPr>
          <w:sz w:val="24"/>
          <w:szCs w:val="24"/>
        </w:rPr>
        <w:t xml:space="preserve"> в приложени</w:t>
      </w:r>
      <w:r>
        <w:rPr>
          <w:sz w:val="24"/>
          <w:szCs w:val="24"/>
        </w:rPr>
        <w:t>и</w:t>
      </w:r>
      <w:r w:rsidRPr="001245ED">
        <w:rPr>
          <w:sz w:val="24"/>
          <w:szCs w:val="24"/>
        </w:rPr>
        <w:t xml:space="preserve"> 13 к решени</w:t>
      </w:r>
      <w:r>
        <w:rPr>
          <w:sz w:val="24"/>
          <w:szCs w:val="24"/>
        </w:rPr>
        <w:t>ю</w:t>
      </w:r>
      <w:r w:rsidRPr="001245ED">
        <w:rPr>
          <w:sz w:val="24"/>
          <w:szCs w:val="24"/>
        </w:rPr>
        <w:t xml:space="preserve"> о бюджете</w:t>
      </w:r>
      <w:r>
        <w:rPr>
          <w:sz w:val="24"/>
          <w:szCs w:val="24"/>
        </w:rPr>
        <w:t>.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>от 2</w:t>
      </w:r>
      <w:r>
        <w:rPr>
          <w:sz w:val="24"/>
          <w:szCs w:val="24"/>
        </w:rPr>
        <w:t>2</w:t>
      </w:r>
      <w:r w:rsidRPr="00FC511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FC511E">
        <w:rPr>
          <w:sz w:val="24"/>
          <w:szCs w:val="24"/>
        </w:rPr>
        <w:t>г.</w:t>
      </w:r>
      <w:r>
        <w:rPr>
          <w:sz w:val="24"/>
          <w:szCs w:val="24"/>
        </w:rPr>
        <w:t xml:space="preserve"> Счетной палатой отмечалось превышение объема финансирования программы, отраженного в приложении 13 к решению о бюджете над объемом финансирования, предусмотренного муниципальной программой на 1400,0 тыс. рублей.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с учетом проекта изменений бюджета эта разница </w:t>
      </w:r>
      <w:r w:rsidR="00487408">
        <w:rPr>
          <w:sz w:val="24"/>
          <w:szCs w:val="24"/>
        </w:rPr>
        <w:t>уже составляет 2505,</w:t>
      </w:r>
      <w:r w:rsidR="00D35F2D">
        <w:rPr>
          <w:sz w:val="24"/>
          <w:szCs w:val="24"/>
        </w:rPr>
        <w:t>7</w:t>
      </w:r>
      <w:r w:rsidR="00487408">
        <w:rPr>
          <w:sz w:val="24"/>
          <w:szCs w:val="24"/>
        </w:rPr>
        <w:t xml:space="preserve"> тыс. рублей.</w:t>
      </w:r>
    </w:p>
    <w:p w:rsidR="005F7322" w:rsidRPr="00721D5F" w:rsidRDefault="005F7322" w:rsidP="00FF5C3A">
      <w:pPr>
        <w:ind w:firstLine="709"/>
        <w:jc w:val="both"/>
        <w:rPr>
          <w:sz w:val="24"/>
          <w:szCs w:val="24"/>
        </w:rPr>
      </w:pPr>
    </w:p>
    <w:p w:rsidR="006C20EC" w:rsidRPr="002359EC" w:rsidRDefault="006C20EC" w:rsidP="006C20EC">
      <w:pPr>
        <w:ind w:firstLine="709"/>
        <w:jc w:val="both"/>
        <w:rPr>
          <w:b/>
          <w:bCs/>
          <w:sz w:val="24"/>
          <w:szCs w:val="24"/>
        </w:rPr>
      </w:pPr>
      <w:r w:rsidRPr="000A64DB">
        <w:rPr>
          <w:sz w:val="24"/>
          <w:szCs w:val="24"/>
        </w:rPr>
        <w:t>По результатам проведенной э</w:t>
      </w:r>
      <w:r w:rsidRPr="000A64DB">
        <w:rPr>
          <w:bCs/>
          <w:sz w:val="24"/>
          <w:szCs w:val="24"/>
        </w:rPr>
        <w:t>кспертизы проекта изменений бюджет</w:t>
      </w:r>
      <w:r>
        <w:rPr>
          <w:bCs/>
          <w:sz w:val="24"/>
          <w:szCs w:val="24"/>
        </w:rPr>
        <w:t>а</w:t>
      </w:r>
      <w:r w:rsidRPr="000A64DB">
        <w:rPr>
          <w:bCs/>
          <w:sz w:val="24"/>
          <w:szCs w:val="24"/>
        </w:rPr>
        <w:t xml:space="preserve"> Счетная палата отмечает, что </w:t>
      </w:r>
      <w:r w:rsidRPr="000A64DB">
        <w:rPr>
          <w:sz w:val="24"/>
          <w:szCs w:val="24"/>
        </w:rPr>
        <w:t xml:space="preserve">проект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чтении, </w:t>
      </w:r>
      <w:r w:rsidRPr="00EC6548">
        <w:rPr>
          <w:b/>
          <w:sz w:val="24"/>
          <w:szCs w:val="24"/>
        </w:rPr>
        <w:t>с учетом устранения отмеченных в настоящем заключении замечаний</w:t>
      </w:r>
      <w:r w:rsidRPr="0095380A">
        <w:rPr>
          <w:sz w:val="24"/>
          <w:szCs w:val="24"/>
        </w:rPr>
        <w:t>.</w:t>
      </w:r>
    </w:p>
    <w:p w:rsidR="00887E81" w:rsidRPr="005007B2" w:rsidRDefault="00887E81" w:rsidP="00C50210">
      <w:pPr>
        <w:ind w:firstLine="709"/>
        <w:jc w:val="both"/>
        <w:rPr>
          <w:bCs/>
          <w:sz w:val="24"/>
          <w:szCs w:val="24"/>
        </w:rPr>
      </w:pPr>
      <w:r w:rsidRPr="005007B2">
        <w:rPr>
          <w:bCs/>
          <w:sz w:val="24"/>
          <w:szCs w:val="24"/>
        </w:rPr>
        <w:t>Копия настоящего заключения направлена Главе Колпашевского района</w:t>
      </w:r>
      <w:r w:rsidR="00BC08F0" w:rsidRPr="005007B2">
        <w:rPr>
          <w:bCs/>
          <w:sz w:val="24"/>
          <w:szCs w:val="24"/>
        </w:rPr>
        <w:t>, Управлению финансов и экономической политики Администрации Колпашевского района</w:t>
      </w:r>
      <w:r w:rsidRPr="005007B2">
        <w:rPr>
          <w:bCs/>
          <w:sz w:val="24"/>
          <w:szCs w:val="24"/>
        </w:rPr>
        <w:t xml:space="preserve"> для рассмотрения и принятия решений.</w:t>
      </w:r>
    </w:p>
    <w:p w:rsidR="003D5037" w:rsidRPr="005007B2" w:rsidRDefault="003D5037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sectPr w:rsidR="00EF35DD" w:rsidRPr="005007B2" w:rsidSect="006C2EA3">
      <w:footerReference w:type="default" r:id="rId8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1F" w:rsidRDefault="00755D1F" w:rsidP="006C2EA3">
      <w:r>
        <w:separator/>
      </w:r>
    </w:p>
  </w:endnote>
  <w:endnote w:type="continuationSeparator" w:id="0">
    <w:p w:rsidR="00755D1F" w:rsidRDefault="00755D1F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5F7322" w:rsidRDefault="002B4F14">
        <w:pPr>
          <w:pStyle w:val="a7"/>
          <w:jc w:val="right"/>
        </w:pPr>
        <w:fldSimple w:instr=" PAGE   \* MERGEFORMAT ">
          <w:r w:rsidR="00DB3C88">
            <w:rPr>
              <w:noProof/>
            </w:rPr>
            <w:t>2</w:t>
          </w:r>
        </w:fldSimple>
      </w:p>
    </w:sdtContent>
  </w:sdt>
  <w:p w:rsidR="005F7322" w:rsidRDefault="005F73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1F" w:rsidRDefault="00755D1F" w:rsidP="006C2EA3">
      <w:r>
        <w:separator/>
      </w:r>
    </w:p>
  </w:footnote>
  <w:footnote w:type="continuationSeparator" w:id="0">
    <w:p w:rsidR="00755D1F" w:rsidRDefault="00755D1F" w:rsidP="006C2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CDA"/>
    <w:rsid w:val="00014A77"/>
    <w:rsid w:val="00015CF5"/>
    <w:rsid w:val="00016BAE"/>
    <w:rsid w:val="00017B2B"/>
    <w:rsid w:val="00034512"/>
    <w:rsid w:val="00035E6A"/>
    <w:rsid w:val="000366EA"/>
    <w:rsid w:val="0004247E"/>
    <w:rsid w:val="00053DD6"/>
    <w:rsid w:val="0005440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E6C74"/>
    <w:rsid w:val="000F1704"/>
    <w:rsid w:val="000F5706"/>
    <w:rsid w:val="000F6760"/>
    <w:rsid w:val="00105B6B"/>
    <w:rsid w:val="00110CA0"/>
    <w:rsid w:val="00120516"/>
    <w:rsid w:val="00127C40"/>
    <w:rsid w:val="00131B3C"/>
    <w:rsid w:val="00135558"/>
    <w:rsid w:val="0013736C"/>
    <w:rsid w:val="00142C10"/>
    <w:rsid w:val="00157DB1"/>
    <w:rsid w:val="001609AE"/>
    <w:rsid w:val="00161A8C"/>
    <w:rsid w:val="00164FA8"/>
    <w:rsid w:val="00170D9E"/>
    <w:rsid w:val="001755D9"/>
    <w:rsid w:val="00185591"/>
    <w:rsid w:val="00191CBF"/>
    <w:rsid w:val="00194762"/>
    <w:rsid w:val="001A2F9D"/>
    <w:rsid w:val="001B47B3"/>
    <w:rsid w:val="001C44FF"/>
    <w:rsid w:val="001C677A"/>
    <w:rsid w:val="001C7489"/>
    <w:rsid w:val="001D0690"/>
    <w:rsid w:val="001E3803"/>
    <w:rsid w:val="002071CA"/>
    <w:rsid w:val="00231FFD"/>
    <w:rsid w:val="002359EC"/>
    <w:rsid w:val="00235DBF"/>
    <w:rsid w:val="00242451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B4F14"/>
    <w:rsid w:val="002B5EF8"/>
    <w:rsid w:val="002B7A4A"/>
    <w:rsid w:val="002C5026"/>
    <w:rsid w:val="002C6166"/>
    <w:rsid w:val="002D006C"/>
    <w:rsid w:val="002D0673"/>
    <w:rsid w:val="002D23B4"/>
    <w:rsid w:val="002D2EBE"/>
    <w:rsid w:val="002E3C69"/>
    <w:rsid w:val="002F1D66"/>
    <w:rsid w:val="002F35FB"/>
    <w:rsid w:val="00303474"/>
    <w:rsid w:val="00303CCB"/>
    <w:rsid w:val="003045B3"/>
    <w:rsid w:val="00323AAC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A1390"/>
    <w:rsid w:val="003A232F"/>
    <w:rsid w:val="003B1DB2"/>
    <w:rsid w:val="003D14BD"/>
    <w:rsid w:val="003D5037"/>
    <w:rsid w:val="003E19BE"/>
    <w:rsid w:val="003F33C0"/>
    <w:rsid w:val="00400788"/>
    <w:rsid w:val="00407355"/>
    <w:rsid w:val="00410F70"/>
    <w:rsid w:val="004150A3"/>
    <w:rsid w:val="00420A57"/>
    <w:rsid w:val="00424B91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95A76"/>
    <w:rsid w:val="004A4205"/>
    <w:rsid w:val="004C26CD"/>
    <w:rsid w:val="004C3775"/>
    <w:rsid w:val="004E0F65"/>
    <w:rsid w:val="004E3357"/>
    <w:rsid w:val="004E421B"/>
    <w:rsid w:val="004F0FA2"/>
    <w:rsid w:val="004F2995"/>
    <w:rsid w:val="004F2FDE"/>
    <w:rsid w:val="004F4289"/>
    <w:rsid w:val="004F7E59"/>
    <w:rsid w:val="005007B2"/>
    <w:rsid w:val="00506F6C"/>
    <w:rsid w:val="00520E8E"/>
    <w:rsid w:val="00522550"/>
    <w:rsid w:val="00525CB3"/>
    <w:rsid w:val="005359D8"/>
    <w:rsid w:val="00542E1A"/>
    <w:rsid w:val="00543AF6"/>
    <w:rsid w:val="00547BFD"/>
    <w:rsid w:val="00551275"/>
    <w:rsid w:val="00555648"/>
    <w:rsid w:val="00565E73"/>
    <w:rsid w:val="00566670"/>
    <w:rsid w:val="00590881"/>
    <w:rsid w:val="005B5BEA"/>
    <w:rsid w:val="005C21A3"/>
    <w:rsid w:val="005C5190"/>
    <w:rsid w:val="005C70CC"/>
    <w:rsid w:val="005E3568"/>
    <w:rsid w:val="005F7322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E98"/>
    <w:rsid w:val="006509D1"/>
    <w:rsid w:val="00666C11"/>
    <w:rsid w:val="006672F5"/>
    <w:rsid w:val="006802C7"/>
    <w:rsid w:val="00683FA2"/>
    <w:rsid w:val="006A48DB"/>
    <w:rsid w:val="006B113D"/>
    <w:rsid w:val="006C0FED"/>
    <w:rsid w:val="006C20EC"/>
    <w:rsid w:val="006C2EA3"/>
    <w:rsid w:val="006E2A71"/>
    <w:rsid w:val="006E2D24"/>
    <w:rsid w:val="006E6381"/>
    <w:rsid w:val="006F27D9"/>
    <w:rsid w:val="006F41CA"/>
    <w:rsid w:val="0070424A"/>
    <w:rsid w:val="00711F47"/>
    <w:rsid w:val="00721D5F"/>
    <w:rsid w:val="00735EF0"/>
    <w:rsid w:val="007410C2"/>
    <w:rsid w:val="0074167A"/>
    <w:rsid w:val="007424DE"/>
    <w:rsid w:val="0074352A"/>
    <w:rsid w:val="00744B9A"/>
    <w:rsid w:val="00747B88"/>
    <w:rsid w:val="00752CDE"/>
    <w:rsid w:val="00755D1F"/>
    <w:rsid w:val="00763EBC"/>
    <w:rsid w:val="007669AA"/>
    <w:rsid w:val="00767F10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801C8C"/>
    <w:rsid w:val="00811487"/>
    <w:rsid w:val="00812F94"/>
    <w:rsid w:val="008422D9"/>
    <w:rsid w:val="0085027F"/>
    <w:rsid w:val="00866817"/>
    <w:rsid w:val="00874AEA"/>
    <w:rsid w:val="0087696E"/>
    <w:rsid w:val="0088176B"/>
    <w:rsid w:val="00887E81"/>
    <w:rsid w:val="008A1432"/>
    <w:rsid w:val="008A374B"/>
    <w:rsid w:val="008A5919"/>
    <w:rsid w:val="008C22CE"/>
    <w:rsid w:val="008C354A"/>
    <w:rsid w:val="008E5328"/>
    <w:rsid w:val="008E60BA"/>
    <w:rsid w:val="008E6F83"/>
    <w:rsid w:val="008E7910"/>
    <w:rsid w:val="008F1304"/>
    <w:rsid w:val="008F313C"/>
    <w:rsid w:val="008F3165"/>
    <w:rsid w:val="00903295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96800"/>
    <w:rsid w:val="009A2504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F1482"/>
    <w:rsid w:val="009F168F"/>
    <w:rsid w:val="009F4069"/>
    <w:rsid w:val="009F5D9F"/>
    <w:rsid w:val="009F64FC"/>
    <w:rsid w:val="00A04AD8"/>
    <w:rsid w:val="00A05BE7"/>
    <w:rsid w:val="00A0788C"/>
    <w:rsid w:val="00A223E3"/>
    <w:rsid w:val="00A27E25"/>
    <w:rsid w:val="00A319EC"/>
    <w:rsid w:val="00A32826"/>
    <w:rsid w:val="00A4102D"/>
    <w:rsid w:val="00A47546"/>
    <w:rsid w:val="00A5335C"/>
    <w:rsid w:val="00A76994"/>
    <w:rsid w:val="00A834F5"/>
    <w:rsid w:val="00A84FCC"/>
    <w:rsid w:val="00AA1368"/>
    <w:rsid w:val="00AB28B9"/>
    <w:rsid w:val="00AC15B7"/>
    <w:rsid w:val="00AC7F55"/>
    <w:rsid w:val="00AE319F"/>
    <w:rsid w:val="00AE601A"/>
    <w:rsid w:val="00AF2174"/>
    <w:rsid w:val="00AF3BFD"/>
    <w:rsid w:val="00AF74F0"/>
    <w:rsid w:val="00B00DF4"/>
    <w:rsid w:val="00B00EB7"/>
    <w:rsid w:val="00B0564E"/>
    <w:rsid w:val="00B0609E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F3865"/>
    <w:rsid w:val="00BF4297"/>
    <w:rsid w:val="00BF503D"/>
    <w:rsid w:val="00C01A47"/>
    <w:rsid w:val="00C03128"/>
    <w:rsid w:val="00C12709"/>
    <w:rsid w:val="00C1788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E2834"/>
    <w:rsid w:val="00CE464E"/>
    <w:rsid w:val="00CE7B9D"/>
    <w:rsid w:val="00CF3119"/>
    <w:rsid w:val="00CF3481"/>
    <w:rsid w:val="00CF6C0D"/>
    <w:rsid w:val="00D00275"/>
    <w:rsid w:val="00D21CB9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7C5"/>
    <w:rsid w:val="00D9618B"/>
    <w:rsid w:val="00D96451"/>
    <w:rsid w:val="00D964CC"/>
    <w:rsid w:val="00DA2625"/>
    <w:rsid w:val="00DB1B3A"/>
    <w:rsid w:val="00DB3BCA"/>
    <w:rsid w:val="00DB3C88"/>
    <w:rsid w:val="00DC437F"/>
    <w:rsid w:val="00DC546F"/>
    <w:rsid w:val="00DD4F06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E0B50"/>
    <w:rsid w:val="00EE67A1"/>
    <w:rsid w:val="00EE7EA0"/>
    <w:rsid w:val="00EF35DD"/>
    <w:rsid w:val="00F008D5"/>
    <w:rsid w:val="00F0194B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59E4"/>
    <w:rsid w:val="00F56F5D"/>
    <w:rsid w:val="00F603FC"/>
    <w:rsid w:val="00F653DE"/>
    <w:rsid w:val="00F738EF"/>
    <w:rsid w:val="00F74EC0"/>
    <w:rsid w:val="00F768D7"/>
    <w:rsid w:val="00F92111"/>
    <w:rsid w:val="00F9261C"/>
    <w:rsid w:val="00FA275C"/>
    <w:rsid w:val="00FA3A9C"/>
    <w:rsid w:val="00FA615F"/>
    <w:rsid w:val="00FB485A"/>
    <w:rsid w:val="00FB7B5B"/>
    <w:rsid w:val="00FB7F37"/>
    <w:rsid w:val="00FC2E1C"/>
    <w:rsid w:val="00FC511E"/>
    <w:rsid w:val="00FC65F9"/>
    <w:rsid w:val="00FC7C2A"/>
    <w:rsid w:val="00FD0C67"/>
    <w:rsid w:val="00FE13C4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E65A-3134-4EC1-87D8-8D8296B1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285</cp:revision>
  <cp:lastPrinted>2016-12-16T08:38:00Z</cp:lastPrinted>
  <dcterms:created xsi:type="dcterms:W3CDTF">2015-04-23T10:44:00Z</dcterms:created>
  <dcterms:modified xsi:type="dcterms:W3CDTF">2018-05-23T13:01:00Z</dcterms:modified>
</cp:coreProperties>
</file>