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D51735" w:rsidRDefault="00C50210" w:rsidP="00C50210">
      <w:pPr>
        <w:jc w:val="right"/>
        <w:rPr>
          <w:szCs w:val="28"/>
        </w:rPr>
      </w:pPr>
      <w:r w:rsidRPr="00D51735">
        <w:rPr>
          <w:b/>
        </w:rPr>
        <w:t>_____________________________________________________________________________________________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708"/>
        <w:gridCol w:w="3879"/>
      </w:tblGrid>
      <w:tr w:rsidR="00C50210" w:rsidRPr="006371DE" w:rsidTr="006371DE">
        <w:trPr>
          <w:trHeight w:val="1081"/>
        </w:trPr>
        <w:tc>
          <w:tcPr>
            <w:tcW w:w="5778" w:type="dxa"/>
            <w:gridSpan w:val="2"/>
          </w:tcPr>
          <w:p w:rsidR="00C50210" w:rsidRPr="006371DE" w:rsidRDefault="004C26CD" w:rsidP="00C435B1">
            <w:pPr>
              <w:spacing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16</w:t>
            </w:r>
            <w:r w:rsidR="006106BE" w:rsidRPr="006371DE">
              <w:rPr>
                <w:sz w:val="28"/>
                <w:szCs w:val="28"/>
                <w:u w:val="single"/>
              </w:rPr>
              <w:t>.</w:t>
            </w:r>
            <w:r w:rsidR="00AB28B9" w:rsidRPr="006371DE">
              <w:rPr>
                <w:sz w:val="28"/>
                <w:szCs w:val="28"/>
                <w:u w:val="single"/>
              </w:rPr>
              <w:t>1</w:t>
            </w:r>
            <w:r w:rsidR="00D3688D">
              <w:rPr>
                <w:sz w:val="28"/>
                <w:szCs w:val="28"/>
                <w:u w:val="single"/>
              </w:rPr>
              <w:t>2</w:t>
            </w:r>
            <w:r w:rsidR="006106BE" w:rsidRPr="006371DE">
              <w:rPr>
                <w:sz w:val="28"/>
                <w:szCs w:val="28"/>
                <w:u w:val="single"/>
              </w:rPr>
              <w:t>.2016</w:t>
            </w:r>
            <w:r w:rsidR="00C50210" w:rsidRPr="006371DE">
              <w:rPr>
                <w:sz w:val="28"/>
                <w:szCs w:val="28"/>
              </w:rPr>
              <w:t xml:space="preserve">  </w:t>
            </w:r>
            <w:r w:rsidR="00BA4245" w:rsidRPr="006371DE">
              <w:rPr>
                <w:sz w:val="28"/>
                <w:szCs w:val="28"/>
              </w:rPr>
              <w:t xml:space="preserve">   </w:t>
            </w:r>
            <w:r w:rsidR="00C50210" w:rsidRPr="006371DE">
              <w:rPr>
                <w:sz w:val="28"/>
                <w:szCs w:val="28"/>
              </w:rPr>
              <w:t xml:space="preserve">№ </w:t>
            </w:r>
            <w:r w:rsidR="00BA4245" w:rsidRPr="006371DE">
              <w:rPr>
                <w:sz w:val="28"/>
                <w:szCs w:val="28"/>
              </w:rPr>
              <w:t xml:space="preserve"> </w:t>
            </w:r>
            <w:r w:rsidR="000868DB" w:rsidRPr="006371DE">
              <w:rPr>
                <w:sz w:val="28"/>
                <w:szCs w:val="28"/>
                <w:u w:val="single"/>
              </w:rPr>
              <w:t>1</w:t>
            </w:r>
            <w:r w:rsidR="00A0788C">
              <w:rPr>
                <w:sz w:val="28"/>
                <w:szCs w:val="28"/>
                <w:u w:val="single"/>
              </w:rPr>
              <w:t>89</w:t>
            </w:r>
          </w:p>
          <w:p w:rsidR="00C50210" w:rsidRPr="006371DE" w:rsidRDefault="00C50210" w:rsidP="00C435B1">
            <w:pPr>
              <w:spacing w:line="276" w:lineRule="auto"/>
              <w:rPr>
                <w:sz w:val="28"/>
                <w:szCs w:val="28"/>
              </w:rPr>
            </w:pPr>
            <w:r w:rsidRPr="006371DE">
              <w:rPr>
                <w:sz w:val="28"/>
                <w:szCs w:val="28"/>
              </w:rPr>
              <w:t xml:space="preserve">на № </w:t>
            </w:r>
            <w:r w:rsidR="00933753" w:rsidRPr="006371DE">
              <w:rPr>
                <w:sz w:val="28"/>
                <w:szCs w:val="28"/>
                <w:u w:val="single"/>
              </w:rPr>
              <w:t>01-12-</w:t>
            </w:r>
            <w:r w:rsidR="00C76AC1" w:rsidRPr="006371DE">
              <w:rPr>
                <w:sz w:val="28"/>
                <w:szCs w:val="28"/>
                <w:u w:val="single"/>
              </w:rPr>
              <w:t>1</w:t>
            </w:r>
            <w:r w:rsidR="00A0788C">
              <w:rPr>
                <w:sz w:val="28"/>
                <w:szCs w:val="28"/>
                <w:u w:val="single"/>
              </w:rPr>
              <w:t>18</w:t>
            </w:r>
            <w:r w:rsidR="00933753" w:rsidRPr="006371DE">
              <w:rPr>
                <w:sz w:val="28"/>
                <w:szCs w:val="28"/>
              </w:rPr>
              <w:t xml:space="preserve"> </w:t>
            </w:r>
            <w:r w:rsidRPr="006371DE">
              <w:rPr>
                <w:sz w:val="28"/>
                <w:szCs w:val="28"/>
              </w:rPr>
              <w:t>от</w:t>
            </w:r>
            <w:r w:rsidR="00DE2D38" w:rsidRPr="006371DE">
              <w:rPr>
                <w:sz w:val="28"/>
                <w:szCs w:val="28"/>
              </w:rPr>
              <w:t xml:space="preserve"> </w:t>
            </w:r>
            <w:r w:rsidR="000868DB" w:rsidRPr="006371DE">
              <w:rPr>
                <w:sz w:val="28"/>
                <w:szCs w:val="28"/>
                <w:u w:val="single"/>
              </w:rPr>
              <w:t>1</w:t>
            </w:r>
            <w:r w:rsidR="00A0788C">
              <w:rPr>
                <w:sz w:val="28"/>
                <w:szCs w:val="28"/>
                <w:u w:val="single"/>
              </w:rPr>
              <w:t>2</w:t>
            </w:r>
            <w:r w:rsidR="00933753" w:rsidRPr="006371DE">
              <w:rPr>
                <w:sz w:val="28"/>
                <w:szCs w:val="28"/>
                <w:u w:val="single"/>
              </w:rPr>
              <w:t>.</w:t>
            </w:r>
            <w:r w:rsidR="00AB28B9" w:rsidRPr="006371DE">
              <w:rPr>
                <w:sz w:val="28"/>
                <w:szCs w:val="28"/>
                <w:u w:val="single"/>
              </w:rPr>
              <w:t>1</w:t>
            </w:r>
            <w:r w:rsidR="00A0788C">
              <w:rPr>
                <w:sz w:val="28"/>
                <w:szCs w:val="28"/>
                <w:u w:val="single"/>
              </w:rPr>
              <w:t>2</w:t>
            </w:r>
            <w:r w:rsidR="00933753" w:rsidRPr="006371DE">
              <w:rPr>
                <w:sz w:val="28"/>
                <w:szCs w:val="28"/>
                <w:u w:val="single"/>
              </w:rPr>
              <w:t>.201</w:t>
            </w:r>
            <w:r w:rsidR="00486394" w:rsidRPr="006371DE">
              <w:rPr>
                <w:sz w:val="28"/>
                <w:szCs w:val="28"/>
                <w:u w:val="single"/>
              </w:rPr>
              <w:t>6</w:t>
            </w:r>
            <w:r w:rsidRPr="006371DE">
              <w:rPr>
                <w:sz w:val="28"/>
                <w:szCs w:val="28"/>
                <w:u w:val="single"/>
              </w:rPr>
              <w:t xml:space="preserve"> </w:t>
            </w:r>
            <w:r w:rsidRPr="006371DE">
              <w:rPr>
                <w:sz w:val="28"/>
                <w:szCs w:val="28"/>
              </w:rPr>
              <w:t xml:space="preserve">                                                             </w:t>
            </w:r>
          </w:p>
          <w:p w:rsidR="00C50210" w:rsidRPr="006371DE" w:rsidRDefault="00C50210" w:rsidP="00C435B1">
            <w:pPr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B00DF4" w:rsidRPr="006371DE" w:rsidRDefault="00C50210" w:rsidP="00C435B1">
            <w:pPr>
              <w:snapToGrid w:val="0"/>
              <w:spacing w:line="25" w:lineRule="atLeast"/>
              <w:jc w:val="both"/>
              <w:rPr>
                <w:sz w:val="28"/>
                <w:szCs w:val="28"/>
              </w:rPr>
            </w:pPr>
            <w:r w:rsidRPr="006371DE">
              <w:rPr>
                <w:sz w:val="28"/>
                <w:szCs w:val="28"/>
              </w:rPr>
              <w:t xml:space="preserve">Председателю </w:t>
            </w:r>
          </w:p>
          <w:p w:rsidR="00C50210" w:rsidRPr="006371DE" w:rsidRDefault="00C50210" w:rsidP="00C435B1">
            <w:pPr>
              <w:snapToGrid w:val="0"/>
              <w:spacing w:line="25" w:lineRule="atLeast"/>
              <w:jc w:val="both"/>
              <w:rPr>
                <w:sz w:val="28"/>
                <w:szCs w:val="28"/>
              </w:rPr>
            </w:pPr>
            <w:r w:rsidRPr="006371DE">
              <w:rPr>
                <w:sz w:val="28"/>
                <w:szCs w:val="28"/>
              </w:rPr>
              <w:t>Думы Колпашевского района</w:t>
            </w:r>
          </w:p>
          <w:p w:rsidR="00C50210" w:rsidRPr="006371DE" w:rsidRDefault="007B6206" w:rsidP="00C435B1">
            <w:pPr>
              <w:snapToGrid w:val="0"/>
              <w:rPr>
                <w:sz w:val="28"/>
                <w:szCs w:val="28"/>
              </w:rPr>
            </w:pPr>
            <w:r w:rsidRPr="006371DE">
              <w:rPr>
                <w:sz w:val="28"/>
                <w:szCs w:val="28"/>
              </w:rPr>
              <w:t>П.С.Анисимову</w:t>
            </w:r>
          </w:p>
        </w:tc>
      </w:tr>
      <w:tr w:rsidR="00C50210" w:rsidRPr="006371DE" w:rsidTr="00C435B1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6371DE" w:rsidRDefault="00C50210" w:rsidP="00A5335C">
            <w:pPr>
              <w:jc w:val="both"/>
              <w:rPr>
                <w:sz w:val="24"/>
                <w:szCs w:val="24"/>
              </w:rPr>
            </w:pPr>
            <w:proofErr w:type="gramStart"/>
            <w:r w:rsidRPr="006371DE">
              <w:rPr>
                <w:sz w:val="24"/>
                <w:szCs w:val="24"/>
              </w:rPr>
              <w:t xml:space="preserve">Заключение на проект решения Думы Колпашевского района «О внесении изменений в решение Думы Колпашевского района от </w:t>
            </w:r>
            <w:r w:rsidR="00BA4245" w:rsidRPr="006371DE">
              <w:rPr>
                <w:sz w:val="24"/>
                <w:szCs w:val="24"/>
              </w:rPr>
              <w:t>27</w:t>
            </w:r>
            <w:r w:rsidRPr="006371DE">
              <w:rPr>
                <w:sz w:val="24"/>
                <w:szCs w:val="24"/>
              </w:rPr>
              <w:t>.1</w:t>
            </w:r>
            <w:r w:rsidR="00BA4245" w:rsidRPr="006371DE">
              <w:rPr>
                <w:sz w:val="24"/>
                <w:szCs w:val="24"/>
              </w:rPr>
              <w:t>1</w:t>
            </w:r>
            <w:r w:rsidRPr="006371DE">
              <w:rPr>
                <w:sz w:val="24"/>
                <w:szCs w:val="24"/>
              </w:rPr>
              <w:t>.201</w:t>
            </w:r>
            <w:r w:rsidR="00BA4245" w:rsidRPr="006371DE">
              <w:rPr>
                <w:sz w:val="24"/>
                <w:szCs w:val="24"/>
              </w:rPr>
              <w:t>5</w:t>
            </w:r>
            <w:r w:rsidRPr="006371DE">
              <w:rPr>
                <w:sz w:val="24"/>
                <w:szCs w:val="24"/>
              </w:rPr>
              <w:t xml:space="preserve"> № </w:t>
            </w:r>
            <w:r w:rsidR="00BA4245" w:rsidRPr="006371DE">
              <w:rPr>
                <w:sz w:val="24"/>
                <w:szCs w:val="24"/>
              </w:rPr>
              <w:t>34</w:t>
            </w:r>
            <w:r w:rsidRPr="006371DE">
              <w:rPr>
                <w:sz w:val="24"/>
                <w:szCs w:val="24"/>
              </w:rPr>
              <w:t xml:space="preserve"> «О бюджете муниципального образования «Колпашевский район» на 201</w:t>
            </w:r>
            <w:r w:rsidR="00BA4245" w:rsidRPr="006371DE">
              <w:rPr>
                <w:sz w:val="24"/>
                <w:szCs w:val="24"/>
              </w:rPr>
              <w:t>6</w:t>
            </w:r>
            <w:r w:rsidRPr="006371DE">
              <w:rPr>
                <w:sz w:val="24"/>
                <w:szCs w:val="24"/>
              </w:rPr>
              <w:t xml:space="preserve"> год» (в редакции решени</w:t>
            </w:r>
            <w:r w:rsidR="00A5335C" w:rsidRPr="006371DE">
              <w:rPr>
                <w:sz w:val="24"/>
                <w:szCs w:val="24"/>
              </w:rPr>
              <w:t>й</w:t>
            </w:r>
            <w:r w:rsidR="000A1A26" w:rsidRPr="006371DE">
              <w:rPr>
                <w:sz w:val="24"/>
                <w:szCs w:val="24"/>
              </w:rPr>
              <w:t xml:space="preserve"> Думы </w:t>
            </w:r>
            <w:r w:rsidR="009D054C" w:rsidRPr="006371DE">
              <w:rPr>
                <w:sz w:val="24"/>
                <w:szCs w:val="24"/>
              </w:rPr>
              <w:t xml:space="preserve">Колпашевского </w:t>
            </w:r>
            <w:r w:rsidRPr="006371DE">
              <w:rPr>
                <w:sz w:val="24"/>
                <w:szCs w:val="24"/>
              </w:rPr>
              <w:t>района от 2</w:t>
            </w:r>
            <w:r w:rsidR="00BA4245" w:rsidRPr="006371DE">
              <w:rPr>
                <w:sz w:val="24"/>
                <w:szCs w:val="24"/>
              </w:rPr>
              <w:t>1</w:t>
            </w:r>
            <w:r w:rsidRPr="006371DE">
              <w:rPr>
                <w:sz w:val="24"/>
                <w:szCs w:val="24"/>
              </w:rPr>
              <w:t>.</w:t>
            </w:r>
            <w:r w:rsidR="00BA4245" w:rsidRPr="006371DE">
              <w:rPr>
                <w:sz w:val="24"/>
                <w:szCs w:val="24"/>
              </w:rPr>
              <w:t>12</w:t>
            </w:r>
            <w:r w:rsidRPr="006371DE">
              <w:rPr>
                <w:sz w:val="24"/>
                <w:szCs w:val="24"/>
              </w:rPr>
              <w:t xml:space="preserve">.2015 </w:t>
            </w:r>
            <w:r w:rsidR="009D054C" w:rsidRPr="006371DE">
              <w:rPr>
                <w:sz w:val="24"/>
                <w:szCs w:val="24"/>
              </w:rPr>
              <w:t xml:space="preserve">  </w:t>
            </w:r>
            <w:r w:rsidRPr="006371DE">
              <w:rPr>
                <w:sz w:val="24"/>
                <w:szCs w:val="24"/>
              </w:rPr>
              <w:t xml:space="preserve">№ </w:t>
            </w:r>
            <w:r w:rsidR="00BA4245" w:rsidRPr="006371DE">
              <w:rPr>
                <w:sz w:val="24"/>
                <w:szCs w:val="24"/>
              </w:rPr>
              <w:t>48</w:t>
            </w:r>
            <w:r w:rsidR="00A5335C" w:rsidRPr="006371DE">
              <w:rPr>
                <w:sz w:val="24"/>
                <w:szCs w:val="24"/>
              </w:rPr>
              <w:t>, от 29.02.2016 № 6</w:t>
            </w:r>
            <w:r w:rsidR="009B420F" w:rsidRPr="006371DE">
              <w:rPr>
                <w:sz w:val="24"/>
                <w:szCs w:val="24"/>
              </w:rPr>
              <w:t>, от 30.05.2016 № 39</w:t>
            </w:r>
            <w:r w:rsidR="000868DB" w:rsidRPr="006371DE">
              <w:rPr>
                <w:sz w:val="24"/>
                <w:szCs w:val="24"/>
              </w:rPr>
              <w:t>, от 28.06.2016 № 58, от 01.07.2016 № 62</w:t>
            </w:r>
            <w:r w:rsidR="00AB28B9" w:rsidRPr="006371DE">
              <w:rPr>
                <w:sz w:val="24"/>
                <w:szCs w:val="24"/>
              </w:rPr>
              <w:t>, от 24.08.2016 № 63, от 12.09.2016 № 85</w:t>
            </w:r>
            <w:r w:rsidR="00C76AC1" w:rsidRPr="006371DE">
              <w:rPr>
                <w:sz w:val="24"/>
                <w:szCs w:val="24"/>
              </w:rPr>
              <w:t>, от 20.10.2016 № 88</w:t>
            </w:r>
            <w:r w:rsidR="00A0788C">
              <w:rPr>
                <w:sz w:val="24"/>
                <w:szCs w:val="24"/>
              </w:rPr>
              <w:t>, от 24.11.2016 № 109</w:t>
            </w:r>
            <w:r w:rsidR="00BA4245" w:rsidRPr="006371DE">
              <w:rPr>
                <w:sz w:val="24"/>
                <w:szCs w:val="24"/>
              </w:rPr>
              <w:t xml:space="preserve">) </w:t>
            </w:r>
            <w:proofErr w:type="gramEnd"/>
          </w:p>
        </w:tc>
      </w:tr>
    </w:tbl>
    <w:p w:rsidR="001C677A" w:rsidRPr="000A64DB" w:rsidRDefault="001C677A" w:rsidP="00C50210">
      <w:pPr>
        <w:rPr>
          <w:sz w:val="24"/>
          <w:szCs w:val="24"/>
        </w:rPr>
      </w:pPr>
    </w:p>
    <w:p w:rsidR="00C50210" w:rsidRPr="006371DE" w:rsidRDefault="00C50210" w:rsidP="00C50210">
      <w:pPr>
        <w:jc w:val="center"/>
        <w:rPr>
          <w:sz w:val="28"/>
          <w:szCs w:val="28"/>
        </w:rPr>
      </w:pPr>
      <w:r w:rsidRPr="006371DE">
        <w:rPr>
          <w:sz w:val="28"/>
          <w:szCs w:val="28"/>
        </w:rPr>
        <w:t>Уважаем</w:t>
      </w:r>
      <w:r w:rsidR="007B6206" w:rsidRPr="006371DE">
        <w:rPr>
          <w:sz w:val="28"/>
          <w:szCs w:val="28"/>
        </w:rPr>
        <w:t>ый</w:t>
      </w:r>
      <w:r w:rsidRPr="006371DE">
        <w:rPr>
          <w:sz w:val="28"/>
          <w:szCs w:val="28"/>
        </w:rPr>
        <w:t xml:space="preserve"> </w:t>
      </w:r>
      <w:r w:rsidR="007B6206" w:rsidRPr="006371DE">
        <w:rPr>
          <w:sz w:val="28"/>
          <w:szCs w:val="28"/>
        </w:rPr>
        <w:t>Павел Сергеевич</w:t>
      </w:r>
      <w:r w:rsidRPr="006371DE">
        <w:rPr>
          <w:sz w:val="28"/>
          <w:szCs w:val="28"/>
        </w:rPr>
        <w:t>!</w:t>
      </w:r>
    </w:p>
    <w:p w:rsidR="00C50210" w:rsidRPr="006371DE" w:rsidRDefault="00C50210" w:rsidP="00C50210">
      <w:pPr>
        <w:rPr>
          <w:sz w:val="28"/>
          <w:szCs w:val="28"/>
        </w:rPr>
      </w:pPr>
    </w:p>
    <w:p w:rsidR="00C50210" w:rsidRPr="006F27D9" w:rsidRDefault="00C50210" w:rsidP="00C50210">
      <w:pPr>
        <w:ind w:firstLine="709"/>
        <w:jc w:val="both"/>
        <w:rPr>
          <w:sz w:val="28"/>
          <w:szCs w:val="28"/>
        </w:rPr>
      </w:pPr>
      <w:r w:rsidRPr="006371DE">
        <w:rPr>
          <w:sz w:val="28"/>
          <w:szCs w:val="28"/>
        </w:rPr>
        <w:t xml:space="preserve">По результатам экспертизы проекта решения Думы Колпашевского района «О внесении изменений в решение Думы Колпашевского района от </w:t>
      </w:r>
      <w:r w:rsidR="00BA4245" w:rsidRPr="006371DE">
        <w:rPr>
          <w:sz w:val="28"/>
          <w:szCs w:val="28"/>
        </w:rPr>
        <w:t xml:space="preserve">27.11.2015 № 34 «О бюджете муниципального образования «Колпашевский </w:t>
      </w:r>
      <w:proofErr w:type="gramStart"/>
      <w:r w:rsidR="00BA4245" w:rsidRPr="006371DE">
        <w:rPr>
          <w:sz w:val="28"/>
          <w:szCs w:val="28"/>
        </w:rPr>
        <w:t>район» на 2016 год» (в редакции решени</w:t>
      </w:r>
      <w:r w:rsidR="000868DB" w:rsidRPr="006371DE">
        <w:rPr>
          <w:sz w:val="28"/>
          <w:szCs w:val="28"/>
        </w:rPr>
        <w:t>й</w:t>
      </w:r>
      <w:r w:rsidR="00BA4245" w:rsidRPr="006371DE">
        <w:rPr>
          <w:sz w:val="28"/>
          <w:szCs w:val="28"/>
        </w:rPr>
        <w:t xml:space="preserve"> Думы Колпашевского района от 21.12.2015 № 48</w:t>
      </w:r>
      <w:r w:rsidR="00A5335C" w:rsidRPr="006371DE">
        <w:rPr>
          <w:sz w:val="28"/>
          <w:szCs w:val="28"/>
        </w:rPr>
        <w:t>, от 29.02.2016 № 6</w:t>
      </w:r>
      <w:r w:rsidR="009B420F" w:rsidRPr="006371DE">
        <w:rPr>
          <w:sz w:val="28"/>
          <w:szCs w:val="28"/>
        </w:rPr>
        <w:t>, от 30.05.2016 № 39</w:t>
      </w:r>
      <w:r w:rsidR="000868DB" w:rsidRPr="006371DE">
        <w:rPr>
          <w:sz w:val="28"/>
          <w:szCs w:val="28"/>
        </w:rPr>
        <w:t>, от 28.06.2016 № 58, от 01.07.2016 № 62</w:t>
      </w:r>
      <w:r w:rsidR="00AB28B9" w:rsidRPr="006371DE">
        <w:rPr>
          <w:sz w:val="28"/>
          <w:szCs w:val="28"/>
        </w:rPr>
        <w:t xml:space="preserve"> от 24.08.2016 № 63, от 12.09.2016 № 85</w:t>
      </w:r>
      <w:r w:rsidR="00C76AC1" w:rsidRPr="006371DE">
        <w:rPr>
          <w:sz w:val="28"/>
          <w:szCs w:val="28"/>
        </w:rPr>
        <w:t xml:space="preserve">, от 20.10.2016 </w:t>
      </w:r>
      <w:r w:rsidR="004F2995">
        <w:rPr>
          <w:sz w:val="28"/>
          <w:szCs w:val="28"/>
        </w:rPr>
        <w:t xml:space="preserve">    </w:t>
      </w:r>
      <w:r w:rsidR="00C76AC1" w:rsidRPr="006371DE">
        <w:rPr>
          <w:sz w:val="28"/>
          <w:szCs w:val="28"/>
        </w:rPr>
        <w:t>№ 88</w:t>
      </w:r>
      <w:r w:rsidR="00D25E7A">
        <w:rPr>
          <w:sz w:val="28"/>
          <w:szCs w:val="28"/>
        </w:rPr>
        <w:t xml:space="preserve">, </w:t>
      </w:r>
      <w:r w:rsidR="00D25E7A" w:rsidRPr="00D25E7A">
        <w:rPr>
          <w:sz w:val="28"/>
          <w:szCs w:val="28"/>
        </w:rPr>
        <w:t>от 24.11.2016 № 109</w:t>
      </w:r>
      <w:r w:rsidR="00BA4245" w:rsidRPr="006371DE">
        <w:rPr>
          <w:sz w:val="28"/>
          <w:szCs w:val="28"/>
        </w:rPr>
        <w:t xml:space="preserve">) </w:t>
      </w:r>
      <w:r w:rsidRPr="006371DE">
        <w:rPr>
          <w:sz w:val="28"/>
          <w:szCs w:val="28"/>
        </w:rPr>
        <w:t xml:space="preserve"> (далее – проект изменений бюджета, проект решения) Счетная палата Колпашевского района (далее – Счетная палата) </w:t>
      </w:r>
      <w:r w:rsidR="009D054C" w:rsidRPr="006F27D9">
        <w:rPr>
          <w:sz w:val="28"/>
          <w:szCs w:val="28"/>
        </w:rPr>
        <w:t>отмечает</w:t>
      </w:r>
      <w:r w:rsidRPr="006F27D9">
        <w:rPr>
          <w:sz w:val="28"/>
          <w:szCs w:val="28"/>
        </w:rPr>
        <w:t>:</w:t>
      </w:r>
      <w:proofErr w:type="gramEnd"/>
    </w:p>
    <w:p w:rsidR="006F27D9" w:rsidRPr="006F27D9" w:rsidRDefault="00912DEA" w:rsidP="006F27D9">
      <w:pPr>
        <w:ind w:firstLine="709"/>
        <w:jc w:val="both"/>
        <w:rPr>
          <w:bCs/>
          <w:sz w:val="28"/>
          <w:szCs w:val="28"/>
        </w:rPr>
      </w:pPr>
      <w:r w:rsidRPr="006F27D9">
        <w:rPr>
          <w:bCs/>
          <w:sz w:val="28"/>
          <w:szCs w:val="28"/>
        </w:rPr>
        <w:t xml:space="preserve">В ходе экспертизы проекта изменений бюджета Счетной палатой </w:t>
      </w:r>
      <w:r w:rsidR="006F27D9" w:rsidRPr="006F27D9">
        <w:rPr>
          <w:bCs/>
          <w:sz w:val="28"/>
          <w:szCs w:val="28"/>
        </w:rPr>
        <w:t>проведены:</w:t>
      </w:r>
    </w:p>
    <w:p w:rsidR="006F27D9" w:rsidRPr="006F27D9" w:rsidRDefault="006F27D9" w:rsidP="006F27D9">
      <w:pPr>
        <w:ind w:firstLine="709"/>
        <w:jc w:val="both"/>
        <w:rPr>
          <w:bCs/>
          <w:sz w:val="28"/>
          <w:szCs w:val="28"/>
        </w:rPr>
      </w:pPr>
      <w:r w:rsidRPr="006F27D9">
        <w:rPr>
          <w:bCs/>
          <w:sz w:val="28"/>
          <w:szCs w:val="28"/>
        </w:rPr>
        <w:t xml:space="preserve">- </w:t>
      </w:r>
      <w:r w:rsidRPr="006F27D9">
        <w:rPr>
          <w:sz w:val="28"/>
          <w:szCs w:val="28"/>
        </w:rPr>
        <w:t>проверка устранения замечаний, отраженных в заключени</w:t>
      </w:r>
      <w:proofErr w:type="gramStart"/>
      <w:r>
        <w:rPr>
          <w:sz w:val="28"/>
          <w:szCs w:val="28"/>
        </w:rPr>
        <w:t>и</w:t>
      </w:r>
      <w:proofErr w:type="gramEnd"/>
      <w:r w:rsidRPr="006F27D9">
        <w:rPr>
          <w:sz w:val="28"/>
          <w:szCs w:val="28"/>
        </w:rPr>
        <w:t xml:space="preserve"> Счетной палаты от 2</w:t>
      </w:r>
      <w:r>
        <w:rPr>
          <w:sz w:val="28"/>
          <w:szCs w:val="28"/>
        </w:rPr>
        <w:t>3</w:t>
      </w:r>
      <w:r w:rsidRPr="006F27D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6F27D9">
        <w:rPr>
          <w:sz w:val="28"/>
          <w:szCs w:val="28"/>
        </w:rPr>
        <w:t>.2016г. на проект изменений бюджета (далее – Заключение от 2</w:t>
      </w:r>
      <w:r>
        <w:rPr>
          <w:sz w:val="28"/>
          <w:szCs w:val="28"/>
        </w:rPr>
        <w:t>3</w:t>
      </w:r>
      <w:r w:rsidRPr="006F27D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6F27D9">
        <w:rPr>
          <w:sz w:val="28"/>
          <w:szCs w:val="28"/>
        </w:rPr>
        <w:t>.2016г.) (имеется замечание);</w:t>
      </w:r>
    </w:p>
    <w:p w:rsidR="006F27D9" w:rsidRPr="006F27D9" w:rsidRDefault="006F27D9" w:rsidP="006F27D9">
      <w:pPr>
        <w:ind w:firstLine="709"/>
        <w:jc w:val="both"/>
        <w:rPr>
          <w:bCs/>
          <w:sz w:val="28"/>
          <w:szCs w:val="28"/>
        </w:rPr>
      </w:pPr>
      <w:r w:rsidRPr="006F27D9">
        <w:rPr>
          <w:bCs/>
          <w:sz w:val="28"/>
          <w:szCs w:val="28"/>
        </w:rPr>
        <w:t xml:space="preserve">- проверка соответствия проекта решения требованиям бюджетного законодательства Российской Федерации </w:t>
      </w:r>
      <w:r w:rsidRPr="006F27D9">
        <w:rPr>
          <w:sz w:val="28"/>
          <w:szCs w:val="28"/>
        </w:rPr>
        <w:t>(замечания отсутствуют);</w:t>
      </w:r>
    </w:p>
    <w:p w:rsidR="006F27D9" w:rsidRPr="006F27D9" w:rsidRDefault="006F27D9" w:rsidP="006F27D9">
      <w:pPr>
        <w:ind w:firstLine="709"/>
        <w:jc w:val="both"/>
        <w:rPr>
          <w:sz w:val="28"/>
          <w:szCs w:val="28"/>
        </w:rPr>
      </w:pPr>
      <w:r w:rsidRPr="006F27D9">
        <w:rPr>
          <w:bCs/>
          <w:sz w:val="28"/>
          <w:szCs w:val="28"/>
        </w:rPr>
        <w:t xml:space="preserve">- проверка соответствия бюджетной классификации, отраженной в соответствующих приложениях к проекту решения, </w:t>
      </w:r>
      <w:r w:rsidRPr="006F27D9">
        <w:rPr>
          <w:sz w:val="28"/>
          <w:szCs w:val="28"/>
        </w:rPr>
        <w:t xml:space="preserve">Указаниям о порядке применения бюджетной классификации Российской Федерации, </w:t>
      </w:r>
      <w:r w:rsidRPr="006F27D9">
        <w:rPr>
          <w:sz w:val="28"/>
          <w:szCs w:val="28"/>
        </w:rPr>
        <w:lastRenderedPageBreak/>
        <w:t>утвержденным приказом Минфина РФ от 01.07.2013 № 65н (замечания отсутствуют);</w:t>
      </w:r>
    </w:p>
    <w:p w:rsidR="006F27D9" w:rsidRPr="006F27D9" w:rsidRDefault="006F27D9" w:rsidP="006F27D9">
      <w:pPr>
        <w:ind w:firstLine="709"/>
        <w:jc w:val="both"/>
        <w:rPr>
          <w:sz w:val="28"/>
          <w:szCs w:val="28"/>
        </w:rPr>
      </w:pPr>
      <w:r w:rsidRPr="006F27D9">
        <w:rPr>
          <w:sz w:val="28"/>
          <w:szCs w:val="28"/>
        </w:rPr>
        <w:t>- проверка увязки показателей приложений к проекту решения (име</w:t>
      </w:r>
      <w:r>
        <w:rPr>
          <w:sz w:val="28"/>
          <w:szCs w:val="28"/>
        </w:rPr>
        <w:t>е</w:t>
      </w:r>
      <w:r w:rsidRPr="006F27D9">
        <w:rPr>
          <w:sz w:val="28"/>
          <w:szCs w:val="28"/>
        </w:rPr>
        <w:t>тся замечани</w:t>
      </w:r>
      <w:r>
        <w:rPr>
          <w:sz w:val="28"/>
          <w:szCs w:val="28"/>
        </w:rPr>
        <w:t>е</w:t>
      </w:r>
      <w:r w:rsidRPr="006F27D9">
        <w:rPr>
          <w:sz w:val="28"/>
          <w:szCs w:val="28"/>
        </w:rPr>
        <w:t>);</w:t>
      </w:r>
    </w:p>
    <w:p w:rsidR="006F27D9" w:rsidRPr="006F27D9" w:rsidRDefault="006F27D9" w:rsidP="006F27D9">
      <w:pPr>
        <w:ind w:firstLine="709"/>
        <w:jc w:val="both"/>
        <w:rPr>
          <w:sz w:val="28"/>
          <w:szCs w:val="28"/>
        </w:rPr>
      </w:pPr>
      <w:r w:rsidRPr="006F27D9">
        <w:rPr>
          <w:sz w:val="28"/>
          <w:szCs w:val="28"/>
        </w:rPr>
        <w:t>- арифметическая проверка проекта решения, проверка на наличие в проекте решения технических ошибок (</w:t>
      </w:r>
      <w:r>
        <w:rPr>
          <w:sz w:val="28"/>
          <w:szCs w:val="28"/>
        </w:rPr>
        <w:t xml:space="preserve">имеются </w:t>
      </w:r>
      <w:r w:rsidRPr="006F27D9">
        <w:rPr>
          <w:sz w:val="28"/>
          <w:szCs w:val="28"/>
        </w:rPr>
        <w:t>замечания).</w:t>
      </w:r>
    </w:p>
    <w:p w:rsidR="005C21A3" w:rsidRPr="005C21A3" w:rsidRDefault="005C21A3" w:rsidP="005C21A3">
      <w:pPr>
        <w:ind w:firstLine="709"/>
        <w:jc w:val="both"/>
        <w:rPr>
          <w:bCs/>
          <w:sz w:val="28"/>
          <w:szCs w:val="28"/>
        </w:rPr>
      </w:pPr>
      <w:r w:rsidRPr="005C21A3">
        <w:rPr>
          <w:bCs/>
          <w:sz w:val="28"/>
          <w:szCs w:val="28"/>
        </w:rPr>
        <w:t>По результатам экспертизы проекта изменений бюджета Счетной палатой установлено:</w:t>
      </w:r>
    </w:p>
    <w:p w:rsidR="005C21A3" w:rsidRDefault="005C21A3" w:rsidP="00D837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 2016 году решение о бюджете редактировалось 10 раз (с учетом настоящего проекта изменений бюджета).</w:t>
      </w:r>
    </w:p>
    <w:p w:rsidR="005C21A3" w:rsidRDefault="005C21A3" w:rsidP="00D837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Следует отметить, что первые изменения в решение о бюджете на 2016 год внесены 21.12.2015г. (решение Думы Колпашевского района от 21.12.2015 № 48), то есть, внесены изменения в решение о бюджете еще не вступившее в силу. Указанная ситуация может формировать вывод о некачественной подготовке проекта решения о бюджете.</w:t>
      </w:r>
    </w:p>
    <w:p w:rsidR="005C21A3" w:rsidRDefault="005C21A3" w:rsidP="00D837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чем</w:t>
      </w:r>
      <w:r w:rsidR="00B4566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Счетная палата рекомендует не допускать данной ситуации в дальнейшем.</w:t>
      </w:r>
    </w:p>
    <w:p w:rsidR="00B45667" w:rsidRDefault="00B45667" w:rsidP="00D8375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В пункте 2.6 проекта решения отражено, что в приложении 4 к решению </w:t>
      </w:r>
      <w:r w:rsidRPr="006371DE">
        <w:rPr>
          <w:sz w:val="28"/>
          <w:szCs w:val="28"/>
        </w:rPr>
        <w:t>Думы Колпашевского района от 27.11.2015 № 34 «О бюджете муниципального образования «Колпашевский район» на 2016 год»</w:t>
      </w:r>
      <w:r>
        <w:rPr>
          <w:sz w:val="28"/>
          <w:szCs w:val="28"/>
        </w:rPr>
        <w:t xml:space="preserve"> слова «Стоимость основных средств по состоянию на 01.01.2016 г.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уб.)» заменить словами «Остаточная стоимость основных средств по состоянию на 01.01.2016 г. (тыс.руб.)».</w:t>
      </w:r>
    </w:p>
    <w:p w:rsidR="00B45667" w:rsidRDefault="00B45667" w:rsidP="00D83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изменения вносятся в целях устранения замечания, отраженного в  </w:t>
      </w:r>
      <w:r w:rsidRPr="006F27D9">
        <w:rPr>
          <w:sz w:val="28"/>
          <w:szCs w:val="28"/>
        </w:rPr>
        <w:t>Заключени</w:t>
      </w:r>
      <w:proofErr w:type="gramStart"/>
      <w:r>
        <w:rPr>
          <w:sz w:val="28"/>
          <w:szCs w:val="28"/>
        </w:rPr>
        <w:t>и</w:t>
      </w:r>
      <w:proofErr w:type="gramEnd"/>
      <w:r w:rsidRPr="006F27D9">
        <w:rPr>
          <w:sz w:val="28"/>
          <w:szCs w:val="28"/>
        </w:rPr>
        <w:t xml:space="preserve"> от 2</w:t>
      </w:r>
      <w:r>
        <w:rPr>
          <w:sz w:val="28"/>
          <w:szCs w:val="28"/>
        </w:rPr>
        <w:t>3</w:t>
      </w:r>
      <w:r w:rsidRPr="006F27D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6F27D9">
        <w:rPr>
          <w:sz w:val="28"/>
          <w:szCs w:val="28"/>
        </w:rPr>
        <w:t>.2016г.</w:t>
      </w:r>
    </w:p>
    <w:p w:rsidR="00EE0B50" w:rsidRDefault="00B45667" w:rsidP="00D83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Счетная палата рекомендует</w:t>
      </w:r>
      <w:r w:rsidR="00EE0B50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распространения положений</w:t>
      </w:r>
      <w:r w:rsidR="00EE0B50">
        <w:rPr>
          <w:sz w:val="28"/>
          <w:szCs w:val="28"/>
        </w:rPr>
        <w:t xml:space="preserve"> пункта 2.6 проекта решения на решения Думы Колпашевского района </w:t>
      </w:r>
      <w:r w:rsidR="00EE0B50" w:rsidRPr="006371DE">
        <w:rPr>
          <w:sz w:val="28"/>
          <w:szCs w:val="28"/>
        </w:rPr>
        <w:t>«О внесении изменений в решение Думы Колпашевского района от 27.11.2015 № 34 «О бюджете муниципального образования «Колпашевский район» на 2016 год»</w:t>
      </w:r>
      <w:r w:rsidR="00EE0B50">
        <w:rPr>
          <w:sz w:val="28"/>
          <w:szCs w:val="28"/>
        </w:rPr>
        <w:t>, после слов «</w:t>
      </w:r>
      <w:r w:rsidR="00EE0B50" w:rsidRPr="006371DE">
        <w:rPr>
          <w:sz w:val="28"/>
          <w:szCs w:val="28"/>
        </w:rPr>
        <w:t>«О бюджете муниципального образования «Колпашевский район» на 2016 год»</w:t>
      </w:r>
      <w:r w:rsidR="00EE0B50">
        <w:rPr>
          <w:sz w:val="28"/>
          <w:szCs w:val="28"/>
        </w:rPr>
        <w:t xml:space="preserve"> добавить слова «</w:t>
      </w:r>
      <w:r w:rsidR="00EE0B50" w:rsidRPr="006371DE">
        <w:rPr>
          <w:sz w:val="28"/>
          <w:szCs w:val="28"/>
        </w:rPr>
        <w:t>(в редакции решений Думы Колпашевского района от 21.12.2015 № 48, от 29.02.2016 № 6, от 30.05.2016 № 39, от 28.06.2016 № 58, от 01.07.2016 № 62 от 24.08.2016 № 63, от 12.09.2016 № 85, от 20.10.2016 № 88</w:t>
      </w:r>
      <w:r w:rsidR="00EE0B50">
        <w:rPr>
          <w:sz w:val="28"/>
          <w:szCs w:val="28"/>
        </w:rPr>
        <w:t xml:space="preserve">, </w:t>
      </w:r>
      <w:r w:rsidR="00EE0B50" w:rsidRPr="00D25E7A">
        <w:rPr>
          <w:sz w:val="28"/>
          <w:szCs w:val="28"/>
        </w:rPr>
        <w:t>от 24.11.2016 № 109</w:t>
      </w:r>
      <w:r w:rsidR="00EE0B50" w:rsidRPr="006371DE">
        <w:rPr>
          <w:sz w:val="28"/>
          <w:szCs w:val="28"/>
        </w:rPr>
        <w:t>)</w:t>
      </w:r>
      <w:r w:rsidR="00EE0B50">
        <w:rPr>
          <w:sz w:val="28"/>
          <w:szCs w:val="28"/>
        </w:rPr>
        <w:t>».</w:t>
      </w:r>
    </w:p>
    <w:p w:rsidR="00EE0B50" w:rsidRPr="004E0F65" w:rsidRDefault="00EE0B50" w:rsidP="004E0F65">
      <w:pPr>
        <w:ind w:firstLine="709"/>
        <w:jc w:val="both"/>
        <w:rPr>
          <w:sz w:val="28"/>
          <w:szCs w:val="28"/>
        </w:rPr>
      </w:pPr>
      <w:r w:rsidRPr="004E0F65">
        <w:rPr>
          <w:sz w:val="28"/>
          <w:szCs w:val="28"/>
        </w:rPr>
        <w:t>3. Пунктом 4 проекта решения установлено, что «Настоящее решение вступает в силу со дня официального опубликования».</w:t>
      </w:r>
    </w:p>
    <w:p w:rsidR="00EE0B50" w:rsidRPr="004E0F65" w:rsidRDefault="00EE0B50" w:rsidP="004E0F65">
      <w:pPr>
        <w:pStyle w:val="aa"/>
        <w:spacing w:after="0"/>
        <w:ind w:left="0" w:firstLine="709"/>
        <w:jc w:val="both"/>
        <w:rPr>
          <w:bCs/>
          <w:sz w:val="28"/>
          <w:szCs w:val="28"/>
        </w:rPr>
      </w:pPr>
      <w:r w:rsidRPr="004E0F65">
        <w:rPr>
          <w:sz w:val="28"/>
          <w:szCs w:val="28"/>
        </w:rPr>
        <w:t>Следует отметить, что Уставом Колпашевского района (часть 1 статьи 34) установлено, что после официального опубликования вступают в силу р</w:t>
      </w:r>
      <w:r w:rsidRPr="004E0F65">
        <w:rPr>
          <w:bCs/>
          <w:sz w:val="28"/>
          <w:szCs w:val="28"/>
        </w:rPr>
        <w:t>ешения (правовые акты), принятые на местном референдуме.</w:t>
      </w:r>
    </w:p>
    <w:p w:rsidR="00EE0B50" w:rsidRPr="004E0F65" w:rsidRDefault="00EE0B50" w:rsidP="004E0F65">
      <w:pPr>
        <w:pStyle w:val="aa"/>
        <w:spacing w:after="0"/>
        <w:ind w:left="0" w:firstLine="709"/>
        <w:jc w:val="both"/>
        <w:rPr>
          <w:bCs/>
          <w:sz w:val="28"/>
          <w:szCs w:val="28"/>
        </w:rPr>
      </w:pPr>
      <w:r w:rsidRPr="004E0F65">
        <w:rPr>
          <w:bCs/>
          <w:sz w:val="28"/>
          <w:szCs w:val="28"/>
        </w:rPr>
        <w:t xml:space="preserve">Частью </w:t>
      </w:r>
      <w:r w:rsidR="004E0F65" w:rsidRPr="004E0F65">
        <w:rPr>
          <w:bCs/>
          <w:sz w:val="28"/>
          <w:szCs w:val="28"/>
        </w:rPr>
        <w:t>2 статьи 34 Устава Колпашевского района определено, что р</w:t>
      </w:r>
      <w:r w:rsidRPr="004E0F65">
        <w:rPr>
          <w:bCs/>
          <w:sz w:val="28"/>
          <w:szCs w:val="28"/>
        </w:rPr>
        <w:t>ешения</w:t>
      </w:r>
      <w:r w:rsidRPr="004E0F65">
        <w:rPr>
          <w:snapToGrid w:val="0"/>
          <w:sz w:val="28"/>
          <w:szCs w:val="28"/>
        </w:rPr>
        <w:t xml:space="preserve"> Думы Колпашевского</w:t>
      </w:r>
      <w:r w:rsidRPr="004E0F65">
        <w:rPr>
          <w:sz w:val="28"/>
          <w:szCs w:val="28"/>
        </w:rPr>
        <w:t xml:space="preserve"> района</w:t>
      </w:r>
      <w:r w:rsidRPr="004E0F65">
        <w:rPr>
          <w:bCs/>
          <w:sz w:val="28"/>
          <w:szCs w:val="28"/>
        </w:rPr>
        <w:t xml:space="preserve"> вступают в силу после их подписания главой Колпашевского района, если этими актами не установлены иные сроки, </w:t>
      </w:r>
      <w:r w:rsidRPr="004E0F65">
        <w:rPr>
          <w:sz w:val="28"/>
          <w:szCs w:val="28"/>
        </w:rPr>
        <w:t>за исключением случаев, когда действующим законодательством или настоящим Уставом не установлен иной порядок</w:t>
      </w:r>
      <w:r w:rsidRPr="004E0F65">
        <w:rPr>
          <w:bCs/>
          <w:sz w:val="28"/>
          <w:szCs w:val="28"/>
        </w:rPr>
        <w:t xml:space="preserve">. </w:t>
      </w:r>
    </w:p>
    <w:p w:rsidR="004E0F65" w:rsidRDefault="004E0F65" w:rsidP="004E0F65">
      <w:pPr>
        <w:pStyle w:val="aa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Кроме того, обращаем внимание на то, что на практике могут возникнуть трудности при определении дня официального опубликования и как следствие, дня вступления в силу решения</w:t>
      </w:r>
      <w:r w:rsidR="00A223E3">
        <w:rPr>
          <w:bCs/>
          <w:sz w:val="28"/>
          <w:szCs w:val="28"/>
        </w:rPr>
        <w:t xml:space="preserve"> (в связи с тем, что в Ведомостях органов местного самоуправления Колпашевского района не указывается дата их изготовления, печати)</w:t>
      </w:r>
      <w:r>
        <w:rPr>
          <w:bCs/>
          <w:sz w:val="28"/>
          <w:szCs w:val="28"/>
        </w:rPr>
        <w:t>.</w:t>
      </w:r>
    </w:p>
    <w:p w:rsidR="001E3803" w:rsidRDefault="001E3803" w:rsidP="004E0F65">
      <w:pPr>
        <w:pStyle w:val="aa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Счетная палата предлагает исключить пункт 4 проекта решения.</w:t>
      </w:r>
    </w:p>
    <w:p w:rsidR="001609AE" w:rsidRDefault="001E3803" w:rsidP="001609A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4. </w:t>
      </w:r>
      <w:proofErr w:type="gramStart"/>
      <w:r w:rsidR="001609AE">
        <w:rPr>
          <w:rFonts w:eastAsiaTheme="minorHAnsi"/>
          <w:sz w:val="28"/>
          <w:szCs w:val="28"/>
          <w:lang w:eastAsia="en-US"/>
        </w:rPr>
        <w:t>В</w:t>
      </w:r>
      <w:r w:rsidR="001609AE" w:rsidRPr="001609AE">
        <w:rPr>
          <w:rFonts w:eastAsiaTheme="minorHAnsi"/>
          <w:sz w:val="28"/>
          <w:szCs w:val="28"/>
          <w:lang w:eastAsia="en-US"/>
        </w:rPr>
        <w:t xml:space="preserve"> приложении 9 </w:t>
      </w:r>
      <w:r w:rsidR="001609AE" w:rsidRPr="001609AE">
        <w:rPr>
          <w:sz w:val="28"/>
          <w:szCs w:val="28"/>
        </w:rPr>
        <w:t>«Объем межбюджетных трансфертов бюджетам поселений Колпашевского района из бюджета МО «Колпашевский район» на 2016 год» к решению о бюджете (далее - приложение 9) не отражены и</w:t>
      </w:r>
      <w:r w:rsidR="001609AE" w:rsidRPr="001609AE">
        <w:rPr>
          <w:rFonts w:eastAsiaTheme="minorHAnsi"/>
          <w:sz w:val="28"/>
          <w:szCs w:val="28"/>
          <w:lang w:eastAsia="en-US"/>
        </w:rPr>
        <w:t xml:space="preserve">ные межбюджетные трансферты на исполнение судебных решений по обеспечению лиц из числа детей-сирот и детей, оставшихся без попечения родителей жилыми помещениями (далее – </w:t>
      </w:r>
      <w:proofErr w:type="spellStart"/>
      <w:r w:rsidR="001609AE" w:rsidRPr="001609AE">
        <w:rPr>
          <w:rFonts w:eastAsiaTheme="minorHAnsi"/>
          <w:sz w:val="28"/>
          <w:szCs w:val="28"/>
          <w:lang w:eastAsia="en-US"/>
        </w:rPr>
        <w:t>ИМБТ</w:t>
      </w:r>
      <w:proofErr w:type="spellEnd"/>
      <w:r w:rsidR="001609AE" w:rsidRPr="001609AE">
        <w:rPr>
          <w:rFonts w:eastAsiaTheme="minorHAnsi"/>
          <w:sz w:val="28"/>
          <w:szCs w:val="28"/>
          <w:lang w:eastAsia="en-US"/>
        </w:rPr>
        <w:t>) в сумме 440,7 тыс. рублей, предусмотренные приложением 8 (в приложении</w:t>
      </w:r>
      <w:proofErr w:type="gramEnd"/>
      <w:r w:rsidR="001609AE" w:rsidRPr="001609A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609AE" w:rsidRPr="001609AE">
        <w:rPr>
          <w:rFonts w:eastAsiaTheme="minorHAnsi"/>
          <w:sz w:val="28"/>
          <w:szCs w:val="28"/>
          <w:lang w:eastAsia="en-US"/>
        </w:rPr>
        <w:t xml:space="preserve">8 </w:t>
      </w:r>
      <w:proofErr w:type="spellStart"/>
      <w:r w:rsidR="001609AE" w:rsidRPr="001609AE">
        <w:rPr>
          <w:rFonts w:eastAsiaTheme="minorHAnsi"/>
          <w:sz w:val="28"/>
          <w:szCs w:val="28"/>
          <w:lang w:eastAsia="en-US"/>
        </w:rPr>
        <w:t>ИМБТ</w:t>
      </w:r>
      <w:proofErr w:type="spellEnd"/>
      <w:r w:rsidR="001609AE" w:rsidRPr="001609AE">
        <w:rPr>
          <w:rFonts w:eastAsiaTheme="minorHAnsi"/>
          <w:sz w:val="28"/>
          <w:szCs w:val="28"/>
          <w:lang w:eastAsia="en-US"/>
        </w:rPr>
        <w:t xml:space="preserve"> отражены в сумме 8343,5 тыс. руб., в приложении 9 отражены </w:t>
      </w:r>
      <w:proofErr w:type="spellStart"/>
      <w:r w:rsidR="001609AE">
        <w:rPr>
          <w:rFonts w:eastAsiaTheme="minorHAnsi"/>
          <w:sz w:val="28"/>
          <w:szCs w:val="28"/>
          <w:lang w:eastAsia="en-US"/>
        </w:rPr>
        <w:t>ИМБТ</w:t>
      </w:r>
      <w:proofErr w:type="spellEnd"/>
      <w:r w:rsidR="001609AE">
        <w:rPr>
          <w:rFonts w:eastAsiaTheme="minorHAnsi"/>
          <w:sz w:val="28"/>
          <w:szCs w:val="28"/>
          <w:lang w:eastAsia="en-US"/>
        </w:rPr>
        <w:t xml:space="preserve"> на сумму 7902,8 тыс. руб.).</w:t>
      </w:r>
      <w:proofErr w:type="gramEnd"/>
    </w:p>
    <w:p w:rsidR="00D81BF7" w:rsidRPr="00EE7EA0" w:rsidRDefault="001609AE" w:rsidP="00D81BF7">
      <w:pPr>
        <w:ind w:firstLine="709"/>
        <w:jc w:val="both"/>
        <w:rPr>
          <w:bCs/>
          <w:sz w:val="28"/>
          <w:szCs w:val="28"/>
        </w:rPr>
      </w:pPr>
      <w:r w:rsidRPr="00EE7EA0">
        <w:rPr>
          <w:rFonts w:eastAsiaTheme="minorHAnsi"/>
          <w:sz w:val="28"/>
          <w:szCs w:val="28"/>
          <w:lang w:eastAsia="en-US"/>
        </w:rPr>
        <w:t xml:space="preserve">5. </w:t>
      </w:r>
      <w:r w:rsidR="00D81BF7" w:rsidRPr="00EE7EA0">
        <w:rPr>
          <w:rFonts w:eastAsiaTheme="minorHAnsi"/>
          <w:sz w:val="28"/>
          <w:szCs w:val="28"/>
          <w:lang w:eastAsia="en-US"/>
        </w:rPr>
        <w:t xml:space="preserve">При подготовке проекта изменений бюджета не учтено </w:t>
      </w:r>
      <w:r w:rsidR="00D81BF7" w:rsidRPr="00EE7EA0">
        <w:rPr>
          <w:bCs/>
          <w:sz w:val="28"/>
          <w:szCs w:val="28"/>
        </w:rPr>
        <w:t>замечание Счетной палаты, отраженное в Заключени</w:t>
      </w:r>
      <w:proofErr w:type="gramStart"/>
      <w:r w:rsidR="00D81BF7" w:rsidRPr="00EE7EA0">
        <w:rPr>
          <w:bCs/>
          <w:sz w:val="28"/>
          <w:szCs w:val="28"/>
        </w:rPr>
        <w:t>и</w:t>
      </w:r>
      <w:proofErr w:type="gramEnd"/>
      <w:r w:rsidR="007877B5" w:rsidRPr="00EE7EA0">
        <w:rPr>
          <w:bCs/>
          <w:sz w:val="28"/>
          <w:szCs w:val="28"/>
        </w:rPr>
        <w:t xml:space="preserve"> </w:t>
      </w:r>
      <w:r w:rsidR="007877B5" w:rsidRPr="00EE7EA0">
        <w:rPr>
          <w:sz w:val="28"/>
          <w:szCs w:val="28"/>
        </w:rPr>
        <w:t>от 23.11.2016г., а именно:</w:t>
      </w:r>
      <w:r w:rsidR="00D81BF7" w:rsidRPr="00EE7EA0">
        <w:rPr>
          <w:bCs/>
          <w:sz w:val="28"/>
          <w:szCs w:val="28"/>
        </w:rPr>
        <w:t xml:space="preserve"> </w:t>
      </w:r>
    </w:p>
    <w:p w:rsidR="00D81BF7" w:rsidRPr="00EE7EA0" w:rsidRDefault="007877B5" w:rsidP="001609A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E7EA0">
        <w:rPr>
          <w:sz w:val="28"/>
          <w:szCs w:val="28"/>
        </w:rPr>
        <w:t xml:space="preserve">- в приложении 4 </w:t>
      </w:r>
      <w:r w:rsidR="00EE7EA0" w:rsidRPr="00EE7EA0">
        <w:rPr>
          <w:sz w:val="28"/>
          <w:szCs w:val="28"/>
        </w:rPr>
        <w:t xml:space="preserve">«Прогнозный план (программа) приватизации имущества, находящегося в собственности МО «Колпашевский район» и приобретения имущества в собственность МО «Колпашевский район» на 2016 год» к решению о бюджете </w:t>
      </w:r>
      <w:r w:rsidRPr="00EE7EA0">
        <w:rPr>
          <w:sz w:val="28"/>
          <w:szCs w:val="28"/>
        </w:rPr>
        <w:t>п</w:t>
      </w:r>
      <w:r w:rsidR="00D81BF7" w:rsidRPr="00EE7EA0">
        <w:rPr>
          <w:sz w:val="28"/>
          <w:szCs w:val="28"/>
        </w:rPr>
        <w:t>о объекту приватизируемого имущества – «Осушительная мелиоративная система» не отражен планируемый доход в местный бюджет, что является нарушением пункта 4 Положения о порядке планирования приватизации имущества, находящегося в собственности муниципального образования «Колпашевский</w:t>
      </w:r>
      <w:proofErr w:type="gramEnd"/>
      <w:r w:rsidR="00D81BF7" w:rsidRPr="00EE7EA0">
        <w:rPr>
          <w:sz w:val="28"/>
          <w:szCs w:val="28"/>
        </w:rPr>
        <w:t xml:space="preserve"> район», утвержденного решением Думы Колпашевского района от 25.04.2016 № 26</w:t>
      </w:r>
      <w:r w:rsidR="00EE7EA0" w:rsidRPr="00EE7EA0">
        <w:rPr>
          <w:sz w:val="28"/>
          <w:szCs w:val="28"/>
        </w:rPr>
        <w:t>.</w:t>
      </w:r>
    </w:p>
    <w:p w:rsidR="001E3803" w:rsidRDefault="00EE7EA0" w:rsidP="001609AE">
      <w:pPr>
        <w:ind w:firstLine="708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D81BF7">
        <w:rPr>
          <w:rFonts w:eastAsiaTheme="minorHAnsi"/>
          <w:sz w:val="28"/>
          <w:szCs w:val="28"/>
          <w:lang w:eastAsia="en-US"/>
        </w:rPr>
        <w:t xml:space="preserve">. </w:t>
      </w:r>
      <w:r w:rsidR="001E3803">
        <w:rPr>
          <w:bCs/>
          <w:sz w:val="28"/>
          <w:szCs w:val="28"/>
        </w:rPr>
        <w:t xml:space="preserve">Технические ошибки по </w:t>
      </w:r>
      <w:r w:rsidR="003539A6">
        <w:rPr>
          <w:bCs/>
          <w:sz w:val="28"/>
          <w:szCs w:val="28"/>
        </w:rPr>
        <w:t xml:space="preserve">приложениям к решению </w:t>
      </w:r>
      <w:r w:rsidR="003539A6" w:rsidRPr="006371DE">
        <w:rPr>
          <w:sz w:val="28"/>
          <w:szCs w:val="28"/>
        </w:rPr>
        <w:t>Думы Колпашевского района от 27.11.2015 № 34 «О бюджете муниципального образования «Колпашевский район» на 2016 год»</w:t>
      </w:r>
      <w:r w:rsidR="003539A6">
        <w:rPr>
          <w:sz w:val="28"/>
          <w:szCs w:val="28"/>
        </w:rPr>
        <w:t xml:space="preserve"> (далее – решение о бюджете)</w:t>
      </w:r>
      <w:r w:rsidR="001E3803">
        <w:rPr>
          <w:bCs/>
          <w:sz w:val="28"/>
          <w:szCs w:val="28"/>
        </w:rPr>
        <w:t>:</w:t>
      </w:r>
    </w:p>
    <w:p w:rsidR="00A223E3" w:rsidRDefault="003539A6" w:rsidP="004E0F65">
      <w:pPr>
        <w:pStyle w:val="aa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1E3803">
        <w:rPr>
          <w:bCs/>
          <w:sz w:val="28"/>
          <w:szCs w:val="28"/>
        </w:rPr>
        <w:t xml:space="preserve">) в печатной форме приложения 8 </w:t>
      </w:r>
      <w:r>
        <w:rPr>
          <w:bCs/>
          <w:sz w:val="28"/>
          <w:szCs w:val="28"/>
        </w:rPr>
        <w:t xml:space="preserve">«Ведомственная структура расходов бюджета МО «Колпашевский район» на 2016 год» </w:t>
      </w:r>
      <w:r w:rsidR="001E3803">
        <w:rPr>
          <w:bCs/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о бюджете </w:t>
      </w:r>
      <w:r>
        <w:rPr>
          <w:bCs/>
          <w:sz w:val="28"/>
          <w:szCs w:val="28"/>
        </w:rPr>
        <w:t>(далее – приложение 8) не полностью отражены:</w:t>
      </w:r>
    </w:p>
    <w:p w:rsidR="003539A6" w:rsidRDefault="003539A6" w:rsidP="004E0F65">
      <w:pPr>
        <w:pStyle w:val="aa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наименование подраздела 0103 (по главному распорядителю бюджетных средств – Думе Колпашевского района) – не отражено слово «образований» после слова «муниципальных»;</w:t>
      </w:r>
    </w:p>
    <w:p w:rsidR="003539A6" w:rsidRDefault="003539A6" w:rsidP="004E0F65">
      <w:pPr>
        <w:pStyle w:val="aa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наименование вида расходов 100 (по всему приложению 8) – не отражено слово «фондами» после слова «внебюджетными»;</w:t>
      </w:r>
    </w:p>
    <w:p w:rsidR="001609AE" w:rsidRDefault="003539A6" w:rsidP="00131B3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1609AE">
        <w:rPr>
          <w:bCs/>
          <w:sz w:val="28"/>
          <w:szCs w:val="28"/>
        </w:rPr>
        <w:t xml:space="preserve">в приложении 14 «Перечень объектов капитального строительства муниципальной собственности, финансируемых из бюджета </w:t>
      </w:r>
      <w:r w:rsidR="00D00275">
        <w:rPr>
          <w:bCs/>
          <w:sz w:val="28"/>
          <w:szCs w:val="28"/>
        </w:rPr>
        <w:t xml:space="preserve">                              </w:t>
      </w:r>
      <w:r w:rsidR="001609AE">
        <w:rPr>
          <w:bCs/>
          <w:sz w:val="28"/>
          <w:szCs w:val="28"/>
        </w:rPr>
        <w:t>МО «Колпашевский район» на 2016 год</w:t>
      </w:r>
      <w:r w:rsidR="00D00275">
        <w:rPr>
          <w:bCs/>
          <w:sz w:val="28"/>
          <w:szCs w:val="28"/>
        </w:rPr>
        <w:t xml:space="preserve">» </w:t>
      </w:r>
      <w:r w:rsidR="001609AE">
        <w:rPr>
          <w:bCs/>
          <w:sz w:val="28"/>
          <w:szCs w:val="28"/>
        </w:rPr>
        <w:t>к решению о бюджете</w:t>
      </w:r>
      <w:r w:rsidR="00D00275">
        <w:rPr>
          <w:bCs/>
          <w:sz w:val="28"/>
          <w:szCs w:val="28"/>
        </w:rPr>
        <w:t xml:space="preserve"> заголовок графы «Наименование расходных обязательств» не соответствует ее содержанию (указанная графа включает подзаголовки «</w:t>
      </w:r>
      <w:proofErr w:type="spellStart"/>
      <w:r w:rsidR="00D00275">
        <w:rPr>
          <w:bCs/>
          <w:sz w:val="28"/>
          <w:szCs w:val="28"/>
        </w:rPr>
        <w:t>Раздел</w:t>
      </w:r>
      <w:proofErr w:type="gramStart"/>
      <w:r w:rsidR="00D00275">
        <w:rPr>
          <w:bCs/>
          <w:sz w:val="28"/>
          <w:szCs w:val="28"/>
        </w:rPr>
        <w:t>,п</w:t>
      </w:r>
      <w:proofErr w:type="gramEnd"/>
      <w:r w:rsidR="00D00275">
        <w:rPr>
          <w:bCs/>
          <w:sz w:val="28"/>
          <w:szCs w:val="28"/>
        </w:rPr>
        <w:t>одраздел</w:t>
      </w:r>
      <w:proofErr w:type="spellEnd"/>
      <w:r w:rsidR="00D00275">
        <w:rPr>
          <w:bCs/>
          <w:sz w:val="28"/>
          <w:szCs w:val="28"/>
        </w:rPr>
        <w:t>», «Целевая статья», «Вид расхода»).</w:t>
      </w:r>
    </w:p>
    <w:p w:rsidR="00D00275" w:rsidRDefault="00D00275" w:rsidP="00131B3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Таким образом, Счетная палата рекомендует заголовок графы «Наименование расходных обязательств» </w:t>
      </w:r>
      <w:proofErr w:type="gramStart"/>
      <w:r>
        <w:rPr>
          <w:bCs/>
          <w:sz w:val="28"/>
          <w:szCs w:val="28"/>
        </w:rPr>
        <w:t>заменить на «Коды</w:t>
      </w:r>
      <w:proofErr w:type="gramEnd"/>
      <w:r>
        <w:rPr>
          <w:bCs/>
          <w:sz w:val="28"/>
          <w:szCs w:val="28"/>
        </w:rPr>
        <w:t xml:space="preserve"> бюджетной классификации расходов бюджета»;</w:t>
      </w:r>
    </w:p>
    <w:p w:rsidR="00D81BF7" w:rsidRDefault="00D00275" w:rsidP="00131B3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D81BF7">
        <w:rPr>
          <w:bCs/>
          <w:sz w:val="28"/>
          <w:szCs w:val="28"/>
        </w:rPr>
        <w:t>в приложении 12 «Общий объем бюджетных ассигнований, направляемых на исполнение публичных нормативных обязательств, на 2016 год» к решению о бюджете, по строке № 6, в графе «Основание (наименование нормативно-правового акта)</w:t>
      </w:r>
      <w:r w:rsidR="00616F76">
        <w:rPr>
          <w:bCs/>
          <w:sz w:val="28"/>
          <w:szCs w:val="28"/>
        </w:rPr>
        <w:t>»</w:t>
      </w:r>
      <w:r w:rsidR="00D81BF7">
        <w:rPr>
          <w:bCs/>
          <w:sz w:val="28"/>
          <w:szCs w:val="28"/>
        </w:rPr>
        <w:t xml:space="preserve"> предлагается знаки «</w:t>
      </w:r>
      <w:proofErr w:type="gramStart"/>
      <w:r w:rsidR="00D81BF7">
        <w:rPr>
          <w:bCs/>
          <w:sz w:val="28"/>
          <w:szCs w:val="28"/>
        </w:rPr>
        <w:t>.»</w:t>
      </w:r>
      <w:proofErr w:type="gramEnd"/>
      <w:r w:rsidR="00D81BF7">
        <w:rPr>
          <w:bCs/>
          <w:sz w:val="28"/>
          <w:szCs w:val="28"/>
        </w:rPr>
        <w:t xml:space="preserve"> заменить на знак «,»;</w:t>
      </w:r>
    </w:p>
    <w:p w:rsidR="00D00275" w:rsidRDefault="00D81BF7" w:rsidP="00131B3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в приложении 13 «Перечень и объемы финансирования муниципальных программ, реализуемых на территории МО «Колпашевский район» и финансируемых из бюджета МО «Колпашевский район» на 2016 год», предлагается в наименовании заголовка графы «Наименование целевой программы», в целях приведения заголовка графы содержанию приложения, слово «целевой» </w:t>
      </w:r>
      <w:proofErr w:type="gramStart"/>
      <w:r>
        <w:rPr>
          <w:bCs/>
          <w:sz w:val="28"/>
          <w:szCs w:val="28"/>
        </w:rPr>
        <w:t>заменить на слово</w:t>
      </w:r>
      <w:proofErr w:type="gramEnd"/>
      <w:r>
        <w:rPr>
          <w:bCs/>
          <w:sz w:val="28"/>
          <w:szCs w:val="28"/>
        </w:rPr>
        <w:t xml:space="preserve"> «муниципальной».   </w:t>
      </w:r>
      <w:r w:rsidR="00D00275">
        <w:rPr>
          <w:bCs/>
          <w:sz w:val="28"/>
          <w:szCs w:val="28"/>
        </w:rPr>
        <w:t xml:space="preserve"> </w:t>
      </w:r>
    </w:p>
    <w:p w:rsidR="001609AE" w:rsidRDefault="001609AE" w:rsidP="00131B3C">
      <w:pPr>
        <w:ind w:firstLine="708"/>
        <w:jc w:val="both"/>
        <w:rPr>
          <w:bCs/>
          <w:sz w:val="28"/>
          <w:szCs w:val="28"/>
        </w:rPr>
      </w:pPr>
    </w:p>
    <w:p w:rsidR="00887E81" w:rsidRPr="006371DE" w:rsidRDefault="00887E81" w:rsidP="00C50210">
      <w:pPr>
        <w:ind w:firstLine="709"/>
        <w:jc w:val="both"/>
        <w:rPr>
          <w:bCs/>
          <w:sz w:val="28"/>
          <w:szCs w:val="28"/>
        </w:rPr>
      </w:pPr>
      <w:r w:rsidRPr="006371DE">
        <w:rPr>
          <w:bCs/>
          <w:sz w:val="28"/>
          <w:szCs w:val="28"/>
        </w:rPr>
        <w:t>Копия настоящего заключения направлена Главе Колпашевского района</w:t>
      </w:r>
      <w:r w:rsidR="00BC08F0" w:rsidRPr="006371DE">
        <w:rPr>
          <w:bCs/>
          <w:sz w:val="28"/>
          <w:szCs w:val="28"/>
        </w:rPr>
        <w:t>, Управлению финансов и экономической политики Администрации Колпашевского района</w:t>
      </w:r>
      <w:r w:rsidRPr="006371DE">
        <w:rPr>
          <w:bCs/>
          <w:sz w:val="28"/>
          <w:szCs w:val="28"/>
        </w:rPr>
        <w:t xml:space="preserve"> для рассмотрения и принятия решений.</w:t>
      </w:r>
    </w:p>
    <w:p w:rsidR="003D5037" w:rsidRPr="006371DE" w:rsidRDefault="003D5037" w:rsidP="00C50210">
      <w:pPr>
        <w:ind w:firstLine="709"/>
        <w:jc w:val="both"/>
        <w:rPr>
          <w:bCs/>
          <w:sz w:val="28"/>
          <w:szCs w:val="28"/>
        </w:rPr>
      </w:pPr>
    </w:p>
    <w:p w:rsidR="00EF35DD" w:rsidRPr="006371DE" w:rsidRDefault="00EF35DD" w:rsidP="00C50210">
      <w:pPr>
        <w:ind w:firstLine="709"/>
        <w:jc w:val="both"/>
        <w:rPr>
          <w:bCs/>
          <w:sz w:val="28"/>
          <w:szCs w:val="28"/>
        </w:rPr>
      </w:pPr>
    </w:p>
    <w:p w:rsidR="00B85761" w:rsidRPr="006371DE" w:rsidRDefault="00B85761" w:rsidP="00C50210">
      <w:pPr>
        <w:ind w:firstLine="709"/>
        <w:jc w:val="both"/>
        <w:rPr>
          <w:bCs/>
          <w:sz w:val="28"/>
          <w:szCs w:val="28"/>
        </w:rPr>
      </w:pPr>
    </w:p>
    <w:p w:rsidR="00C50210" w:rsidRPr="006371DE" w:rsidRDefault="00C50210" w:rsidP="00F40558">
      <w:pPr>
        <w:pStyle w:val="2"/>
        <w:spacing w:after="0" w:line="240" w:lineRule="auto"/>
        <w:ind w:firstLine="0"/>
        <w:rPr>
          <w:szCs w:val="28"/>
        </w:rPr>
      </w:pPr>
      <w:r w:rsidRPr="006371DE">
        <w:rPr>
          <w:szCs w:val="28"/>
        </w:rPr>
        <w:t xml:space="preserve">Председатель    </w:t>
      </w:r>
      <w:r w:rsidR="006371DE">
        <w:rPr>
          <w:szCs w:val="28"/>
        </w:rPr>
        <w:t xml:space="preserve">  </w:t>
      </w:r>
      <w:r w:rsidRPr="006371DE">
        <w:rPr>
          <w:szCs w:val="28"/>
        </w:rPr>
        <w:t xml:space="preserve">                                                         </w:t>
      </w:r>
      <w:r w:rsidR="00C77B69" w:rsidRPr="006371DE">
        <w:rPr>
          <w:szCs w:val="28"/>
        </w:rPr>
        <w:t xml:space="preserve">            </w:t>
      </w:r>
      <w:r w:rsidR="002752BC" w:rsidRPr="006371DE">
        <w:rPr>
          <w:szCs w:val="28"/>
        </w:rPr>
        <w:t xml:space="preserve">            </w:t>
      </w:r>
      <w:r w:rsidRPr="006371DE">
        <w:rPr>
          <w:szCs w:val="28"/>
        </w:rPr>
        <w:t>А.В.Муратов</w:t>
      </w:r>
    </w:p>
    <w:p w:rsidR="002C5026" w:rsidRDefault="002C5026" w:rsidP="00F40558">
      <w:pPr>
        <w:pStyle w:val="2"/>
        <w:spacing w:after="0" w:line="240" w:lineRule="auto"/>
        <w:ind w:firstLine="0"/>
        <w:rPr>
          <w:sz w:val="24"/>
          <w:szCs w:val="24"/>
        </w:rPr>
      </w:pPr>
    </w:p>
    <w:p w:rsidR="002C5026" w:rsidRDefault="002C5026" w:rsidP="00F40558">
      <w:pPr>
        <w:pStyle w:val="2"/>
        <w:spacing w:after="0" w:line="240" w:lineRule="auto"/>
        <w:ind w:firstLine="0"/>
        <w:rPr>
          <w:sz w:val="24"/>
          <w:szCs w:val="24"/>
        </w:rPr>
      </w:pPr>
    </w:p>
    <w:p w:rsidR="002C5026" w:rsidRPr="002C5026" w:rsidRDefault="002C5026" w:rsidP="00F40558">
      <w:pPr>
        <w:pStyle w:val="2"/>
        <w:spacing w:after="0" w:line="240" w:lineRule="auto"/>
        <w:ind w:firstLine="0"/>
        <w:rPr>
          <w:sz w:val="22"/>
          <w:szCs w:val="22"/>
        </w:rPr>
      </w:pPr>
      <w:r w:rsidRPr="002C5026">
        <w:rPr>
          <w:sz w:val="22"/>
          <w:szCs w:val="22"/>
        </w:rPr>
        <w:t>(38254)41687</w:t>
      </w:r>
    </w:p>
    <w:p w:rsidR="002C5026" w:rsidRPr="002C5026" w:rsidRDefault="002C5026" w:rsidP="00F40558">
      <w:pPr>
        <w:pStyle w:val="2"/>
        <w:spacing w:after="0" w:line="240" w:lineRule="auto"/>
        <w:ind w:firstLine="0"/>
        <w:rPr>
          <w:sz w:val="22"/>
          <w:szCs w:val="22"/>
        </w:rPr>
      </w:pPr>
      <w:r w:rsidRPr="002C5026">
        <w:rPr>
          <w:sz w:val="22"/>
          <w:szCs w:val="22"/>
        </w:rPr>
        <w:t>А.В.Муратов</w:t>
      </w:r>
    </w:p>
    <w:sectPr w:rsidR="002C5026" w:rsidRPr="002C5026" w:rsidSect="006C2EA3">
      <w:headerReference w:type="first" r:id="rId7"/>
      <w:pgSz w:w="11906" w:h="16838"/>
      <w:pgMar w:top="1134" w:right="851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88B" w:rsidRDefault="00C1788B" w:rsidP="006C2EA3">
      <w:r>
        <w:separator/>
      </w:r>
    </w:p>
  </w:endnote>
  <w:endnote w:type="continuationSeparator" w:id="0">
    <w:p w:rsidR="00C1788B" w:rsidRDefault="00C1788B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88B" w:rsidRDefault="00C1788B" w:rsidP="006C2EA3">
      <w:r>
        <w:separator/>
      </w:r>
    </w:p>
  </w:footnote>
  <w:footnote w:type="continuationSeparator" w:id="0">
    <w:p w:rsidR="00C1788B" w:rsidRDefault="00C1788B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78"/>
      <w:gridCol w:w="3270"/>
      <w:gridCol w:w="2922"/>
    </w:tblGrid>
    <w:tr w:rsidR="006C2EA3" w:rsidTr="0087476A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6C2EA3" w:rsidRDefault="006C2EA3" w:rsidP="0087476A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6C2EA3" w:rsidRDefault="006C2EA3" w:rsidP="0087476A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6C2EA3" w:rsidRPr="00B86040" w:rsidRDefault="006C2EA3" w:rsidP="0087476A">
          <w:pPr>
            <w:spacing w:after="240"/>
            <w:jc w:val="center"/>
            <w:rPr>
              <w:b/>
            </w:rPr>
          </w:pPr>
        </w:p>
      </w:tc>
    </w:tr>
    <w:tr w:rsidR="006C2EA3" w:rsidTr="0087476A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6C2EA3" w:rsidRDefault="006C2EA3" w:rsidP="0087476A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6C2EA3" w:rsidRPr="009B52BD" w:rsidRDefault="006C2EA3" w:rsidP="0087476A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7B6206" w:rsidTr="007B6206">
            <w:trPr>
              <w:cantSplit/>
            </w:trPr>
            <w:tc>
              <w:tcPr>
                <w:tcW w:w="9286" w:type="dxa"/>
              </w:tcPr>
              <w:p w:rsidR="007B6206" w:rsidRPr="00E70C91" w:rsidRDefault="007B6206" w:rsidP="0002213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Победы</w:t>
                </w:r>
                <w:r w:rsidRPr="00E70C91">
                  <w:rPr>
                    <w:sz w:val="18"/>
                    <w:szCs w:val="18"/>
                  </w:rPr>
                  <w:t xml:space="preserve"> ул., </w:t>
                </w:r>
                <w:r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 xml:space="preserve"> г.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7B6206" w:rsidRPr="00E70C91" w:rsidRDefault="007B6206" w:rsidP="0002213A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7B6206" w:rsidRPr="00D3688D" w:rsidRDefault="007B6206" w:rsidP="0002213A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D3688D">
                  <w:rPr>
                    <w:sz w:val="18"/>
                    <w:szCs w:val="18"/>
                    <w:lang w:val="en-US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D3688D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="007669AA">
                  <w:fldChar w:fldCharType="begin"/>
                </w:r>
                <w:r w:rsidR="008F1304" w:rsidRPr="00DB1B3A">
                  <w:rPr>
                    <w:lang w:val="en-US"/>
                  </w:rPr>
                  <w:instrText>HYPERLINK</w:instrText>
                </w:r>
                <w:r w:rsidR="008F1304" w:rsidRPr="00D3688D">
                  <w:rPr>
                    <w:lang w:val="en-US"/>
                  </w:rPr>
                  <w:instrText xml:space="preserve"> "</w:instrText>
                </w:r>
                <w:r w:rsidR="008F1304" w:rsidRPr="00DB1B3A">
                  <w:rPr>
                    <w:lang w:val="en-US"/>
                  </w:rPr>
                  <w:instrText>mailto</w:instrText>
                </w:r>
                <w:r w:rsidR="008F1304" w:rsidRPr="00D3688D">
                  <w:rPr>
                    <w:lang w:val="en-US"/>
                  </w:rPr>
                  <w:instrText>:</w:instrText>
                </w:r>
                <w:r w:rsidR="008F1304" w:rsidRPr="00DB1B3A">
                  <w:rPr>
                    <w:lang w:val="en-US"/>
                  </w:rPr>
                  <w:instrText>sp</w:instrText>
                </w:r>
                <w:r w:rsidR="008F1304" w:rsidRPr="00D3688D">
                  <w:rPr>
                    <w:lang w:val="en-US"/>
                  </w:rPr>
                  <w:instrText>_</w:instrText>
                </w:r>
                <w:r w:rsidR="008F1304" w:rsidRPr="00DB1B3A">
                  <w:rPr>
                    <w:lang w:val="en-US"/>
                  </w:rPr>
                  <w:instrText>kolpashevo</w:instrText>
                </w:r>
                <w:r w:rsidR="008F1304" w:rsidRPr="00D3688D">
                  <w:rPr>
                    <w:lang w:val="en-US"/>
                  </w:rPr>
                  <w:instrText>@</w:instrText>
                </w:r>
                <w:r w:rsidR="008F1304" w:rsidRPr="00DB1B3A">
                  <w:rPr>
                    <w:lang w:val="en-US"/>
                  </w:rPr>
                  <w:instrText>list</w:instrText>
                </w:r>
                <w:r w:rsidR="008F1304" w:rsidRPr="00D3688D">
                  <w:rPr>
                    <w:lang w:val="en-US"/>
                  </w:rPr>
                  <w:instrText>.</w:instrText>
                </w:r>
                <w:r w:rsidR="008F1304" w:rsidRPr="00DB1B3A">
                  <w:rPr>
                    <w:lang w:val="en-US"/>
                  </w:rPr>
                  <w:instrText>ru</w:instrText>
                </w:r>
                <w:r w:rsidR="008F1304" w:rsidRPr="00D3688D">
                  <w:rPr>
                    <w:lang w:val="en-US"/>
                  </w:rPr>
                  <w:instrText>"</w:instrText>
                </w:r>
                <w:r w:rsidR="007669AA">
                  <w:fldChar w:fldCharType="separate"/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sp</w:t>
                </w:r>
                <w:r w:rsidRPr="00D3688D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_</w:t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kolpashevo</w:t>
                </w:r>
                <w:r w:rsidRPr="00D3688D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@</w:t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list</w:t>
                </w:r>
                <w:r w:rsidRPr="00D3688D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.</w:t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ru</w:t>
                </w:r>
                <w:r w:rsidR="007669AA">
                  <w:fldChar w:fldCharType="end"/>
                </w:r>
                <w:r w:rsidRPr="00D3688D">
                  <w:rPr>
                    <w:sz w:val="18"/>
                    <w:szCs w:val="18"/>
                    <w:lang w:val="en-US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D3688D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D3688D">
                  <w:rPr>
                    <w:sz w:val="18"/>
                    <w:szCs w:val="18"/>
                    <w:lang w:val="en-US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D3688D">
                  <w:rPr>
                    <w:sz w:val="18"/>
                    <w:szCs w:val="18"/>
                    <w:lang w:val="en-US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D3688D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  <w:p w:rsidR="007B6206" w:rsidRPr="00E171C5" w:rsidRDefault="007B6206" w:rsidP="0002213A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ОКПО 30419802   </w:t>
                </w:r>
                <w:proofErr w:type="spellStart"/>
                <w:r w:rsidRPr="00E70C91">
                  <w:rPr>
                    <w:sz w:val="18"/>
                    <w:szCs w:val="18"/>
                  </w:rPr>
                  <w:t>ОГРН</w:t>
                </w:r>
                <w:proofErr w:type="spellEnd"/>
                <w:r w:rsidRPr="00E70C91">
                  <w:rPr>
                    <w:sz w:val="18"/>
                    <w:szCs w:val="18"/>
                  </w:rPr>
                  <w:t xml:space="preserve"> 1127028000098   ИНН 7007011477   </w:t>
                </w:r>
                <w:proofErr w:type="spellStart"/>
                <w:r w:rsidRPr="00E70C91">
                  <w:rPr>
                    <w:sz w:val="18"/>
                    <w:szCs w:val="18"/>
                  </w:rPr>
                  <w:t>КПП</w:t>
                </w:r>
                <w:proofErr w:type="spellEnd"/>
                <w:r w:rsidRPr="00E70C91">
                  <w:rPr>
                    <w:sz w:val="18"/>
                    <w:szCs w:val="18"/>
                  </w:rPr>
                  <w:t xml:space="preserve"> 700701001</w:t>
                </w:r>
              </w:p>
            </w:tc>
            <w:tc>
              <w:tcPr>
                <w:tcW w:w="9286" w:type="dxa"/>
              </w:tcPr>
              <w:p w:rsidR="007B6206" w:rsidRPr="00E70C91" w:rsidRDefault="007B6206" w:rsidP="0087476A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7B6206" w:rsidRPr="00E70C91" w:rsidRDefault="007B6206" w:rsidP="0087476A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7B6206" w:rsidRPr="00F41A5B" w:rsidRDefault="007B6206" w:rsidP="0087476A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2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7B6206" w:rsidRPr="00E171C5" w:rsidRDefault="007B6206" w:rsidP="0087476A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ОКПО 30419802   </w:t>
                </w:r>
                <w:proofErr w:type="spellStart"/>
                <w:r w:rsidRPr="00E70C91">
                  <w:rPr>
                    <w:sz w:val="18"/>
                    <w:szCs w:val="18"/>
                  </w:rPr>
                  <w:t>ОГРН</w:t>
                </w:r>
                <w:proofErr w:type="spellEnd"/>
                <w:r w:rsidRPr="00E70C91">
                  <w:rPr>
                    <w:sz w:val="18"/>
                    <w:szCs w:val="18"/>
                  </w:rPr>
                  <w:t xml:space="preserve"> 1127028000098   ИНН 7007011477   </w:t>
                </w:r>
                <w:proofErr w:type="spellStart"/>
                <w:r w:rsidRPr="00E70C91">
                  <w:rPr>
                    <w:sz w:val="18"/>
                    <w:szCs w:val="18"/>
                  </w:rPr>
                  <w:t>КПП</w:t>
                </w:r>
                <w:proofErr w:type="spellEnd"/>
                <w:r w:rsidRPr="00E70C91">
                  <w:rPr>
                    <w:sz w:val="18"/>
                    <w:szCs w:val="18"/>
                  </w:rPr>
                  <w:t xml:space="preserve"> 700701001</w:t>
                </w:r>
              </w:p>
            </w:tc>
          </w:tr>
        </w:tbl>
        <w:p w:rsidR="006C2EA3" w:rsidRPr="00786787" w:rsidRDefault="006C2EA3" w:rsidP="0087476A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6C2EA3" w:rsidRDefault="006C2EA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7CB2"/>
    <w:rsid w:val="00011CDA"/>
    <w:rsid w:val="00014A77"/>
    <w:rsid w:val="00016BAE"/>
    <w:rsid w:val="00017B2B"/>
    <w:rsid w:val="00034512"/>
    <w:rsid w:val="0004247E"/>
    <w:rsid w:val="00053DD6"/>
    <w:rsid w:val="00054404"/>
    <w:rsid w:val="00077052"/>
    <w:rsid w:val="00085807"/>
    <w:rsid w:val="000868DB"/>
    <w:rsid w:val="0008750B"/>
    <w:rsid w:val="00094970"/>
    <w:rsid w:val="000A1A26"/>
    <w:rsid w:val="000A24E9"/>
    <w:rsid w:val="000A64DB"/>
    <w:rsid w:val="000B38B1"/>
    <w:rsid w:val="000B5349"/>
    <w:rsid w:val="000C1D87"/>
    <w:rsid w:val="000F1704"/>
    <w:rsid w:val="000F5706"/>
    <w:rsid w:val="00105B6B"/>
    <w:rsid w:val="00127C40"/>
    <w:rsid w:val="00131B3C"/>
    <w:rsid w:val="00135558"/>
    <w:rsid w:val="0013736C"/>
    <w:rsid w:val="00142C10"/>
    <w:rsid w:val="00157DB1"/>
    <w:rsid w:val="001609AE"/>
    <w:rsid w:val="00161A8C"/>
    <w:rsid w:val="00170D9E"/>
    <w:rsid w:val="001755D9"/>
    <w:rsid w:val="00185591"/>
    <w:rsid w:val="00191CBF"/>
    <w:rsid w:val="001A2F9D"/>
    <w:rsid w:val="001B47B3"/>
    <w:rsid w:val="001C677A"/>
    <w:rsid w:val="001D0690"/>
    <w:rsid w:val="001E3803"/>
    <w:rsid w:val="002071CA"/>
    <w:rsid w:val="00231FFD"/>
    <w:rsid w:val="002359EC"/>
    <w:rsid w:val="00242451"/>
    <w:rsid w:val="0026035F"/>
    <w:rsid w:val="00262C53"/>
    <w:rsid w:val="002752BC"/>
    <w:rsid w:val="00282614"/>
    <w:rsid w:val="00282664"/>
    <w:rsid w:val="00297523"/>
    <w:rsid w:val="002A1B11"/>
    <w:rsid w:val="002B5EF8"/>
    <w:rsid w:val="002B7A4A"/>
    <w:rsid w:val="002C5026"/>
    <w:rsid w:val="002C6166"/>
    <w:rsid w:val="002D006C"/>
    <w:rsid w:val="002D0673"/>
    <w:rsid w:val="002D2EBE"/>
    <w:rsid w:val="002E3C69"/>
    <w:rsid w:val="002F1D66"/>
    <w:rsid w:val="002F35FB"/>
    <w:rsid w:val="00303474"/>
    <w:rsid w:val="00303CCB"/>
    <w:rsid w:val="003045B3"/>
    <w:rsid w:val="00323AAC"/>
    <w:rsid w:val="003324BB"/>
    <w:rsid w:val="003346F2"/>
    <w:rsid w:val="00346FE7"/>
    <w:rsid w:val="003539A6"/>
    <w:rsid w:val="0035739A"/>
    <w:rsid w:val="00366B3F"/>
    <w:rsid w:val="003A232F"/>
    <w:rsid w:val="003D14BD"/>
    <w:rsid w:val="003D5037"/>
    <w:rsid w:val="003E19BE"/>
    <w:rsid w:val="003F33C0"/>
    <w:rsid w:val="00400788"/>
    <w:rsid w:val="00407355"/>
    <w:rsid w:val="00410F70"/>
    <w:rsid w:val="004150A3"/>
    <w:rsid w:val="00420A57"/>
    <w:rsid w:val="00424B91"/>
    <w:rsid w:val="004562FB"/>
    <w:rsid w:val="0047317A"/>
    <w:rsid w:val="004845A8"/>
    <w:rsid w:val="00486394"/>
    <w:rsid w:val="00487186"/>
    <w:rsid w:val="00495A76"/>
    <w:rsid w:val="004A4205"/>
    <w:rsid w:val="004C26CD"/>
    <w:rsid w:val="004E0F65"/>
    <w:rsid w:val="004E421B"/>
    <w:rsid w:val="004F0FA2"/>
    <w:rsid w:val="004F2995"/>
    <w:rsid w:val="004F2FDE"/>
    <w:rsid w:val="004F4289"/>
    <w:rsid w:val="004F7E59"/>
    <w:rsid w:val="00506F6C"/>
    <w:rsid w:val="00520E8E"/>
    <w:rsid w:val="00522550"/>
    <w:rsid w:val="00525CB3"/>
    <w:rsid w:val="005359D8"/>
    <w:rsid w:val="00542E1A"/>
    <w:rsid w:val="00543AF6"/>
    <w:rsid w:val="00547BFD"/>
    <w:rsid w:val="00551275"/>
    <w:rsid w:val="00555648"/>
    <w:rsid w:val="00565E73"/>
    <w:rsid w:val="00590881"/>
    <w:rsid w:val="005B5BEA"/>
    <w:rsid w:val="005C21A3"/>
    <w:rsid w:val="005C5190"/>
    <w:rsid w:val="005E3568"/>
    <w:rsid w:val="00604652"/>
    <w:rsid w:val="00605AC1"/>
    <w:rsid w:val="006106BE"/>
    <w:rsid w:val="006138B7"/>
    <w:rsid w:val="00616F76"/>
    <w:rsid w:val="006203A4"/>
    <w:rsid w:val="0063049F"/>
    <w:rsid w:val="006371DE"/>
    <w:rsid w:val="00640C76"/>
    <w:rsid w:val="00641F4A"/>
    <w:rsid w:val="006509D1"/>
    <w:rsid w:val="00666C11"/>
    <w:rsid w:val="006672F5"/>
    <w:rsid w:val="00683FA2"/>
    <w:rsid w:val="006B113D"/>
    <w:rsid w:val="006C0FED"/>
    <w:rsid w:val="006C2EA3"/>
    <w:rsid w:val="006E2A71"/>
    <w:rsid w:val="006E6381"/>
    <w:rsid w:val="006F27D9"/>
    <w:rsid w:val="006F41CA"/>
    <w:rsid w:val="0070424A"/>
    <w:rsid w:val="00711F47"/>
    <w:rsid w:val="00735EF0"/>
    <w:rsid w:val="007410C2"/>
    <w:rsid w:val="0074167A"/>
    <w:rsid w:val="007424DE"/>
    <w:rsid w:val="00744B9A"/>
    <w:rsid w:val="00747B88"/>
    <w:rsid w:val="00752CDE"/>
    <w:rsid w:val="00763EBC"/>
    <w:rsid w:val="007669AA"/>
    <w:rsid w:val="00781539"/>
    <w:rsid w:val="00784622"/>
    <w:rsid w:val="007877B5"/>
    <w:rsid w:val="007954C0"/>
    <w:rsid w:val="00796A46"/>
    <w:rsid w:val="0079793F"/>
    <w:rsid w:val="007A0A73"/>
    <w:rsid w:val="007A3075"/>
    <w:rsid w:val="007B6206"/>
    <w:rsid w:val="007D4189"/>
    <w:rsid w:val="007D764F"/>
    <w:rsid w:val="007E3996"/>
    <w:rsid w:val="007E69AE"/>
    <w:rsid w:val="007F1975"/>
    <w:rsid w:val="007F2F45"/>
    <w:rsid w:val="007F51A4"/>
    <w:rsid w:val="00801C8C"/>
    <w:rsid w:val="00811487"/>
    <w:rsid w:val="00812F94"/>
    <w:rsid w:val="008422D9"/>
    <w:rsid w:val="0085027F"/>
    <w:rsid w:val="00874AEA"/>
    <w:rsid w:val="0087696E"/>
    <w:rsid w:val="0088176B"/>
    <w:rsid w:val="00887E81"/>
    <w:rsid w:val="008A1432"/>
    <w:rsid w:val="008A374B"/>
    <w:rsid w:val="008A5919"/>
    <w:rsid w:val="008C354A"/>
    <w:rsid w:val="008E5328"/>
    <w:rsid w:val="008E60BA"/>
    <w:rsid w:val="008E6F83"/>
    <w:rsid w:val="008E7910"/>
    <w:rsid w:val="008F1304"/>
    <w:rsid w:val="008F3165"/>
    <w:rsid w:val="00903295"/>
    <w:rsid w:val="0091174A"/>
    <w:rsid w:val="00912DEA"/>
    <w:rsid w:val="009171DD"/>
    <w:rsid w:val="009205E2"/>
    <w:rsid w:val="009276DF"/>
    <w:rsid w:val="00933753"/>
    <w:rsid w:val="00936279"/>
    <w:rsid w:val="00945782"/>
    <w:rsid w:val="0095380A"/>
    <w:rsid w:val="00964796"/>
    <w:rsid w:val="009726C8"/>
    <w:rsid w:val="009A6DCB"/>
    <w:rsid w:val="009B281F"/>
    <w:rsid w:val="009B420F"/>
    <w:rsid w:val="009B5E69"/>
    <w:rsid w:val="009B70B3"/>
    <w:rsid w:val="009B782B"/>
    <w:rsid w:val="009D054C"/>
    <w:rsid w:val="009D2045"/>
    <w:rsid w:val="009D7CE1"/>
    <w:rsid w:val="009F1482"/>
    <w:rsid w:val="009F5D9F"/>
    <w:rsid w:val="00A05BE7"/>
    <w:rsid w:val="00A0788C"/>
    <w:rsid w:val="00A223E3"/>
    <w:rsid w:val="00A319EC"/>
    <w:rsid w:val="00A47546"/>
    <w:rsid w:val="00A5335C"/>
    <w:rsid w:val="00A834F5"/>
    <w:rsid w:val="00AA1368"/>
    <w:rsid w:val="00AB28B9"/>
    <w:rsid w:val="00AC15B7"/>
    <w:rsid w:val="00AC7F55"/>
    <w:rsid w:val="00AE319F"/>
    <w:rsid w:val="00AE601A"/>
    <w:rsid w:val="00AF74F0"/>
    <w:rsid w:val="00B00DF4"/>
    <w:rsid w:val="00B00EB7"/>
    <w:rsid w:val="00B0564E"/>
    <w:rsid w:val="00B0609E"/>
    <w:rsid w:val="00B2245E"/>
    <w:rsid w:val="00B23D07"/>
    <w:rsid w:val="00B2709E"/>
    <w:rsid w:val="00B325D7"/>
    <w:rsid w:val="00B43FED"/>
    <w:rsid w:val="00B45667"/>
    <w:rsid w:val="00B50672"/>
    <w:rsid w:val="00B53137"/>
    <w:rsid w:val="00B54BAD"/>
    <w:rsid w:val="00B5661A"/>
    <w:rsid w:val="00B61D10"/>
    <w:rsid w:val="00B712A4"/>
    <w:rsid w:val="00B7150A"/>
    <w:rsid w:val="00B71F6D"/>
    <w:rsid w:val="00B72C04"/>
    <w:rsid w:val="00B85761"/>
    <w:rsid w:val="00B85EBC"/>
    <w:rsid w:val="00B91743"/>
    <w:rsid w:val="00B936FC"/>
    <w:rsid w:val="00B97527"/>
    <w:rsid w:val="00BA4245"/>
    <w:rsid w:val="00BC08F0"/>
    <w:rsid w:val="00BC4541"/>
    <w:rsid w:val="00BD3AEE"/>
    <w:rsid w:val="00BE1563"/>
    <w:rsid w:val="00BE1589"/>
    <w:rsid w:val="00BE45D9"/>
    <w:rsid w:val="00BF3865"/>
    <w:rsid w:val="00BF4297"/>
    <w:rsid w:val="00BF503D"/>
    <w:rsid w:val="00C01A47"/>
    <w:rsid w:val="00C03128"/>
    <w:rsid w:val="00C12709"/>
    <w:rsid w:val="00C1788B"/>
    <w:rsid w:val="00C50210"/>
    <w:rsid w:val="00C5122E"/>
    <w:rsid w:val="00C65755"/>
    <w:rsid w:val="00C67EC5"/>
    <w:rsid w:val="00C760F9"/>
    <w:rsid w:val="00C76AC1"/>
    <w:rsid w:val="00C77B69"/>
    <w:rsid w:val="00CA11BF"/>
    <w:rsid w:val="00CA5056"/>
    <w:rsid w:val="00CB5384"/>
    <w:rsid w:val="00CB565F"/>
    <w:rsid w:val="00CE2834"/>
    <w:rsid w:val="00CE464E"/>
    <w:rsid w:val="00CE7B9D"/>
    <w:rsid w:val="00CF3481"/>
    <w:rsid w:val="00CF6C0D"/>
    <w:rsid w:val="00D00275"/>
    <w:rsid w:val="00D21CB9"/>
    <w:rsid w:val="00D24E37"/>
    <w:rsid w:val="00D25E7A"/>
    <w:rsid w:val="00D26B0D"/>
    <w:rsid w:val="00D3688D"/>
    <w:rsid w:val="00D43788"/>
    <w:rsid w:val="00D51735"/>
    <w:rsid w:val="00D549D2"/>
    <w:rsid w:val="00D55361"/>
    <w:rsid w:val="00D750C3"/>
    <w:rsid w:val="00D81BF7"/>
    <w:rsid w:val="00D83753"/>
    <w:rsid w:val="00D8438F"/>
    <w:rsid w:val="00D877C5"/>
    <w:rsid w:val="00D9618B"/>
    <w:rsid w:val="00D96451"/>
    <w:rsid w:val="00D964CC"/>
    <w:rsid w:val="00DA2625"/>
    <w:rsid w:val="00DB1B3A"/>
    <w:rsid w:val="00DB3BCA"/>
    <w:rsid w:val="00DC437F"/>
    <w:rsid w:val="00DC546F"/>
    <w:rsid w:val="00DE2D38"/>
    <w:rsid w:val="00DF482C"/>
    <w:rsid w:val="00E0604F"/>
    <w:rsid w:val="00E16F2F"/>
    <w:rsid w:val="00E22AD3"/>
    <w:rsid w:val="00E26001"/>
    <w:rsid w:val="00E33472"/>
    <w:rsid w:val="00E369BB"/>
    <w:rsid w:val="00E42454"/>
    <w:rsid w:val="00E46BF0"/>
    <w:rsid w:val="00E47D75"/>
    <w:rsid w:val="00E53EEA"/>
    <w:rsid w:val="00E72210"/>
    <w:rsid w:val="00E8165A"/>
    <w:rsid w:val="00E8193C"/>
    <w:rsid w:val="00E93286"/>
    <w:rsid w:val="00EA2D8E"/>
    <w:rsid w:val="00EB56D4"/>
    <w:rsid w:val="00EC09C3"/>
    <w:rsid w:val="00EC5E93"/>
    <w:rsid w:val="00EC6548"/>
    <w:rsid w:val="00EC6578"/>
    <w:rsid w:val="00EE0B50"/>
    <w:rsid w:val="00EE67A1"/>
    <w:rsid w:val="00EE7EA0"/>
    <w:rsid w:val="00EF35DD"/>
    <w:rsid w:val="00F008D5"/>
    <w:rsid w:val="00F0194B"/>
    <w:rsid w:val="00F0423D"/>
    <w:rsid w:val="00F04E5F"/>
    <w:rsid w:val="00F07E1A"/>
    <w:rsid w:val="00F114FB"/>
    <w:rsid w:val="00F13CF0"/>
    <w:rsid w:val="00F1596C"/>
    <w:rsid w:val="00F22B0A"/>
    <w:rsid w:val="00F40558"/>
    <w:rsid w:val="00F41343"/>
    <w:rsid w:val="00F510E6"/>
    <w:rsid w:val="00F559E4"/>
    <w:rsid w:val="00F603FC"/>
    <w:rsid w:val="00F653DE"/>
    <w:rsid w:val="00F738EF"/>
    <w:rsid w:val="00F74EC0"/>
    <w:rsid w:val="00F768D7"/>
    <w:rsid w:val="00F92111"/>
    <w:rsid w:val="00F9261C"/>
    <w:rsid w:val="00FA275C"/>
    <w:rsid w:val="00FA3A9C"/>
    <w:rsid w:val="00FA615F"/>
    <w:rsid w:val="00FB7B5B"/>
    <w:rsid w:val="00FC2E1C"/>
    <w:rsid w:val="00FC65F9"/>
    <w:rsid w:val="00FC7C2A"/>
    <w:rsid w:val="00FD0C6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F5514-DB56-4268-8676-9086FD7B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</TotalTime>
  <Pages>4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Muratov</cp:lastModifiedBy>
  <cp:revision>230</cp:revision>
  <cp:lastPrinted>2016-12-16T08:38:00Z</cp:lastPrinted>
  <dcterms:created xsi:type="dcterms:W3CDTF">2015-04-23T10:44:00Z</dcterms:created>
  <dcterms:modified xsi:type="dcterms:W3CDTF">2016-12-19T05:21:00Z</dcterms:modified>
</cp:coreProperties>
</file>