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0D6" w:rsidRPr="009635D1" w:rsidRDefault="00C610D6" w:rsidP="00C610D6">
      <w:pPr>
        <w:spacing w:after="0" w:line="240" w:lineRule="auto"/>
        <w:jc w:val="center"/>
        <w:rPr>
          <w:rFonts w:ascii="Times New Roman" w:eastAsia="Calibri" w:hAnsi="Times New Roman"/>
          <w:b/>
          <w:sz w:val="28"/>
          <w:szCs w:val="28"/>
          <w:lang w:eastAsia="en-US"/>
        </w:rPr>
      </w:pPr>
      <w:r w:rsidRPr="009635D1">
        <w:rPr>
          <w:rFonts w:ascii="Times New Roman" w:eastAsia="Calibri" w:hAnsi="Times New Roman"/>
          <w:b/>
          <w:sz w:val="28"/>
          <w:szCs w:val="28"/>
          <w:lang w:eastAsia="en-US"/>
        </w:rPr>
        <w:t>ЗАКЛЮЧЕНИЕ</w:t>
      </w:r>
    </w:p>
    <w:p w:rsidR="00C610D6" w:rsidRPr="009635D1" w:rsidRDefault="00C610D6" w:rsidP="00C610D6">
      <w:pPr>
        <w:spacing w:after="0" w:line="240" w:lineRule="auto"/>
        <w:jc w:val="center"/>
        <w:rPr>
          <w:rFonts w:ascii="Times New Roman" w:eastAsia="Calibri" w:hAnsi="Times New Roman"/>
          <w:b/>
          <w:sz w:val="28"/>
          <w:szCs w:val="28"/>
          <w:lang w:eastAsia="en-US"/>
        </w:rPr>
      </w:pPr>
      <w:r w:rsidRPr="009635D1">
        <w:rPr>
          <w:rFonts w:ascii="Times New Roman" w:eastAsia="Calibri" w:hAnsi="Times New Roman"/>
          <w:b/>
          <w:sz w:val="28"/>
          <w:szCs w:val="28"/>
          <w:lang w:eastAsia="en-US"/>
        </w:rPr>
        <w:t>по результатам внешней проверки отчета об исполнении бюджета муниципального образования «</w:t>
      </w:r>
      <w:proofErr w:type="spellStart"/>
      <w:r w:rsidR="00C3108A" w:rsidRPr="009635D1">
        <w:rPr>
          <w:rFonts w:ascii="Times New Roman" w:eastAsia="Calibri" w:hAnsi="Times New Roman"/>
          <w:b/>
          <w:sz w:val="28"/>
          <w:szCs w:val="28"/>
          <w:lang w:eastAsia="en-US"/>
        </w:rPr>
        <w:t>Копыловское</w:t>
      </w:r>
      <w:proofErr w:type="spellEnd"/>
      <w:r w:rsidRPr="009635D1">
        <w:rPr>
          <w:rFonts w:ascii="Times New Roman" w:eastAsia="Calibri" w:hAnsi="Times New Roman"/>
          <w:b/>
          <w:sz w:val="28"/>
          <w:szCs w:val="28"/>
          <w:lang w:eastAsia="en-US"/>
        </w:rPr>
        <w:t xml:space="preserve"> сельское поселение» за 201</w:t>
      </w:r>
      <w:r w:rsidR="007B05CF" w:rsidRPr="009635D1">
        <w:rPr>
          <w:rFonts w:ascii="Times New Roman" w:eastAsia="Calibri" w:hAnsi="Times New Roman"/>
          <w:b/>
          <w:sz w:val="28"/>
          <w:szCs w:val="28"/>
          <w:lang w:eastAsia="en-US"/>
        </w:rPr>
        <w:t>6</w:t>
      </w:r>
      <w:r w:rsidRPr="009635D1">
        <w:rPr>
          <w:rFonts w:ascii="Times New Roman" w:eastAsia="Calibri" w:hAnsi="Times New Roman"/>
          <w:b/>
          <w:sz w:val="28"/>
          <w:szCs w:val="28"/>
          <w:lang w:eastAsia="en-US"/>
        </w:rPr>
        <w:t xml:space="preserve"> год </w:t>
      </w:r>
    </w:p>
    <w:p w:rsidR="006067C4" w:rsidRPr="009635D1" w:rsidRDefault="006067C4" w:rsidP="00164244">
      <w:pPr>
        <w:spacing w:after="0" w:line="240" w:lineRule="auto"/>
        <w:jc w:val="both"/>
        <w:rPr>
          <w:rFonts w:ascii="Times New Roman" w:eastAsia="Calibri" w:hAnsi="Times New Roman"/>
          <w:sz w:val="28"/>
          <w:szCs w:val="28"/>
          <w:lang w:eastAsia="en-US"/>
        </w:rPr>
      </w:pPr>
    </w:p>
    <w:p w:rsidR="00C610D6" w:rsidRPr="009635D1" w:rsidRDefault="00C610D6" w:rsidP="00164244">
      <w:pPr>
        <w:spacing w:after="0" w:line="240" w:lineRule="auto"/>
        <w:jc w:val="both"/>
        <w:rPr>
          <w:rFonts w:ascii="Times New Roman" w:eastAsia="Calibri" w:hAnsi="Times New Roman"/>
          <w:sz w:val="28"/>
          <w:szCs w:val="28"/>
          <w:lang w:eastAsia="en-US"/>
        </w:rPr>
      </w:pPr>
      <w:r w:rsidRPr="009635D1">
        <w:rPr>
          <w:rFonts w:ascii="Times New Roman" w:eastAsia="Calibri" w:hAnsi="Times New Roman"/>
          <w:sz w:val="28"/>
          <w:szCs w:val="28"/>
          <w:lang w:eastAsia="en-US"/>
        </w:rPr>
        <w:t xml:space="preserve">г. Колпашево                                                   </w:t>
      </w:r>
      <w:r w:rsidR="004D26B1" w:rsidRPr="009635D1">
        <w:rPr>
          <w:rFonts w:ascii="Times New Roman" w:eastAsia="Calibri" w:hAnsi="Times New Roman"/>
          <w:sz w:val="28"/>
          <w:szCs w:val="28"/>
          <w:lang w:eastAsia="en-US"/>
        </w:rPr>
        <w:t xml:space="preserve">                                </w:t>
      </w:r>
      <w:r w:rsidR="007B05CF" w:rsidRPr="009635D1">
        <w:rPr>
          <w:rFonts w:ascii="Times New Roman" w:eastAsia="Calibri" w:hAnsi="Times New Roman"/>
          <w:sz w:val="28"/>
          <w:szCs w:val="28"/>
          <w:lang w:eastAsia="en-US"/>
        </w:rPr>
        <w:t>31</w:t>
      </w:r>
      <w:r w:rsidR="004D26B1" w:rsidRPr="009635D1">
        <w:rPr>
          <w:rFonts w:ascii="Times New Roman" w:eastAsia="Calibri" w:hAnsi="Times New Roman"/>
          <w:sz w:val="28"/>
          <w:szCs w:val="28"/>
          <w:lang w:eastAsia="en-US"/>
        </w:rPr>
        <w:t xml:space="preserve"> </w:t>
      </w:r>
      <w:r w:rsidR="007B05CF" w:rsidRPr="009635D1">
        <w:rPr>
          <w:rFonts w:ascii="Times New Roman" w:eastAsia="Calibri" w:hAnsi="Times New Roman"/>
          <w:sz w:val="28"/>
          <w:szCs w:val="28"/>
          <w:lang w:eastAsia="en-US"/>
        </w:rPr>
        <w:t>мая</w:t>
      </w:r>
      <w:r w:rsidR="004D26B1" w:rsidRPr="009635D1">
        <w:rPr>
          <w:rFonts w:ascii="Times New Roman" w:eastAsia="Calibri" w:hAnsi="Times New Roman"/>
          <w:sz w:val="28"/>
          <w:szCs w:val="28"/>
          <w:lang w:eastAsia="en-US"/>
        </w:rPr>
        <w:t xml:space="preserve"> </w:t>
      </w:r>
      <w:r w:rsidR="007B05CF" w:rsidRPr="009635D1">
        <w:rPr>
          <w:rFonts w:ascii="Times New Roman" w:eastAsia="Calibri" w:hAnsi="Times New Roman"/>
          <w:sz w:val="28"/>
          <w:szCs w:val="28"/>
          <w:lang w:eastAsia="en-US"/>
        </w:rPr>
        <w:t>2017</w:t>
      </w:r>
      <w:r w:rsidRPr="009635D1">
        <w:rPr>
          <w:rFonts w:ascii="Times New Roman" w:eastAsia="Calibri" w:hAnsi="Times New Roman"/>
          <w:sz w:val="28"/>
          <w:szCs w:val="28"/>
          <w:lang w:eastAsia="en-US"/>
        </w:rPr>
        <w:t xml:space="preserve"> г.</w:t>
      </w:r>
    </w:p>
    <w:p w:rsidR="00C610D6" w:rsidRPr="009635D1" w:rsidRDefault="00C610D6" w:rsidP="00164244">
      <w:pPr>
        <w:spacing w:after="0" w:line="240" w:lineRule="auto"/>
        <w:jc w:val="both"/>
        <w:rPr>
          <w:rFonts w:ascii="Times New Roman" w:eastAsia="Calibri" w:hAnsi="Times New Roman"/>
          <w:sz w:val="28"/>
          <w:szCs w:val="28"/>
          <w:lang w:eastAsia="en-US"/>
        </w:rPr>
      </w:pPr>
    </w:p>
    <w:p w:rsidR="00A73BC4" w:rsidRPr="009635D1" w:rsidRDefault="006067C4" w:rsidP="003F49EA">
      <w:pPr>
        <w:spacing w:after="0" w:line="240" w:lineRule="auto"/>
        <w:ind w:firstLine="709"/>
        <w:jc w:val="both"/>
        <w:rPr>
          <w:rFonts w:ascii="Times New Roman" w:eastAsia="Calibri" w:hAnsi="Times New Roman"/>
          <w:sz w:val="28"/>
          <w:szCs w:val="28"/>
          <w:lang w:eastAsia="en-US"/>
        </w:rPr>
      </w:pPr>
      <w:proofErr w:type="gramStart"/>
      <w:r w:rsidRPr="009635D1">
        <w:rPr>
          <w:rFonts w:ascii="Times New Roman" w:eastAsia="Calibri" w:hAnsi="Times New Roman"/>
          <w:sz w:val="28"/>
          <w:szCs w:val="28"/>
          <w:lang w:eastAsia="en-US"/>
        </w:rPr>
        <w:t>Основание</w:t>
      </w:r>
      <w:r w:rsidR="00C610D6" w:rsidRPr="009635D1">
        <w:rPr>
          <w:rFonts w:ascii="Times New Roman" w:eastAsia="Calibri" w:hAnsi="Times New Roman"/>
          <w:sz w:val="28"/>
          <w:szCs w:val="28"/>
          <w:lang w:eastAsia="en-US"/>
        </w:rPr>
        <w:t xml:space="preserve"> для проведения экспертно-аналитического мероприятия</w:t>
      </w:r>
      <w:r w:rsidRPr="009635D1">
        <w:rPr>
          <w:rFonts w:ascii="Times New Roman" w:eastAsia="Calibri" w:hAnsi="Times New Roman"/>
          <w:sz w:val="28"/>
          <w:szCs w:val="28"/>
          <w:lang w:eastAsia="en-US"/>
        </w:rPr>
        <w:t>:</w:t>
      </w:r>
      <w:r w:rsidR="00C610D6" w:rsidRPr="009635D1">
        <w:rPr>
          <w:rFonts w:ascii="Times New Roman" w:eastAsia="Calibri" w:hAnsi="Times New Roman"/>
          <w:sz w:val="28"/>
          <w:szCs w:val="28"/>
          <w:lang w:eastAsia="en-US"/>
        </w:rPr>
        <w:t xml:space="preserve"> пункты 1 и 2 статьи 264.4 Бюджетного кодекса Российской Федерации, пункт 3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 и мун</w:t>
      </w:r>
      <w:r w:rsidR="00C3108A" w:rsidRPr="009635D1">
        <w:rPr>
          <w:rFonts w:ascii="Times New Roman" w:eastAsia="Calibri" w:hAnsi="Times New Roman"/>
          <w:sz w:val="28"/>
          <w:szCs w:val="28"/>
          <w:lang w:eastAsia="en-US"/>
        </w:rPr>
        <w:t xml:space="preserve">иципальных образований», пункт 5.9. раздела </w:t>
      </w:r>
      <w:r w:rsidR="00C3108A" w:rsidRPr="009635D1">
        <w:rPr>
          <w:rFonts w:ascii="Times New Roman" w:eastAsia="Calibri" w:hAnsi="Times New Roman"/>
          <w:sz w:val="28"/>
          <w:szCs w:val="28"/>
          <w:lang w:val="en-US" w:eastAsia="en-US"/>
        </w:rPr>
        <w:t>V</w:t>
      </w:r>
      <w:r w:rsidR="00C610D6" w:rsidRPr="009635D1">
        <w:rPr>
          <w:rFonts w:ascii="Times New Roman" w:eastAsia="Calibri" w:hAnsi="Times New Roman"/>
          <w:sz w:val="28"/>
          <w:szCs w:val="28"/>
          <w:lang w:eastAsia="en-US"/>
        </w:rPr>
        <w:t xml:space="preserve"> Положения о бюджетном процессе в муниц</w:t>
      </w:r>
      <w:r w:rsidR="00A73BC4" w:rsidRPr="009635D1">
        <w:rPr>
          <w:rFonts w:ascii="Times New Roman" w:eastAsia="Calibri" w:hAnsi="Times New Roman"/>
          <w:sz w:val="28"/>
          <w:szCs w:val="28"/>
          <w:lang w:eastAsia="en-US"/>
        </w:rPr>
        <w:t>ипальном образовании «</w:t>
      </w:r>
      <w:proofErr w:type="spellStart"/>
      <w:r w:rsidR="00C3108A" w:rsidRPr="009635D1">
        <w:rPr>
          <w:rFonts w:ascii="Times New Roman" w:eastAsia="Calibri" w:hAnsi="Times New Roman"/>
          <w:sz w:val="28"/>
          <w:szCs w:val="28"/>
          <w:lang w:eastAsia="en-US"/>
        </w:rPr>
        <w:t>Копыловское</w:t>
      </w:r>
      <w:proofErr w:type="spellEnd"/>
      <w:r w:rsidR="00A73BC4" w:rsidRPr="009635D1">
        <w:rPr>
          <w:rFonts w:ascii="Times New Roman" w:eastAsia="Calibri" w:hAnsi="Times New Roman"/>
          <w:sz w:val="28"/>
          <w:szCs w:val="28"/>
          <w:lang w:eastAsia="en-US"/>
        </w:rPr>
        <w:t xml:space="preserve"> сельское поселение», утвержденного решением Совета </w:t>
      </w:r>
      <w:proofErr w:type="spellStart"/>
      <w:r w:rsidR="00C3108A" w:rsidRPr="009635D1">
        <w:rPr>
          <w:rFonts w:ascii="Times New Roman" w:eastAsia="Calibri" w:hAnsi="Times New Roman"/>
          <w:sz w:val="28"/>
          <w:szCs w:val="28"/>
          <w:lang w:eastAsia="en-US"/>
        </w:rPr>
        <w:t>Копыловского</w:t>
      </w:r>
      <w:proofErr w:type="spellEnd"/>
      <w:r w:rsidR="00A73BC4" w:rsidRPr="009635D1">
        <w:rPr>
          <w:rFonts w:ascii="Times New Roman" w:eastAsia="Calibri" w:hAnsi="Times New Roman"/>
          <w:sz w:val="28"/>
          <w:szCs w:val="28"/>
          <w:lang w:eastAsia="en-US"/>
        </w:rPr>
        <w:t xml:space="preserve"> сельского поселения</w:t>
      </w:r>
      <w:proofErr w:type="gramEnd"/>
      <w:r w:rsidR="004D26B1" w:rsidRPr="009635D1">
        <w:rPr>
          <w:rFonts w:ascii="Times New Roman" w:eastAsia="Calibri" w:hAnsi="Times New Roman"/>
          <w:sz w:val="28"/>
          <w:szCs w:val="28"/>
          <w:lang w:eastAsia="en-US"/>
        </w:rPr>
        <w:t xml:space="preserve"> </w:t>
      </w:r>
      <w:proofErr w:type="gramStart"/>
      <w:r w:rsidR="00A73BC4" w:rsidRPr="009635D1">
        <w:rPr>
          <w:rFonts w:ascii="Times New Roman" w:eastAsia="Calibri" w:hAnsi="Times New Roman"/>
          <w:sz w:val="28"/>
          <w:szCs w:val="28"/>
          <w:lang w:eastAsia="en-US"/>
        </w:rPr>
        <w:t>от 2</w:t>
      </w:r>
      <w:r w:rsidR="00C3108A" w:rsidRPr="009635D1">
        <w:rPr>
          <w:rFonts w:ascii="Times New Roman" w:eastAsia="Calibri" w:hAnsi="Times New Roman"/>
          <w:sz w:val="28"/>
          <w:szCs w:val="28"/>
          <w:lang w:eastAsia="en-US"/>
        </w:rPr>
        <w:t>7</w:t>
      </w:r>
      <w:r w:rsidR="00A73BC4" w:rsidRPr="009635D1">
        <w:rPr>
          <w:rFonts w:ascii="Times New Roman" w:eastAsia="Calibri" w:hAnsi="Times New Roman"/>
          <w:sz w:val="28"/>
          <w:szCs w:val="28"/>
          <w:lang w:eastAsia="en-US"/>
        </w:rPr>
        <w:t>.0</w:t>
      </w:r>
      <w:r w:rsidR="00C3108A" w:rsidRPr="009635D1">
        <w:rPr>
          <w:rFonts w:ascii="Times New Roman" w:eastAsia="Calibri" w:hAnsi="Times New Roman"/>
          <w:sz w:val="28"/>
          <w:szCs w:val="28"/>
          <w:lang w:eastAsia="en-US"/>
        </w:rPr>
        <w:t>6</w:t>
      </w:r>
      <w:r w:rsidR="00A73BC4" w:rsidRPr="009635D1">
        <w:rPr>
          <w:rFonts w:ascii="Times New Roman" w:eastAsia="Calibri" w:hAnsi="Times New Roman"/>
          <w:sz w:val="28"/>
          <w:szCs w:val="28"/>
          <w:lang w:eastAsia="en-US"/>
        </w:rPr>
        <w:t xml:space="preserve">.2014 № </w:t>
      </w:r>
      <w:r w:rsidR="00C3108A" w:rsidRPr="009635D1">
        <w:rPr>
          <w:rFonts w:ascii="Times New Roman" w:eastAsia="Calibri" w:hAnsi="Times New Roman"/>
          <w:sz w:val="28"/>
          <w:szCs w:val="28"/>
          <w:lang w:eastAsia="en-US"/>
        </w:rPr>
        <w:t>17</w:t>
      </w:r>
      <w:r w:rsidR="00372E1E" w:rsidRPr="009635D1">
        <w:rPr>
          <w:rFonts w:ascii="Times New Roman" w:eastAsia="Calibri" w:hAnsi="Times New Roman"/>
          <w:sz w:val="28"/>
          <w:szCs w:val="28"/>
          <w:lang w:eastAsia="en-US"/>
        </w:rPr>
        <w:t xml:space="preserve"> (в редакции </w:t>
      </w:r>
      <w:r w:rsidR="004D26B1" w:rsidRPr="009635D1">
        <w:rPr>
          <w:rFonts w:ascii="Times New Roman" w:eastAsia="Calibri" w:hAnsi="Times New Roman"/>
          <w:sz w:val="28"/>
          <w:szCs w:val="28"/>
          <w:lang w:eastAsia="en-US"/>
        </w:rPr>
        <w:t xml:space="preserve">решения </w:t>
      </w:r>
      <w:r w:rsidR="00372E1E" w:rsidRPr="009635D1">
        <w:rPr>
          <w:rFonts w:ascii="Times New Roman" w:eastAsia="Calibri" w:hAnsi="Times New Roman"/>
          <w:sz w:val="28"/>
          <w:szCs w:val="28"/>
          <w:lang w:eastAsia="en-US"/>
        </w:rPr>
        <w:t>от 31.03.2015 № 4)</w:t>
      </w:r>
      <w:r w:rsidR="00394C0A" w:rsidRPr="009635D1">
        <w:rPr>
          <w:rFonts w:ascii="Times New Roman" w:eastAsia="Calibri" w:hAnsi="Times New Roman"/>
          <w:sz w:val="28"/>
          <w:szCs w:val="28"/>
          <w:lang w:eastAsia="en-US"/>
        </w:rPr>
        <w:t xml:space="preserve"> (далее – Положение о бюджетном процессе)</w:t>
      </w:r>
      <w:r w:rsidR="00A73BC4" w:rsidRPr="009635D1">
        <w:rPr>
          <w:rFonts w:ascii="Times New Roman" w:eastAsia="Calibri" w:hAnsi="Times New Roman"/>
          <w:sz w:val="28"/>
          <w:szCs w:val="28"/>
          <w:lang w:eastAsia="en-US"/>
        </w:rPr>
        <w:t xml:space="preserve">, Соглашение о передаче Счетной палате </w:t>
      </w:r>
      <w:proofErr w:type="spellStart"/>
      <w:r w:rsidR="00A73BC4" w:rsidRPr="009635D1">
        <w:rPr>
          <w:rFonts w:ascii="Times New Roman" w:eastAsia="Calibri" w:hAnsi="Times New Roman"/>
          <w:sz w:val="28"/>
          <w:szCs w:val="28"/>
          <w:lang w:eastAsia="en-US"/>
        </w:rPr>
        <w:t>Колпашевского</w:t>
      </w:r>
      <w:proofErr w:type="spellEnd"/>
      <w:r w:rsidR="00A73BC4" w:rsidRPr="009635D1">
        <w:rPr>
          <w:rFonts w:ascii="Times New Roman" w:eastAsia="Calibri" w:hAnsi="Times New Roman"/>
          <w:sz w:val="28"/>
          <w:szCs w:val="28"/>
          <w:lang w:eastAsia="en-US"/>
        </w:rPr>
        <w:t xml:space="preserve"> района полномочий контрольно-счетного органа </w:t>
      </w:r>
      <w:proofErr w:type="spellStart"/>
      <w:r w:rsidR="00372E1E" w:rsidRPr="009635D1">
        <w:rPr>
          <w:rFonts w:ascii="Times New Roman" w:eastAsia="Calibri" w:hAnsi="Times New Roman"/>
          <w:sz w:val="28"/>
          <w:szCs w:val="28"/>
          <w:lang w:eastAsia="en-US"/>
        </w:rPr>
        <w:t>Копыловского</w:t>
      </w:r>
      <w:proofErr w:type="spellEnd"/>
      <w:r w:rsidR="00A73BC4" w:rsidRPr="009635D1">
        <w:rPr>
          <w:rFonts w:ascii="Times New Roman" w:eastAsia="Calibri" w:hAnsi="Times New Roman"/>
          <w:sz w:val="28"/>
          <w:szCs w:val="28"/>
          <w:lang w:eastAsia="en-US"/>
        </w:rPr>
        <w:t xml:space="preserve"> сельского поселения по осуществлению внешнего муниципального финансового контроля от 0</w:t>
      </w:r>
      <w:r w:rsidR="00372E1E" w:rsidRPr="009635D1">
        <w:rPr>
          <w:rFonts w:ascii="Times New Roman" w:eastAsia="Calibri" w:hAnsi="Times New Roman"/>
          <w:sz w:val="28"/>
          <w:szCs w:val="28"/>
          <w:lang w:eastAsia="en-US"/>
        </w:rPr>
        <w:t>2</w:t>
      </w:r>
      <w:r w:rsidR="00A73BC4" w:rsidRPr="009635D1">
        <w:rPr>
          <w:rFonts w:ascii="Times New Roman" w:eastAsia="Calibri" w:hAnsi="Times New Roman"/>
          <w:sz w:val="28"/>
          <w:szCs w:val="28"/>
          <w:lang w:eastAsia="en-US"/>
        </w:rPr>
        <w:t>.0</w:t>
      </w:r>
      <w:r w:rsidR="00372E1E" w:rsidRPr="009635D1">
        <w:rPr>
          <w:rFonts w:ascii="Times New Roman" w:eastAsia="Calibri" w:hAnsi="Times New Roman"/>
          <w:sz w:val="28"/>
          <w:szCs w:val="28"/>
          <w:lang w:eastAsia="en-US"/>
        </w:rPr>
        <w:t>7</w:t>
      </w:r>
      <w:r w:rsidR="00A73BC4" w:rsidRPr="009635D1">
        <w:rPr>
          <w:rFonts w:ascii="Times New Roman" w:eastAsia="Calibri" w:hAnsi="Times New Roman"/>
          <w:sz w:val="28"/>
          <w:szCs w:val="28"/>
          <w:lang w:eastAsia="en-US"/>
        </w:rPr>
        <w:t xml:space="preserve">.2012 года, заключенное между Советом </w:t>
      </w:r>
      <w:proofErr w:type="spellStart"/>
      <w:r w:rsidR="00372E1E" w:rsidRPr="009635D1">
        <w:rPr>
          <w:rFonts w:ascii="Times New Roman" w:eastAsia="Calibri" w:hAnsi="Times New Roman"/>
          <w:sz w:val="28"/>
          <w:szCs w:val="28"/>
          <w:lang w:eastAsia="en-US"/>
        </w:rPr>
        <w:t>Копыловского</w:t>
      </w:r>
      <w:proofErr w:type="spellEnd"/>
      <w:r w:rsidR="00A73BC4" w:rsidRPr="009635D1">
        <w:rPr>
          <w:rFonts w:ascii="Times New Roman" w:eastAsia="Calibri" w:hAnsi="Times New Roman"/>
          <w:sz w:val="28"/>
          <w:szCs w:val="28"/>
          <w:lang w:eastAsia="en-US"/>
        </w:rPr>
        <w:t xml:space="preserve"> сельского поселения и Думой </w:t>
      </w:r>
      <w:proofErr w:type="spellStart"/>
      <w:r w:rsidR="00A73BC4" w:rsidRPr="009635D1">
        <w:rPr>
          <w:rFonts w:ascii="Times New Roman" w:eastAsia="Calibri" w:hAnsi="Times New Roman"/>
          <w:sz w:val="28"/>
          <w:szCs w:val="28"/>
          <w:lang w:eastAsia="en-US"/>
        </w:rPr>
        <w:t>Колпашевского</w:t>
      </w:r>
      <w:proofErr w:type="spellEnd"/>
      <w:r w:rsidR="00A73BC4" w:rsidRPr="009635D1">
        <w:rPr>
          <w:rFonts w:ascii="Times New Roman" w:eastAsia="Calibri" w:hAnsi="Times New Roman"/>
          <w:sz w:val="28"/>
          <w:szCs w:val="28"/>
          <w:lang w:eastAsia="en-US"/>
        </w:rPr>
        <w:t xml:space="preserve"> района, пункт 1</w:t>
      </w:r>
      <w:r w:rsidR="007B05CF" w:rsidRPr="009635D1">
        <w:rPr>
          <w:rFonts w:ascii="Times New Roman" w:eastAsia="Calibri" w:hAnsi="Times New Roman"/>
          <w:sz w:val="28"/>
          <w:szCs w:val="28"/>
          <w:lang w:eastAsia="en-US"/>
        </w:rPr>
        <w:t>1</w:t>
      </w:r>
      <w:r w:rsidR="00A73BC4" w:rsidRPr="009635D1">
        <w:rPr>
          <w:rFonts w:ascii="Times New Roman" w:eastAsia="Calibri" w:hAnsi="Times New Roman"/>
          <w:sz w:val="28"/>
          <w:szCs w:val="28"/>
          <w:lang w:eastAsia="en-US"/>
        </w:rPr>
        <w:t xml:space="preserve"> раздела </w:t>
      </w:r>
      <w:r w:rsidR="00A73BC4" w:rsidRPr="009635D1">
        <w:rPr>
          <w:rFonts w:ascii="Times New Roman" w:eastAsia="Calibri" w:hAnsi="Times New Roman"/>
          <w:sz w:val="28"/>
          <w:szCs w:val="28"/>
          <w:lang w:val="en-US" w:eastAsia="en-US"/>
        </w:rPr>
        <w:t>II</w:t>
      </w:r>
      <w:r w:rsidR="00A73BC4" w:rsidRPr="009635D1">
        <w:rPr>
          <w:rFonts w:ascii="Times New Roman" w:eastAsia="Calibri" w:hAnsi="Times New Roman"/>
          <w:sz w:val="28"/>
          <w:szCs w:val="28"/>
          <w:lang w:eastAsia="en-US"/>
        </w:rPr>
        <w:t xml:space="preserve"> «Экспертно-аналитические мероприятия» Плана работы Счетной палаты </w:t>
      </w:r>
      <w:proofErr w:type="spellStart"/>
      <w:r w:rsidR="00A73BC4" w:rsidRPr="009635D1">
        <w:rPr>
          <w:rFonts w:ascii="Times New Roman" w:eastAsia="Calibri" w:hAnsi="Times New Roman"/>
          <w:sz w:val="28"/>
          <w:szCs w:val="28"/>
          <w:lang w:eastAsia="en-US"/>
        </w:rPr>
        <w:t>Колпашевского</w:t>
      </w:r>
      <w:proofErr w:type="spellEnd"/>
      <w:r w:rsidR="00A73BC4" w:rsidRPr="009635D1">
        <w:rPr>
          <w:rFonts w:ascii="Times New Roman" w:eastAsia="Calibri" w:hAnsi="Times New Roman"/>
          <w:sz w:val="28"/>
          <w:szCs w:val="28"/>
          <w:lang w:eastAsia="en-US"/>
        </w:rPr>
        <w:t xml:space="preserve"> района</w:t>
      </w:r>
      <w:r w:rsidR="00AA7457" w:rsidRPr="009635D1">
        <w:rPr>
          <w:rFonts w:ascii="Times New Roman" w:eastAsia="Calibri" w:hAnsi="Times New Roman"/>
          <w:sz w:val="28"/>
          <w:szCs w:val="28"/>
          <w:lang w:eastAsia="en-US"/>
        </w:rPr>
        <w:t xml:space="preserve"> на 201</w:t>
      </w:r>
      <w:r w:rsidR="007B05CF" w:rsidRPr="009635D1">
        <w:rPr>
          <w:rFonts w:ascii="Times New Roman" w:eastAsia="Calibri" w:hAnsi="Times New Roman"/>
          <w:sz w:val="28"/>
          <w:szCs w:val="28"/>
          <w:lang w:eastAsia="en-US"/>
        </w:rPr>
        <w:t>7</w:t>
      </w:r>
      <w:r w:rsidR="00AA7457" w:rsidRPr="009635D1">
        <w:rPr>
          <w:rFonts w:ascii="Times New Roman" w:eastAsia="Calibri" w:hAnsi="Times New Roman"/>
          <w:sz w:val="28"/>
          <w:szCs w:val="28"/>
          <w:lang w:eastAsia="en-US"/>
        </w:rPr>
        <w:t xml:space="preserve"> </w:t>
      </w:r>
      <w:proofErr w:type="gramEnd"/>
      <w:r w:rsidR="00AA7457" w:rsidRPr="009635D1">
        <w:rPr>
          <w:rFonts w:ascii="Times New Roman" w:eastAsia="Calibri" w:hAnsi="Times New Roman"/>
          <w:sz w:val="28"/>
          <w:szCs w:val="28"/>
          <w:lang w:eastAsia="en-US"/>
        </w:rPr>
        <w:t>год</w:t>
      </w:r>
      <w:r w:rsidR="009B5502" w:rsidRPr="009635D1">
        <w:rPr>
          <w:rFonts w:ascii="Times New Roman" w:eastAsia="Calibri" w:hAnsi="Times New Roman"/>
          <w:sz w:val="28"/>
          <w:szCs w:val="28"/>
          <w:lang w:eastAsia="en-US"/>
        </w:rPr>
        <w:t xml:space="preserve">, утвержденного приказом Счетной палаты </w:t>
      </w:r>
      <w:proofErr w:type="spellStart"/>
      <w:r w:rsidR="009B5502" w:rsidRPr="009635D1">
        <w:rPr>
          <w:rFonts w:ascii="Times New Roman" w:eastAsia="Calibri" w:hAnsi="Times New Roman"/>
          <w:sz w:val="28"/>
          <w:szCs w:val="28"/>
          <w:lang w:eastAsia="en-US"/>
        </w:rPr>
        <w:t>Колпашевского</w:t>
      </w:r>
      <w:proofErr w:type="spellEnd"/>
      <w:r w:rsidR="009B5502" w:rsidRPr="009635D1">
        <w:rPr>
          <w:rFonts w:ascii="Times New Roman" w:eastAsia="Calibri" w:hAnsi="Times New Roman"/>
          <w:sz w:val="28"/>
          <w:szCs w:val="28"/>
          <w:lang w:eastAsia="en-US"/>
        </w:rPr>
        <w:t xml:space="preserve"> района</w:t>
      </w:r>
      <w:r w:rsidR="00A73BC4" w:rsidRPr="009635D1">
        <w:rPr>
          <w:rFonts w:ascii="Times New Roman" w:eastAsia="Calibri" w:hAnsi="Times New Roman"/>
          <w:sz w:val="28"/>
          <w:szCs w:val="28"/>
          <w:lang w:eastAsia="en-US"/>
        </w:rPr>
        <w:t xml:space="preserve"> от </w:t>
      </w:r>
      <w:r w:rsidR="007B05CF" w:rsidRPr="009635D1">
        <w:rPr>
          <w:rFonts w:ascii="Times New Roman" w:eastAsia="Calibri" w:hAnsi="Times New Roman"/>
          <w:sz w:val="28"/>
          <w:szCs w:val="28"/>
          <w:lang w:eastAsia="en-US"/>
        </w:rPr>
        <w:t>29.12.2016</w:t>
      </w:r>
      <w:r w:rsidR="00F95D54" w:rsidRPr="009635D1">
        <w:rPr>
          <w:rFonts w:ascii="Times New Roman" w:eastAsia="Calibri" w:hAnsi="Times New Roman"/>
          <w:sz w:val="28"/>
          <w:szCs w:val="28"/>
          <w:lang w:eastAsia="en-US"/>
        </w:rPr>
        <w:t xml:space="preserve"> </w:t>
      </w:r>
      <w:r w:rsidR="00A73BC4" w:rsidRPr="009635D1">
        <w:rPr>
          <w:rFonts w:ascii="Times New Roman" w:eastAsia="Calibri" w:hAnsi="Times New Roman"/>
          <w:sz w:val="28"/>
          <w:szCs w:val="28"/>
          <w:lang w:eastAsia="en-US"/>
        </w:rPr>
        <w:t>№</w:t>
      </w:r>
      <w:r w:rsidR="007B05CF" w:rsidRPr="009635D1">
        <w:rPr>
          <w:rFonts w:ascii="Times New Roman" w:eastAsia="Calibri" w:hAnsi="Times New Roman"/>
          <w:sz w:val="28"/>
          <w:szCs w:val="28"/>
          <w:lang w:eastAsia="en-US"/>
        </w:rPr>
        <w:t xml:space="preserve"> 20</w:t>
      </w:r>
      <w:r w:rsidR="00A73BC4" w:rsidRPr="009635D1">
        <w:rPr>
          <w:rFonts w:ascii="Times New Roman" w:eastAsia="Calibri" w:hAnsi="Times New Roman"/>
          <w:sz w:val="28"/>
          <w:szCs w:val="28"/>
          <w:lang w:eastAsia="en-US"/>
        </w:rPr>
        <w:t>.</w:t>
      </w:r>
    </w:p>
    <w:p w:rsidR="00723C96" w:rsidRPr="009635D1" w:rsidRDefault="00723C96" w:rsidP="00723C96">
      <w:pPr>
        <w:spacing w:after="0" w:line="240" w:lineRule="auto"/>
        <w:ind w:firstLine="709"/>
        <w:jc w:val="both"/>
        <w:rPr>
          <w:rFonts w:ascii="Times New Roman" w:eastAsia="Calibri" w:hAnsi="Times New Roman"/>
          <w:sz w:val="28"/>
          <w:szCs w:val="28"/>
          <w:lang w:eastAsia="en-US"/>
        </w:rPr>
      </w:pPr>
      <w:r w:rsidRPr="009635D1">
        <w:rPr>
          <w:rFonts w:ascii="Times New Roman" w:eastAsia="Calibri" w:hAnsi="Times New Roman"/>
          <w:sz w:val="28"/>
          <w:szCs w:val="28"/>
          <w:lang w:eastAsia="en-US"/>
        </w:rPr>
        <w:t>Источники информации:</w:t>
      </w:r>
    </w:p>
    <w:p w:rsidR="00A22D24" w:rsidRPr="009635D1" w:rsidRDefault="00911C18" w:rsidP="00A22D24">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Годовой б</w:t>
      </w:r>
      <w:r w:rsidR="00A22D24" w:rsidRPr="009635D1">
        <w:rPr>
          <w:rFonts w:ascii="Times New Roman" w:eastAsia="Calibri" w:hAnsi="Times New Roman"/>
          <w:sz w:val="28"/>
          <w:szCs w:val="28"/>
          <w:lang w:eastAsia="en-US"/>
        </w:rPr>
        <w:t>юджетн</w:t>
      </w:r>
      <w:r>
        <w:rPr>
          <w:rFonts w:ascii="Times New Roman" w:eastAsia="Calibri" w:hAnsi="Times New Roman"/>
          <w:sz w:val="28"/>
          <w:szCs w:val="28"/>
          <w:lang w:eastAsia="en-US"/>
        </w:rPr>
        <w:t>ый</w:t>
      </w:r>
      <w:r w:rsidR="00A22D24" w:rsidRPr="009635D1">
        <w:rPr>
          <w:rFonts w:ascii="Times New Roman" w:eastAsia="Calibri" w:hAnsi="Times New Roman"/>
          <w:sz w:val="28"/>
          <w:szCs w:val="28"/>
          <w:lang w:eastAsia="en-US"/>
        </w:rPr>
        <w:t xml:space="preserve"> отчет главн</w:t>
      </w:r>
      <w:r w:rsidR="00166FDF">
        <w:rPr>
          <w:rFonts w:ascii="Times New Roman" w:eastAsia="Calibri" w:hAnsi="Times New Roman"/>
          <w:sz w:val="28"/>
          <w:szCs w:val="28"/>
          <w:lang w:eastAsia="en-US"/>
        </w:rPr>
        <w:t>ого</w:t>
      </w:r>
      <w:r w:rsidR="00A22D24" w:rsidRPr="009635D1">
        <w:rPr>
          <w:rFonts w:ascii="Times New Roman" w:eastAsia="Calibri" w:hAnsi="Times New Roman"/>
          <w:sz w:val="28"/>
          <w:szCs w:val="28"/>
          <w:lang w:eastAsia="en-US"/>
        </w:rPr>
        <w:t xml:space="preserve"> </w:t>
      </w:r>
      <w:r w:rsidR="00166FDF">
        <w:rPr>
          <w:rFonts w:ascii="Times New Roman" w:eastAsia="Calibri" w:hAnsi="Times New Roman"/>
          <w:sz w:val="28"/>
          <w:szCs w:val="28"/>
          <w:lang w:eastAsia="en-US"/>
        </w:rPr>
        <w:t>распорядителя бюджетных средств (</w:t>
      </w:r>
      <w:r w:rsidR="00A22D24" w:rsidRPr="009635D1">
        <w:rPr>
          <w:rFonts w:ascii="Times New Roman" w:eastAsia="Calibri" w:hAnsi="Times New Roman"/>
          <w:sz w:val="28"/>
          <w:szCs w:val="28"/>
          <w:lang w:eastAsia="en-US"/>
        </w:rPr>
        <w:t xml:space="preserve">Администрация </w:t>
      </w:r>
      <w:proofErr w:type="spellStart"/>
      <w:r w:rsidR="00A22D24" w:rsidRPr="009635D1">
        <w:rPr>
          <w:rFonts w:ascii="Times New Roman" w:eastAsia="Calibri" w:hAnsi="Times New Roman"/>
          <w:sz w:val="28"/>
          <w:szCs w:val="28"/>
          <w:lang w:eastAsia="en-US"/>
        </w:rPr>
        <w:t>Копыловского</w:t>
      </w:r>
      <w:proofErr w:type="spellEnd"/>
      <w:r w:rsidR="00A22D24" w:rsidRPr="009635D1">
        <w:rPr>
          <w:rFonts w:ascii="Times New Roman" w:eastAsia="Calibri" w:hAnsi="Times New Roman"/>
          <w:sz w:val="28"/>
          <w:szCs w:val="28"/>
          <w:lang w:eastAsia="en-US"/>
        </w:rPr>
        <w:t xml:space="preserve"> сельского поселения)</w:t>
      </w:r>
      <w:r w:rsidR="00166FDF">
        <w:rPr>
          <w:rFonts w:ascii="Times New Roman" w:eastAsia="Calibri" w:hAnsi="Times New Roman"/>
          <w:sz w:val="28"/>
          <w:szCs w:val="28"/>
          <w:lang w:eastAsia="en-US"/>
        </w:rPr>
        <w:t xml:space="preserve"> за 2016 год</w:t>
      </w:r>
      <w:r w:rsidR="00A22D24" w:rsidRPr="009635D1">
        <w:rPr>
          <w:rFonts w:ascii="Times New Roman" w:eastAsia="Calibri" w:hAnsi="Times New Roman"/>
          <w:sz w:val="28"/>
          <w:szCs w:val="28"/>
          <w:lang w:eastAsia="en-US"/>
        </w:rPr>
        <w:t>.</w:t>
      </w:r>
    </w:p>
    <w:p w:rsidR="00A22D24" w:rsidRPr="009635D1" w:rsidRDefault="00A22D24" w:rsidP="00A22D24">
      <w:pPr>
        <w:pStyle w:val="ConsPlusNormal"/>
        <w:ind w:firstLine="709"/>
        <w:jc w:val="both"/>
        <w:rPr>
          <w:rFonts w:ascii="Times New Roman" w:eastAsia="Calibri" w:hAnsi="Times New Roman" w:cs="Times New Roman"/>
          <w:sz w:val="28"/>
          <w:szCs w:val="28"/>
          <w:lang w:eastAsia="en-US"/>
        </w:rPr>
      </w:pPr>
      <w:r w:rsidRPr="009635D1">
        <w:rPr>
          <w:rFonts w:ascii="Times New Roman" w:eastAsia="Calibri" w:hAnsi="Times New Roman" w:cs="Times New Roman"/>
          <w:sz w:val="28"/>
          <w:szCs w:val="28"/>
          <w:lang w:eastAsia="en-US"/>
        </w:rPr>
        <w:t>Иная информация (документы, материалы).</w:t>
      </w:r>
    </w:p>
    <w:p w:rsidR="00723C96" w:rsidRPr="009635D1" w:rsidRDefault="00723C96" w:rsidP="00723C96">
      <w:pPr>
        <w:spacing w:after="0" w:line="240" w:lineRule="auto"/>
        <w:ind w:firstLine="709"/>
        <w:jc w:val="both"/>
        <w:rPr>
          <w:rFonts w:ascii="Times New Roman" w:eastAsia="Calibri" w:hAnsi="Times New Roman"/>
          <w:sz w:val="28"/>
          <w:szCs w:val="28"/>
          <w:lang w:eastAsia="en-US"/>
        </w:rPr>
      </w:pPr>
      <w:r w:rsidRPr="009635D1">
        <w:rPr>
          <w:rFonts w:ascii="Times New Roman" w:eastAsia="Calibri" w:hAnsi="Times New Roman"/>
          <w:sz w:val="28"/>
          <w:szCs w:val="28"/>
          <w:lang w:eastAsia="en-US"/>
        </w:rPr>
        <w:t>В ходе проведения экспертно-аналитического мероприятия рассмотрены следующие вопросы:</w:t>
      </w:r>
    </w:p>
    <w:p w:rsidR="00A07F8A" w:rsidRPr="009635D1" w:rsidRDefault="00723C96" w:rsidP="00A07F8A">
      <w:pPr>
        <w:spacing w:after="0" w:line="240" w:lineRule="auto"/>
        <w:ind w:firstLine="709"/>
        <w:jc w:val="both"/>
        <w:rPr>
          <w:rFonts w:ascii="Times New Roman" w:eastAsia="Calibri" w:hAnsi="Times New Roman"/>
          <w:sz w:val="28"/>
          <w:szCs w:val="28"/>
          <w:lang w:eastAsia="en-US"/>
        </w:rPr>
      </w:pPr>
      <w:r w:rsidRPr="009635D1">
        <w:rPr>
          <w:rFonts w:ascii="Times New Roman" w:eastAsia="Calibri" w:hAnsi="Times New Roman"/>
          <w:sz w:val="28"/>
          <w:szCs w:val="28"/>
          <w:lang w:eastAsia="en-US"/>
        </w:rPr>
        <w:t>- полнота и своевременность предоставления бюджетной отчетности, соответствие форм бюджетной отчетности требованиям действующего законодательства</w:t>
      </w:r>
      <w:r w:rsidR="0009070A" w:rsidRPr="009635D1">
        <w:rPr>
          <w:rFonts w:ascii="Times New Roman" w:eastAsia="Calibri" w:hAnsi="Times New Roman"/>
          <w:sz w:val="28"/>
          <w:szCs w:val="28"/>
          <w:lang w:eastAsia="en-US"/>
        </w:rPr>
        <w:t xml:space="preserve"> Российской Федерации</w:t>
      </w:r>
      <w:r w:rsidRPr="009635D1">
        <w:rPr>
          <w:rFonts w:ascii="Times New Roman" w:eastAsia="Calibri" w:hAnsi="Times New Roman"/>
          <w:sz w:val="28"/>
          <w:szCs w:val="28"/>
          <w:lang w:eastAsia="en-US"/>
        </w:rPr>
        <w:t>;</w:t>
      </w:r>
    </w:p>
    <w:p w:rsidR="00723C96" w:rsidRDefault="00723C96" w:rsidP="00A07F8A">
      <w:pPr>
        <w:spacing w:after="0" w:line="240" w:lineRule="auto"/>
        <w:ind w:firstLine="709"/>
        <w:jc w:val="both"/>
        <w:rPr>
          <w:rFonts w:ascii="Times New Roman" w:eastAsia="Calibri" w:hAnsi="Times New Roman"/>
          <w:sz w:val="28"/>
          <w:szCs w:val="28"/>
          <w:lang w:eastAsia="en-US"/>
        </w:rPr>
      </w:pPr>
      <w:r w:rsidRPr="009635D1">
        <w:rPr>
          <w:rFonts w:ascii="Times New Roman" w:eastAsia="Calibri" w:hAnsi="Times New Roman"/>
          <w:sz w:val="28"/>
          <w:szCs w:val="28"/>
          <w:lang w:eastAsia="en-US"/>
        </w:rPr>
        <w:t>-  анализ данных, отраженных в бюджетной отчетности, достоверность бюджетной отчетности</w:t>
      </w:r>
      <w:r w:rsidR="00166FDF">
        <w:rPr>
          <w:rFonts w:ascii="Times New Roman" w:eastAsia="Calibri" w:hAnsi="Times New Roman"/>
          <w:sz w:val="28"/>
          <w:szCs w:val="28"/>
          <w:lang w:eastAsia="en-US"/>
        </w:rPr>
        <w:t xml:space="preserve"> (соответствие</w:t>
      </w:r>
      <w:r w:rsidRPr="009635D1">
        <w:rPr>
          <w:rFonts w:ascii="Times New Roman" w:eastAsia="Calibri" w:hAnsi="Times New Roman"/>
          <w:sz w:val="28"/>
          <w:szCs w:val="28"/>
          <w:lang w:eastAsia="en-US"/>
        </w:rPr>
        <w:t xml:space="preserve"> данным бюджетного учета</w:t>
      </w:r>
      <w:r w:rsidR="00166FDF">
        <w:rPr>
          <w:rFonts w:ascii="Times New Roman" w:eastAsia="Calibri" w:hAnsi="Times New Roman"/>
          <w:sz w:val="28"/>
          <w:szCs w:val="28"/>
          <w:lang w:eastAsia="en-US"/>
        </w:rPr>
        <w:t>);</w:t>
      </w:r>
    </w:p>
    <w:p w:rsidR="00723C96" w:rsidRDefault="00166FDF" w:rsidP="00723C96">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w:t>
      </w:r>
      <w:r w:rsidR="00723C96" w:rsidRPr="009635D1">
        <w:rPr>
          <w:rFonts w:ascii="Times New Roman" w:eastAsia="Calibri" w:hAnsi="Times New Roman"/>
          <w:sz w:val="28"/>
          <w:szCs w:val="28"/>
          <w:lang w:eastAsia="en-US"/>
        </w:rPr>
        <w:t xml:space="preserve"> организация внутреннего финансового контроля и внутреннего финансового аудита главными администраторами бюджетных средств.</w:t>
      </w:r>
    </w:p>
    <w:p w:rsidR="00166FDF" w:rsidRPr="009635D1" w:rsidRDefault="00166FDF" w:rsidP="00723C96">
      <w:pPr>
        <w:spacing w:after="0" w:line="240" w:lineRule="auto"/>
        <w:ind w:firstLine="709"/>
        <w:jc w:val="both"/>
        <w:rPr>
          <w:rFonts w:ascii="Times New Roman" w:eastAsia="Calibri" w:hAnsi="Times New Roman"/>
          <w:sz w:val="28"/>
          <w:szCs w:val="28"/>
          <w:lang w:eastAsia="en-US"/>
        </w:rPr>
      </w:pPr>
    </w:p>
    <w:p w:rsidR="007867FE" w:rsidRPr="009635D1" w:rsidRDefault="00F95D54" w:rsidP="007867FE">
      <w:pPr>
        <w:pStyle w:val="a3"/>
        <w:numPr>
          <w:ilvl w:val="0"/>
          <w:numId w:val="7"/>
        </w:numPr>
        <w:spacing w:after="0" w:line="240" w:lineRule="auto"/>
        <w:jc w:val="center"/>
        <w:rPr>
          <w:rFonts w:ascii="Times New Roman" w:eastAsia="Calibri" w:hAnsi="Times New Roman"/>
          <w:b/>
          <w:sz w:val="28"/>
          <w:szCs w:val="28"/>
          <w:lang w:eastAsia="en-US"/>
        </w:rPr>
      </w:pPr>
      <w:r w:rsidRPr="009635D1">
        <w:rPr>
          <w:rFonts w:ascii="Times New Roman" w:eastAsia="Calibri" w:hAnsi="Times New Roman"/>
          <w:b/>
          <w:sz w:val="28"/>
          <w:szCs w:val="28"/>
          <w:lang w:eastAsia="en-US"/>
        </w:rPr>
        <w:t>Внешняя проверка бюджетной отчетности главных администра</w:t>
      </w:r>
      <w:r w:rsidR="00643115" w:rsidRPr="009635D1">
        <w:rPr>
          <w:rFonts w:ascii="Times New Roman" w:eastAsia="Calibri" w:hAnsi="Times New Roman"/>
          <w:b/>
          <w:sz w:val="28"/>
          <w:szCs w:val="28"/>
          <w:lang w:eastAsia="en-US"/>
        </w:rPr>
        <w:t xml:space="preserve">торов </w:t>
      </w:r>
      <w:r w:rsidR="00723C96" w:rsidRPr="009635D1">
        <w:rPr>
          <w:rFonts w:ascii="Times New Roman" w:eastAsia="Calibri" w:hAnsi="Times New Roman"/>
          <w:b/>
          <w:sz w:val="28"/>
          <w:szCs w:val="28"/>
          <w:lang w:eastAsia="en-US"/>
        </w:rPr>
        <w:t>бюджетных средств</w:t>
      </w:r>
      <w:r w:rsidR="004D26B1" w:rsidRPr="009635D1">
        <w:rPr>
          <w:rFonts w:ascii="Times New Roman" w:eastAsia="Calibri" w:hAnsi="Times New Roman"/>
          <w:b/>
          <w:sz w:val="28"/>
          <w:szCs w:val="28"/>
          <w:lang w:eastAsia="en-US"/>
        </w:rPr>
        <w:t xml:space="preserve"> </w:t>
      </w:r>
      <w:r w:rsidRPr="009635D1">
        <w:rPr>
          <w:rFonts w:ascii="Times New Roman" w:eastAsia="Calibri" w:hAnsi="Times New Roman"/>
          <w:b/>
          <w:sz w:val="28"/>
          <w:szCs w:val="28"/>
          <w:lang w:eastAsia="en-US"/>
        </w:rPr>
        <w:t>за 201</w:t>
      </w:r>
      <w:r w:rsidR="007B05CF" w:rsidRPr="009635D1">
        <w:rPr>
          <w:rFonts w:ascii="Times New Roman" w:eastAsia="Calibri" w:hAnsi="Times New Roman"/>
          <w:b/>
          <w:sz w:val="28"/>
          <w:szCs w:val="28"/>
          <w:lang w:eastAsia="en-US"/>
        </w:rPr>
        <w:t>6</w:t>
      </w:r>
      <w:r w:rsidRPr="009635D1">
        <w:rPr>
          <w:rFonts w:ascii="Times New Roman" w:eastAsia="Calibri" w:hAnsi="Times New Roman"/>
          <w:b/>
          <w:sz w:val="28"/>
          <w:szCs w:val="28"/>
          <w:lang w:eastAsia="en-US"/>
        </w:rPr>
        <w:t xml:space="preserve"> год</w:t>
      </w:r>
    </w:p>
    <w:p w:rsidR="007867FE" w:rsidRPr="009635D1" w:rsidRDefault="007867FE" w:rsidP="007867FE">
      <w:pPr>
        <w:spacing w:after="0" w:line="240" w:lineRule="auto"/>
        <w:ind w:left="360"/>
        <w:jc w:val="center"/>
        <w:rPr>
          <w:rFonts w:ascii="Times New Roman" w:eastAsia="Calibri" w:hAnsi="Times New Roman"/>
          <w:b/>
          <w:sz w:val="28"/>
          <w:szCs w:val="28"/>
          <w:lang w:eastAsia="en-US"/>
        </w:rPr>
      </w:pPr>
    </w:p>
    <w:p w:rsidR="0086318A" w:rsidRPr="009635D1" w:rsidRDefault="0086318A" w:rsidP="0086318A">
      <w:pPr>
        <w:spacing w:after="0" w:line="240" w:lineRule="auto"/>
        <w:ind w:firstLine="709"/>
        <w:jc w:val="both"/>
        <w:rPr>
          <w:rFonts w:ascii="Times New Roman" w:hAnsi="Times New Roman"/>
          <w:sz w:val="28"/>
          <w:szCs w:val="28"/>
        </w:rPr>
      </w:pPr>
      <w:r w:rsidRPr="009635D1">
        <w:rPr>
          <w:rFonts w:ascii="Times New Roman" w:hAnsi="Times New Roman"/>
          <w:sz w:val="28"/>
          <w:szCs w:val="28"/>
        </w:rPr>
        <w:t xml:space="preserve">В соответствии со статьей 264.4 Бюджетного кодекса Российской Федерации внешняя проверка годового отчета об исполнении бюджета включает внешнюю проверку бюджетной отчетности главных администраторов бюджетных средств. </w:t>
      </w:r>
      <w:proofErr w:type="gramStart"/>
      <w:r w:rsidRPr="009635D1">
        <w:rPr>
          <w:rFonts w:ascii="Times New Roman" w:hAnsi="Times New Roman"/>
          <w:sz w:val="28"/>
          <w:szCs w:val="28"/>
        </w:rPr>
        <w:t xml:space="preserve">В соответствии со статьей 264.2 </w:t>
      </w:r>
      <w:r w:rsidRPr="009635D1">
        <w:rPr>
          <w:rFonts w:ascii="Times New Roman" w:hAnsi="Times New Roman"/>
          <w:sz w:val="28"/>
          <w:szCs w:val="28"/>
        </w:rPr>
        <w:lastRenderedPageBreak/>
        <w:t xml:space="preserve">Бюджетного кодекса Российской Федерации под главными администраторами бюджетных средств следует понимать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составляющих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  </w:t>
      </w:r>
      <w:proofErr w:type="gramEnd"/>
    </w:p>
    <w:p w:rsidR="00EC1F5A" w:rsidRPr="009635D1" w:rsidRDefault="00E2728E" w:rsidP="003F49EA">
      <w:pPr>
        <w:spacing w:after="0" w:line="240" w:lineRule="auto"/>
        <w:ind w:firstLine="709"/>
        <w:jc w:val="both"/>
        <w:rPr>
          <w:rFonts w:ascii="Times New Roman" w:hAnsi="Times New Roman"/>
          <w:sz w:val="28"/>
          <w:szCs w:val="28"/>
        </w:rPr>
      </w:pPr>
      <w:r w:rsidRPr="009635D1">
        <w:rPr>
          <w:rFonts w:ascii="Times New Roman" w:hAnsi="Times New Roman"/>
          <w:sz w:val="28"/>
          <w:szCs w:val="28"/>
        </w:rPr>
        <w:t>Согласно</w:t>
      </w:r>
      <w:r w:rsidR="00A07F8A" w:rsidRPr="009635D1">
        <w:rPr>
          <w:rFonts w:ascii="Times New Roman" w:hAnsi="Times New Roman"/>
          <w:sz w:val="28"/>
          <w:szCs w:val="28"/>
        </w:rPr>
        <w:t xml:space="preserve"> </w:t>
      </w:r>
      <w:r w:rsidR="002B3FC7" w:rsidRPr="009635D1">
        <w:rPr>
          <w:rFonts w:ascii="Times New Roman" w:hAnsi="Times New Roman"/>
          <w:sz w:val="28"/>
          <w:szCs w:val="28"/>
        </w:rPr>
        <w:t xml:space="preserve">подпункту 3.1 пункта 5.9 раздела </w:t>
      </w:r>
      <w:r w:rsidR="002B3FC7" w:rsidRPr="009635D1">
        <w:rPr>
          <w:rFonts w:ascii="Times New Roman" w:hAnsi="Times New Roman"/>
          <w:sz w:val="28"/>
          <w:szCs w:val="28"/>
          <w:lang w:val="en-US"/>
        </w:rPr>
        <w:t>V</w:t>
      </w:r>
      <w:r w:rsidR="00A07F8A" w:rsidRPr="009635D1">
        <w:rPr>
          <w:rFonts w:ascii="Times New Roman" w:hAnsi="Times New Roman"/>
          <w:sz w:val="28"/>
          <w:szCs w:val="28"/>
        </w:rPr>
        <w:t xml:space="preserve"> </w:t>
      </w:r>
      <w:r w:rsidR="00795136" w:rsidRPr="009635D1">
        <w:rPr>
          <w:rFonts w:ascii="Times New Roman" w:hAnsi="Times New Roman"/>
          <w:sz w:val="28"/>
          <w:szCs w:val="28"/>
        </w:rPr>
        <w:t xml:space="preserve">Положения о бюджетном процессе </w:t>
      </w:r>
      <w:r w:rsidR="00164244" w:rsidRPr="009635D1">
        <w:rPr>
          <w:rFonts w:ascii="Times New Roman" w:hAnsi="Times New Roman"/>
          <w:sz w:val="28"/>
          <w:szCs w:val="28"/>
        </w:rPr>
        <w:t xml:space="preserve">Администрацией </w:t>
      </w:r>
      <w:proofErr w:type="spellStart"/>
      <w:r w:rsidR="00372E1E" w:rsidRPr="009635D1">
        <w:rPr>
          <w:rFonts w:ascii="Times New Roman" w:hAnsi="Times New Roman"/>
          <w:sz w:val="28"/>
          <w:szCs w:val="28"/>
        </w:rPr>
        <w:t>Копыловского</w:t>
      </w:r>
      <w:proofErr w:type="spellEnd"/>
      <w:r w:rsidR="00164244" w:rsidRPr="009635D1">
        <w:rPr>
          <w:rFonts w:ascii="Times New Roman" w:hAnsi="Times New Roman"/>
          <w:sz w:val="28"/>
          <w:szCs w:val="28"/>
        </w:rPr>
        <w:t xml:space="preserve"> сельского поселения</w:t>
      </w:r>
      <w:r w:rsidR="004D26B1" w:rsidRPr="009635D1">
        <w:rPr>
          <w:rFonts w:ascii="Times New Roman" w:hAnsi="Times New Roman"/>
          <w:sz w:val="28"/>
          <w:szCs w:val="28"/>
        </w:rPr>
        <w:t xml:space="preserve"> </w:t>
      </w:r>
      <w:r w:rsidR="00840257" w:rsidRPr="009635D1">
        <w:rPr>
          <w:rFonts w:ascii="Times New Roman" w:hAnsi="Times New Roman"/>
          <w:sz w:val="28"/>
          <w:szCs w:val="28"/>
        </w:rPr>
        <w:t xml:space="preserve">в адрес Счетной палаты </w:t>
      </w:r>
      <w:proofErr w:type="spellStart"/>
      <w:r w:rsidR="00840257" w:rsidRPr="009635D1">
        <w:rPr>
          <w:rFonts w:ascii="Times New Roman" w:hAnsi="Times New Roman"/>
          <w:sz w:val="28"/>
          <w:szCs w:val="28"/>
        </w:rPr>
        <w:t>Колпашевского</w:t>
      </w:r>
      <w:proofErr w:type="spellEnd"/>
      <w:r w:rsidR="00840257" w:rsidRPr="009635D1">
        <w:rPr>
          <w:rFonts w:ascii="Times New Roman" w:hAnsi="Times New Roman"/>
          <w:sz w:val="28"/>
          <w:szCs w:val="28"/>
        </w:rPr>
        <w:t xml:space="preserve"> района</w:t>
      </w:r>
      <w:r w:rsidR="00643115" w:rsidRPr="009635D1">
        <w:rPr>
          <w:rFonts w:ascii="Times New Roman" w:hAnsi="Times New Roman"/>
          <w:sz w:val="28"/>
          <w:szCs w:val="28"/>
        </w:rPr>
        <w:t xml:space="preserve"> (далее – Счетная палата)</w:t>
      </w:r>
      <w:r w:rsidR="00F04821" w:rsidRPr="009635D1">
        <w:rPr>
          <w:rFonts w:ascii="Times New Roman" w:hAnsi="Times New Roman"/>
          <w:sz w:val="28"/>
          <w:szCs w:val="28"/>
        </w:rPr>
        <w:t xml:space="preserve"> 29</w:t>
      </w:r>
      <w:r w:rsidR="00EC1F5A" w:rsidRPr="009635D1">
        <w:rPr>
          <w:rFonts w:ascii="Times New Roman" w:hAnsi="Times New Roman"/>
          <w:sz w:val="28"/>
          <w:szCs w:val="28"/>
        </w:rPr>
        <w:t>.0</w:t>
      </w:r>
      <w:r w:rsidR="007B05CF" w:rsidRPr="009635D1">
        <w:rPr>
          <w:rFonts w:ascii="Times New Roman" w:hAnsi="Times New Roman"/>
          <w:sz w:val="28"/>
          <w:szCs w:val="28"/>
        </w:rPr>
        <w:t>3</w:t>
      </w:r>
      <w:r w:rsidR="00EC1F5A" w:rsidRPr="009635D1">
        <w:rPr>
          <w:rFonts w:ascii="Times New Roman" w:hAnsi="Times New Roman"/>
          <w:sz w:val="28"/>
          <w:szCs w:val="28"/>
        </w:rPr>
        <w:t>.201</w:t>
      </w:r>
      <w:r w:rsidR="007B05CF" w:rsidRPr="009635D1">
        <w:rPr>
          <w:rFonts w:ascii="Times New Roman" w:hAnsi="Times New Roman"/>
          <w:sz w:val="28"/>
          <w:szCs w:val="28"/>
        </w:rPr>
        <w:t>7</w:t>
      </w:r>
      <w:r w:rsidR="00EC1F5A" w:rsidRPr="009635D1">
        <w:rPr>
          <w:rFonts w:ascii="Times New Roman" w:hAnsi="Times New Roman"/>
          <w:sz w:val="28"/>
          <w:szCs w:val="28"/>
        </w:rPr>
        <w:t xml:space="preserve"> года (вход. № </w:t>
      </w:r>
      <w:r w:rsidR="007B05CF" w:rsidRPr="009635D1">
        <w:rPr>
          <w:rFonts w:ascii="Times New Roman" w:hAnsi="Times New Roman"/>
          <w:sz w:val="28"/>
          <w:szCs w:val="28"/>
        </w:rPr>
        <w:t>50</w:t>
      </w:r>
      <w:r w:rsidR="00EC1F5A" w:rsidRPr="009635D1">
        <w:rPr>
          <w:rFonts w:ascii="Times New Roman" w:hAnsi="Times New Roman"/>
          <w:sz w:val="28"/>
          <w:szCs w:val="28"/>
        </w:rPr>
        <w:t xml:space="preserve">) </w:t>
      </w:r>
      <w:r w:rsidR="00840257" w:rsidRPr="009635D1">
        <w:rPr>
          <w:rFonts w:ascii="Times New Roman" w:hAnsi="Times New Roman"/>
          <w:sz w:val="28"/>
          <w:szCs w:val="28"/>
        </w:rPr>
        <w:t xml:space="preserve">предоставлена </w:t>
      </w:r>
      <w:r w:rsidR="00164244" w:rsidRPr="009635D1">
        <w:rPr>
          <w:rFonts w:ascii="Times New Roman" w:hAnsi="Times New Roman"/>
          <w:sz w:val="28"/>
          <w:szCs w:val="28"/>
        </w:rPr>
        <w:t>годовая бюджетная отчетность</w:t>
      </w:r>
      <w:r w:rsidR="00840257" w:rsidRPr="009635D1">
        <w:rPr>
          <w:rFonts w:ascii="Times New Roman" w:hAnsi="Times New Roman"/>
          <w:sz w:val="28"/>
          <w:szCs w:val="28"/>
        </w:rPr>
        <w:t xml:space="preserve"> </w:t>
      </w:r>
      <w:r w:rsidR="00EC1F5A" w:rsidRPr="009635D1">
        <w:rPr>
          <w:rFonts w:ascii="Times New Roman" w:hAnsi="Times New Roman"/>
          <w:sz w:val="28"/>
          <w:szCs w:val="28"/>
        </w:rPr>
        <w:t>по состоянию на 01.01.201</w:t>
      </w:r>
      <w:r w:rsidR="007B05CF" w:rsidRPr="009635D1">
        <w:rPr>
          <w:rFonts w:ascii="Times New Roman" w:hAnsi="Times New Roman"/>
          <w:sz w:val="28"/>
          <w:szCs w:val="28"/>
        </w:rPr>
        <w:t>7</w:t>
      </w:r>
      <w:r w:rsidR="00EC1F5A" w:rsidRPr="009635D1">
        <w:rPr>
          <w:rFonts w:ascii="Times New Roman" w:hAnsi="Times New Roman"/>
          <w:sz w:val="28"/>
          <w:szCs w:val="28"/>
        </w:rPr>
        <w:t xml:space="preserve"> г.</w:t>
      </w:r>
      <w:r w:rsidR="00ED639B" w:rsidRPr="009635D1">
        <w:rPr>
          <w:rFonts w:ascii="Times New Roman" w:hAnsi="Times New Roman"/>
          <w:sz w:val="28"/>
          <w:szCs w:val="28"/>
        </w:rPr>
        <w:t xml:space="preserve"> </w:t>
      </w:r>
    </w:p>
    <w:p w:rsidR="003F49EA" w:rsidRPr="009635D1" w:rsidRDefault="00EC1F5A" w:rsidP="003F49EA">
      <w:pPr>
        <w:spacing w:after="0" w:line="240" w:lineRule="auto"/>
        <w:ind w:firstLine="709"/>
        <w:jc w:val="both"/>
        <w:rPr>
          <w:rFonts w:ascii="Times New Roman" w:hAnsi="Times New Roman"/>
          <w:sz w:val="28"/>
          <w:szCs w:val="28"/>
        </w:rPr>
      </w:pPr>
      <w:r w:rsidRPr="009635D1">
        <w:rPr>
          <w:rFonts w:ascii="Times New Roman" w:hAnsi="Times New Roman"/>
          <w:sz w:val="28"/>
          <w:szCs w:val="28"/>
        </w:rPr>
        <w:t xml:space="preserve">В рамках проведения внешней проверки бюджетной отчетности главных администраторов бюджетных средств, Счетной палатой проведена внешняя проверка бюджетной отчетности Администрации </w:t>
      </w:r>
      <w:proofErr w:type="spellStart"/>
      <w:r w:rsidRPr="009635D1">
        <w:rPr>
          <w:rFonts w:ascii="Times New Roman" w:hAnsi="Times New Roman"/>
          <w:sz w:val="28"/>
          <w:szCs w:val="28"/>
        </w:rPr>
        <w:t>Копыловского</w:t>
      </w:r>
      <w:proofErr w:type="spellEnd"/>
      <w:r w:rsidRPr="009635D1">
        <w:rPr>
          <w:rFonts w:ascii="Times New Roman" w:hAnsi="Times New Roman"/>
          <w:sz w:val="28"/>
          <w:szCs w:val="28"/>
        </w:rPr>
        <w:t xml:space="preserve"> сельского поселения </w:t>
      </w:r>
      <w:r w:rsidR="00643115" w:rsidRPr="009635D1">
        <w:rPr>
          <w:rFonts w:ascii="Times New Roman" w:hAnsi="Times New Roman"/>
          <w:sz w:val="28"/>
          <w:szCs w:val="28"/>
        </w:rPr>
        <w:t>(далее – Администрация поселения)</w:t>
      </w:r>
      <w:r w:rsidR="00CC1994" w:rsidRPr="009635D1">
        <w:rPr>
          <w:rFonts w:ascii="Times New Roman" w:hAnsi="Times New Roman"/>
          <w:sz w:val="28"/>
          <w:szCs w:val="28"/>
        </w:rPr>
        <w:t>, являющейся единственным главным администратором бюджетных средств в муниципальном образовании «</w:t>
      </w:r>
      <w:proofErr w:type="spellStart"/>
      <w:r w:rsidR="00CC1994" w:rsidRPr="009635D1">
        <w:rPr>
          <w:rFonts w:ascii="Times New Roman" w:hAnsi="Times New Roman"/>
          <w:sz w:val="28"/>
          <w:szCs w:val="28"/>
        </w:rPr>
        <w:t>Копыловское</w:t>
      </w:r>
      <w:proofErr w:type="spellEnd"/>
      <w:r w:rsidR="00CC1994" w:rsidRPr="009635D1">
        <w:rPr>
          <w:rFonts w:ascii="Times New Roman" w:hAnsi="Times New Roman"/>
          <w:sz w:val="28"/>
          <w:szCs w:val="28"/>
        </w:rPr>
        <w:t xml:space="preserve"> сельское поселение»</w:t>
      </w:r>
      <w:r w:rsidR="000A5C58" w:rsidRPr="009635D1">
        <w:rPr>
          <w:rFonts w:ascii="Times New Roman" w:hAnsi="Times New Roman"/>
          <w:sz w:val="28"/>
          <w:szCs w:val="28"/>
        </w:rPr>
        <w:t>.</w:t>
      </w:r>
    </w:p>
    <w:p w:rsidR="00A020AC" w:rsidRPr="009635D1" w:rsidRDefault="0086318A" w:rsidP="003F49EA">
      <w:pPr>
        <w:spacing w:after="0" w:line="240" w:lineRule="auto"/>
        <w:ind w:firstLine="709"/>
        <w:jc w:val="both"/>
        <w:rPr>
          <w:rFonts w:ascii="Times New Roman" w:hAnsi="Times New Roman"/>
          <w:sz w:val="28"/>
          <w:szCs w:val="28"/>
        </w:rPr>
      </w:pPr>
      <w:r w:rsidRPr="009635D1">
        <w:rPr>
          <w:rFonts w:ascii="Times New Roman" w:hAnsi="Times New Roman"/>
          <w:sz w:val="28"/>
          <w:szCs w:val="28"/>
        </w:rPr>
        <w:t xml:space="preserve">Для проведения внешней проверки </w:t>
      </w:r>
      <w:r w:rsidR="00EC1F5A" w:rsidRPr="009635D1">
        <w:rPr>
          <w:rFonts w:ascii="Times New Roman" w:eastAsia="Calibri" w:hAnsi="Times New Roman"/>
          <w:sz w:val="28"/>
          <w:szCs w:val="28"/>
          <w:lang w:eastAsia="en-US"/>
        </w:rPr>
        <w:t xml:space="preserve">бюджетной отчетности </w:t>
      </w:r>
      <w:r w:rsidR="00C56EED" w:rsidRPr="009635D1">
        <w:rPr>
          <w:rFonts w:ascii="Times New Roman" w:hAnsi="Times New Roman"/>
          <w:sz w:val="28"/>
          <w:szCs w:val="28"/>
        </w:rPr>
        <w:t>Администраци</w:t>
      </w:r>
      <w:r w:rsidR="00EC1F5A" w:rsidRPr="009635D1">
        <w:rPr>
          <w:rFonts w:ascii="Times New Roman" w:hAnsi="Times New Roman"/>
          <w:sz w:val="28"/>
          <w:szCs w:val="28"/>
        </w:rPr>
        <w:t>ей</w:t>
      </w:r>
      <w:r w:rsidR="00C56EED" w:rsidRPr="009635D1">
        <w:rPr>
          <w:rFonts w:ascii="Times New Roman" w:hAnsi="Times New Roman"/>
          <w:sz w:val="28"/>
          <w:szCs w:val="28"/>
        </w:rPr>
        <w:t xml:space="preserve"> </w:t>
      </w:r>
      <w:r w:rsidR="00A020AC" w:rsidRPr="009635D1">
        <w:rPr>
          <w:rFonts w:ascii="Times New Roman" w:hAnsi="Times New Roman"/>
          <w:sz w:val="28"/>
          <w:szCs w:val="28"/>
        </w:rPr>
        <w:t xml:space="preserve">поселения </w:t>
      </w:r>
      <w:r w:rsidR="00EC1F5A" w:rsidRPr="009635D1">
        <w:rPr>
          <w:rFonts w:ascii="Times New Roman" w:hAnsi="Times New Roman"/>
          <w:sz w:val="28"/>
          <w:szCs w:val="28"/>
        </w:rPr>
        <w:t>представлены</w:t>
      </w:r>
      <w:r w:rsidR="00A020AC" w:rsidRPr="009635D1">
        <w:rPr>
          <w:rFonts w:ascii="Times New Roman" w:hAnsi="Times New Roman"/>
          <w:sz w:val="28"/>
          <w:szCs w:val="28"/>
        </w:rPr>
        <w:t xml:space="preserve"> следующие формы</w:t>
      </w:r>
      <w:r w:rsidR="00166FDF">
        <w:rPr>
          <w:rFonts w:ascii="Times New Roman" w:hAnsi="Times New Roman"/>
          <w:sz w:val="28"/>
          <w:szCs w:val="28"/>
        </w:rPr>
        <w:t xml:space="preserve"> по состоянию на 01.01.2017 года</w:t>
      </w:r>
      <w:r w:rsidR="00A020AC" w:rsidRPr="009635D1">
        <w:rPr>
          <w:rFonts w:ascii="Times New Roman" w:hAnsi="Times New Roman"/>
          <w:sz w:val="28"/>
          <w:szCs w:val="28"/>
        </w:rPr>
        <w:t>:</w:t>
      </w:r>
    </w:p>
    <w:p w:rsidR="008A65D7" w:rsidRPr="009635D1" w:rsidRDefault="008A65D7" w:rsidP="008A65D7">
      <w:pPr>
        <w:autoSpaceDE w:val="0"/>
        <w:autoSpaceDN w:val="0"/>
        <w:adjustRightInd w:val="0"/>
        <w:spacing w:after="0" w:line="240" w:lineRule="auto"/>
        <w:ind w:firstLine="720"/>
        <w:jc w:val="both"/>
        <w:rPr>
          <w:rFonts w:ascii="Times New Roman" w:eastAsia="Calibri" w:hAnsi="Times New Roman"/>
          <w:sz w:val="28"/>
          <w:szCs w:val="28"/>
          <w:lang w:eastAsia="en-US"/>
        </w:rPr>
      </w:pPr>
      <w:r w:rsidRPr="009635D1">
        <w:rPr>
          <w:rFonts w:ascii="Times New Roman" w:eastAsia="Calibri" w:hAnsi="Times New Roman"/>
          <w:sz w:val="28"/>
          <w:szCs w:val="28"/>
          <w:lang w:eastAsia="en-US"/>
        </w:rPr>
        <w:t>-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r w:rsidR="00A21AD2" w:rsidRPr="009635D1">
        <w:rPr>
          <w:rFonts w:ascii="Times New Roman" w:eastAsia="Calibri" w:hAnsi="Times New Roman"/>
          <w:sz w:val="28"/>
          <w:szCs w:val="28"/>
          <w:lang w:eastAsia="en-US"/>
        </w:rPr>
        <w:t xml:space="preserve"> (далее – отчет ф. 0503130)</w:t>
      </w:r>
      <w:r w:rsidRPr="009635D1">
        <w:rPr>
          <w:rFonts w:ascii="Times New Roman" w:eastAsia="Calibri" w:hAnsi="Times New Roman"/>
          <w:sz w:val="28"/>
          <w:szCs w:val="28"/>
          <w:lang w:eastAsia="en-US"/>
        </w:rPr>
        <w:t>;</w:t>
      </w:r>
    </w:p>
    <w:p w:rsidR="008A65D7" w:rsidRPr="009635D1" w:rsidRDefault="008A65D7" w:rsidP="008A65D7">
      <w:pPr>
        <w:autoSpaceDE w:val="0"/>
        <w:autoSpaceDN w:val="0"/>
        <w:adjustRightInd w:val="0"/>
        <w:spacing w:after="0" w:line="240" w:lineRule="auto"/>
        <w:ind w:firstLine="720"/>
        <w:jc w:val="both"/>
        <w:rPr>
          <w:rFonts w:ascii="Times New Roman" w:eastAsia="Calibri" w:hAnsi="Times New Roman"/>
          <w:sz w:val="28"/>
          <w:szCs w:val="28"/>
          <w:lang w:eastAsia="en-US"/>
        </w:rPr>
      </w:pPr>
      <w:r w:rsidRPr="009635D1">
        <w:rPr>
          <w:rFonts w:ascii="Times New Roman" w:eastAsia="Calibri" w:hAnsi="Times New Roman"/>
          <w:sz w:val="28"/>
          <w:szCs w:val="28"/>
          <w:lang w:eastAsia="en-US"/>
        </w:rPr>
        <w:t>- отчет о финансовых результатах деятельности (ф. 0503121);</w:t>
      </w:r>
    </w:p>
    <w:p w:rsidR="008A65D7" w:rsidRPr="009635D1" w:rsidRDefault="008A65D7" w:rsidP="008A65D7">
      <w:pPr>
        <w:autoSpaceDE w:val="0"/>
        <w:autoSpaceDN w:val="0"/>
        <w:adjustRightInd w:val="0"/>
        <w:spacing w:after="0" w:line="240" w:lineRule="auto"/>
        <w:ind w:firstLine="720"/>
        <w:jc w:val="both"/>
        <w:rPr>
          <w:rFonts w:ascii="Times New Roman" w:eastAsia="Calibri" w:hAnsi="Times New Roman"/>
          <w:sz w:val="28"/>
          <w:szCs w:val="28"/>
          <w:lang w:eastAsia="en-US"/>
        </w:rPr>
      </w:pPr>
      <w:r w:rsidRPr="009635D1">
        <w:rPr>
          <w:rFonts w:ascii="Times New Roman" w:eastAsia="Calibri" w:hAnsi="Times New Roman"/>
          <w:sz w:val="28"/>
          <w:szCs w:val="28"/>
          <w:lang w:eastAsia="en-US"/>
        </w:rPr>
        <w:t>- справка по заключению счетов бюджетного учета отчетного финансового года      (ф. 0503110);</w:t>
      </w:r>
    </w:p>
    <w:p w:rsidR="00CC1994" w:rsidRPr="009635D1" w:rsidRDefault="00CC1994" w:rsidP="008A65D7">
      <w:pPr>
        <w:autoSpaceDE w:val="0"/>
        <w:autoSpaceDN w:val="0"/>
        <w:adjustRightInd w:val="0"/>
        <w:spacing w:after="0" w:line="240" w:lineRule="auto"/>
        <w:ind w:firstLine="720"/>
        <w:jc w:val="both"/>
        <w:rPr>
          <w:rFonts w:ascii="Times New Roman" w:eastAsia="Calibri" w:hAnsi="Times New Roman"/>
          <w:sz w:val="28"/>
          <w:szCs w:val="28"/>
          <w:lang w:eastAsia="en-US"/>
        </w:rPr>
      </w:pPr>
      <w:r w:rsidRPr="009635D1">
        <w:rPr>
          <w:rFonts w:ascii="Times New Roman" w:eastAsia="Calibri" w:hAnsi="Times New Roman"/>
          <w:sz w:val="28"/>
          <w:szCs w:val="28"/>
          <w:lang w:eastAsia="en-US"/>
        </w:rPr>
        <w:t>- сведения о количестве подведомственных учреждений (ф. 0503161);</w:t>
      </w:r>
    </w:p>
    <w:p w:rsidR="008A65D7" w:rsidRPr="009635D1" w:rsidRDefault="008A65D7" w:rsidP="008A65D7">
      <w:pPr>
        <w:autoSpaceDE w:val="0"/>
        <w:autoSpaceDN w:val="0"/>
        <w:adjustRightInd w:val="0"/>
        <w:spacing w:after="0" w:line="240" w:lineRule="auto"/>
        <w:ind w:firstLine="720"/>
        <w:jc w:val="both"/>
        <w:rPr>
          <w:rFonts w:ascii="Times New Roman" w:eastAsia="Calibri" w:hAnsi="Times New Roman"/>
          <w:sz w:val="28"/>
          <w:szCs w:val="28"/>
          <w:lang w:eastAsia="en-US"/>
        </w:rPr>
      </w:pPr>
      <w:r w:rsidRPr="009635D1">
        <w:rPr>
          <w:rFonts w:ascii="Times New Roman" w:eastAsia="Calibri" w:hAnsi="Times New Roman"/>
          <w:sz w:val="28"/>
          <w:szCs w:val="28"/>
          <w:lang w:eastAsia="en-US"/>
        </w:rPr>
        <w:t>- сведения о движении нефинансовых активов (ф. 0503168)</w:t>
      </w:r>
      <w:r w:rsidR="00CC1994" w:rsidRPr="009635D1">
        <w:rPr>
          <w:rFonts w:ascii="Times New Roman" w:eastAsia="Calibri" w:hAnsi="Times New Roman"/>
          <w:sz w:val="28"/>
          <w:szCs w:val="28"/>
          <w:lang w:eastAsia="en-US"/>
        </w:rPr>
        <w:t>;</w:t>
      </w:r>
    </w:p>
    <w:p w:rsidR="00CC1994" w:rsidRPr="009635D1" w:rsidRDefault="00CC1994" w:rsidP="008A65D7">
      <w:pPr>
        <w:autoSpaceDE w:val="0"/>
        <w:autoSpaceDN w:val="0"/>
        <w:adjustRightInd w:val="0"/>
        <w:spacing w:after="0" w:line="240" w:lineRule="auto"/>
        <w:ind w:firstLine="720"/>
        <w:jc w:val="both"/>
        <w:rPr>
          <w:rFonts w:ascii="Times New Roman" w:eastAsia="Calibri" w:hAnsi="Times New Roman"/>
          <w:sz w:val="28"/>
          <w:szCs w:val="28"/>
          <w:lang w:eastAsia="en-US"/>
        </w:rPr>
      </w:pPr>
      <w:r w:rsidRPr="009635D1">
        <w:rPr>
          <w:rFonts w:ascii="Times New Roman" w:eastAsia="Calibri" w:hAnsi="Times New Roman"/>
          <w:sz w:val="28"/>
          <w:szCs w:val="28"/>
          <w:lang w:eastAsia="en-US"/>
        </w:rPr>
        <w:t xml:space="preserve">- сведения по </w:t>
      </w:r>
      <w:proofErr w:type="spellStart"/>
      <w:r w:rsidRPr="009635D1">
        <w:rPr>
          <w:rFonts w:ascii="Times New Roman" w:eastAsia="Calibri" w:hAnsi="Times New Roman"/>
          <w:sz w:val="28"/>
          <w:szCs w:val="28"/>
          <w:lang w:eastAsia="en-US"/>
        </w:rPr>
        <w:t>дебеторской</w:t>
      </w:r>
      <w:proofErr w:type="spellEnd"/>
      <w:r w:rsidRPr="009635D1">
        <w:rPr>
          <w:rFonts w:ascii="Times New Roman" w:eastAsia="Calibri" w:hAnsi="Times New Roman"/>
          <w:sz w:val="28"/>
          <w:szCs w:val="28"/>
          <w:lang w:eastAsia="en-US"/>
        </w:rPr>
        <w:t xml:space="preserve">  </w:t>
      </w:r>
      <w:r w:rsidR="00166FDF">
        <w:rPr>
          <w:rFonts w:ascii="Times New Roman" w:eastAsia="Calibri" w:hAnsi="Times New Roman"/>
          <w:sz w:val="28"/>
          <w:szCs w:val="28"/>
          <w:lang w:eastAsia="en-US"/>
        </w:rPr>
        <w:t xml:space="preserve">и </w:t>
      </w:r>
      <w:r w:rsidRPr="009635D1">
        <w:rPr>
          <w:rFonts w:ascii="Times New Roman" w:eastAsia="Calibri" w:hAnsi="Times New Roman"/>
          <w:sz w:val="28"/>
          <w:szCs w:val="28"/>
          <w:lang w:eastAsia="en-US"/>
        </w:rPr>
        <w:t xml:space="preserve">кредиторской задолженности </w:t>
      </w:r>
      <w:r w:rsidR="00166FDF">
        <w:rPr>
          <w:rFonts w:ascii="Times New Roman" w:eastAsia="Calibri" w:hAnsi="Times New Roman"/>
          <w:sz w:val="28"/>
          <w:szCs w:val="28"/>
          <w:lang w:eastAsia="en-US"/>
        </w:rPr>
        <w:t xml:space="preserve">                        </w:t>
      </w:r>
      <w:r w:rsidRPr="009635D1">
        <w:rPr>
          <w:rFonts w:ascii="Times New Roman" w:eastAsia="Calibri" w:hAnsi="Times New Roman"/>
          <w:sz w:val="28"/>
          <w:szCs w:val="28"/>
          <w:lang w:eastAsia="en-US"/>
        </w:rPr>
        <w:t>(ф. 0503169).</w:t>
      </w:r>
    </w:p>
    <w:p w:rsidR="00CC1994" w:rsidRPr="009635D1" w:rsidRDefault="00CC1994" w:rsidP="00CC1994">
      <w:pPr>
        <w:spacing w:after="0" w:line="240" w:lineRule="auto"/>
        <w:ind w:firstLine="709"/>
        <w:jc w:val="both"/>
        <w:rPr>
          <w:rFonts w:ascii="Times New Roman" w:eastAsia="Calibri" w:hAnsi="Times New Roman"/>
          <w:b/>
          <w:sz w:val="28"/>
          <w:szCs w:val="28"/>
          <w:lang w:eastAsia="en-US"/>
        </w:rPr>
      </w:pPr>
      <w:r w:rsidRPr="009635D1">
        <w:rPr>
          <w:rFonts w:ascii="Times New Roman" w:hAnsi="Times New Roman"/>
          <w:b/>
          <w:sz w:val="28"/>
          <w:szCs w:val="28"/>
        </w:rPr>
        <w:t xml:space="preserve">Не </w:t>
      </w:r>
      <w:r w:rsidR="008A65D7" w:rsidRPr="009635D1">
        <w:rPr>
          <w:rFonts w:ascii="Times New Roman" w:hAnsi="Times New Roman"/>
          <w:b/>
          <w:sz w:val="28"/>
          <w:szCs w:val="28"/>
        </w:rPr>
        <w:t>предоставлен</w:t>
      </w:r>
      <w:r w:rsidRPr="009635D1">
        <w:rPr>
          <w:rFonts w:ascii="Times New Roman" w:hAnsi="Times New Roman"/>
          <w:b/>
          <w:sz w:val="28"/>
          <w:szCs w:val="28"/>
        </w:rPr>
        <w:t xml:space="preserve"> в составе бюджетной отчетности </w:t>
      </w:r>
      <w:r w:rsidRPr="009635D1">
        <w:rPr>
          <w:rFonts w:ascii="Times New Roman" w:eastAsia="Calibri" w:hAnsi="Times New Roman"/>
          <w:b/>
          <w:sz w:val="28"/>
          <w:szCs w:val="28"/>
          <w:lang w:eastAsia="en-US"/>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00E07118" w:rsidRPr="009635D1">
        <w:rPr>
          <w:rFonts w:ascii="Times New Roman" w:eastAsia="Calibri" w:hAnsi="Times New Roman"/>
          <w:b/>
          <w:sz w:val="28"/>
          <w:szCs w:val="28"/>
          <w:lang w:eastAsia="en-US"/>
        </w:rPr>
        <w:t xml:space="preserve">                               </w:t>
      </w:r>
      <w:r w:rsidRPr="009635D1">
        <w:rPr>
          <w:rFonts w:ascii="Times New Roman" w:eastAsia="Calibri" w:hAnsi="Times New Roman"/>
          <w:b/>
          <w:sz w:val="28"/>
          <w:szCs w:val="28"/>
          <w:lang w:eastAsia="en-US"/>
        </w:rPr>
        <w:t>(ф. 0503127).</w:t>
      </w:r>
    </w:p>
    <w:p w:rsidR="008A65D7" w:rsidRPr="009635D1" w:rsidRDefault="008A65D7" w:rsidP="008A65D7">
      <w:pPr>
        <w:spacing w:after="0" w:line="240" w:lineRule="auto"/>
        <w:ind w:firstLine="709"/>
        <w:jc w:val="both"/>
        <w:rPr>
          <w:rFonts w:ascii="Times New Roman" w:hAnsi="Times New Roman"/>
          <w:b/>
          <w:sz w:val="28"/>
          <w:szCs w:val="28"/>
        </w:rPr>
      </w:pPr>
      <w:r w:rsidRPr="009635D1">
        <w:rPr>
          <w:rFonts w:ascii="Times New Roman" w:hAnsi="Times New Roman"/>
          <w:b/>
          <w:sz w:val="28"/>
          <w:szCs w:val="28"/>
        </w:rPr>
        <w:t xml:space="preserve">Администрацией поселения не представлены Счетной палате для проведения внешней проверки следующие формы отчетов: </w:t>
      </w:r>
    </w:p>
    <w:p w:rsidR="008A65D7" w:rsidRPr="009635D1" w:rsidRDefault="008A65D7" w:rsidP="008A65D7">
      <w:pPr>
        <w:spacing w:after="0" w:line="240" w:lineRule="auto"/>
        <w:ind w:firstLine="709"/>
        <w:jc w:val="both"/>
        <w:rPr>
          <w:rFonts w:ascii="Times New Roman" w:hAnsi="Times New Roman"/>
          <w:b/>
          <w:sz w:val="28"/>
          <w:szCs w:val="28"/>
        </w:rPr>
      </w:pPr>
      <w:r w:rsidRPr="009635D1">
        <w:rPr>
          <w:rFonts w:ascii="Times New Roman" w:hAnsi="Times New Roman"/>
          <w:b/>
          <w:sz w:val="28"/>
          <w:szCs w:val="28"/>
        </w:rPr>
        <w:t>- справка по консолидируемым расчетам (ф. 0503125);</w:t>
      </w:r>
    </w:p>
    <w:p w:rsidR="00166FDF" w:rsidRDefault="008A65D7" w:rsidP="00F04821">
      <w:pPr>
        <w:spacing w:after="0" w:line="240" w:lineRule="auto"/>
        <w:ind w:firstLine="709"/>
        <w:jc w:val="both"/>
        <w:rPr>
          <w:rFonts w:ascii="Times New Roman" w:hAnsi="Times New Roman"/>
          <w:b/>
          <w:sz w:val="28"/>
          <w:szCs w:val="28"/>
        </w:rPr>
      </w:pPr>
      <w:r w:rsidRPr="009635D1">
        <w:rPr>
          <w:rFonts w:ascii="Times New Roman" w:hAnsi="Times New Roman"/>
          <w:b/>
          <w:sz w:val="28"/>
          <w:szCs w:val="28"/>
        </w:rPr>
        <w:lastRenderedPageBreak/>
        <w:t>- поя</w:t>
      </w:r>
      <w:r w:rsidR="00166FDF">
        <w:rPr>
          <w:rFonts w:ascii="Times New Roman" w:hAnsi="Times New Roman"/>
          <w:b/>
          <w:sz w:val="28"/>
          <w:szCs w:val="28"/>
        </w:rPr>
        <w:t>снительная записка (ф. 0503160), предусмотренные подпунктом 11</w:t>
      </w:r>
      <w:r w:rsidR="00166FDF" w:rsidRPr="009635D1">
        <w:rPr>
          <w:rFonts w:ascii="Times New Roman" w:hAnsi="Times New Roman"/>
          <w:b/>
          <w:sz w:val="28"/>
          <w:szCs w:val="28"/>
        </w:rPr>
        <w:t>.1</w:t>
      </w:r>
      <w:r w:rsidR="00166FDF">
        <w:rPr>
          <w:rFonts w:ascii="Times New Roman" w:hAnsi="Times New Roman"/>
          <w:b/>
          <w:sz w:val="28"/>
          <w:szCs w:val="28"/>
        </w:rPr>
        <w:t xml:space="preserve"> пункта 11</w:t>
      </w:r>
      <w:r w:rsidR="00166FDF" w:rsidRPr="009635D1">
        <w:rPr>
          <w:rFonts w:ascii="Times New Roman" w:hAnsi="Times New Roman"/>
          <w:b/>
          <w:sz w:val="28"/>
          <w:szCs w:val="28"/>
        </w:rPr>
        <w:t xml:space="preserve">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Российской Федерации от 23.12.2010 № 191н, в редакции приказа от 19.12.2014 № 157н (далее – Инструкция  № 191н)</w:t>
      </w:r>
      <w:r w:rsidR="00166FDF">
        <w:rPr>
          <w:rFonts w:ascii="Times New Roman" w:hAnsi="Times New Roman"/>
          <w:b/>
          <w:sz w:val="28"/>
          <w:szCs w:val="28"/>
        </w:rPr>
        <w:t>.</w:t>
      </w:r>
    </w:p>
    <w:p w:rsidR="00F04821" w:rsidRPr="009635D1" w:rsidRDefault="00F04821" w:rsidP="00F04821">
      <w:pPr>
        <w:spacing w:after="0" w:line="240" w:lineRule="auto"/>
        <w:ind w:firstLine="709"/>
        <w:jc w:val="both"/>
        <w:rPr>
          <w:rFonts w:ascii="Times New Roman" w:hAnsi="Times New Roman"/>
          <w:b/>
          <w:sz w:val="28"/>
          <w:szCs w:val="28"/>
        </w:rPr>
      </w:pPr>
      <w:r w:rsidRPr="009635D1">
        <w:rPr>
          <w:rFonts w:ascii="Times New Roman" w:hAnsi="Times New Roman"/>
          <w:b/>
          <w:sz w:val="28"/>
          <w:szCs w:val="28"/>
        </w:rPr>
        <w:t xml:space="preserve">Данное </w:t>
      </w:r>
      <w:r w:rsidR="00166FDF">
        <w:rPr>
          <w:rFonts w:ascii="Times New Roman" w:hAnsi="Times New Roman"/>
          <w:b/>
          <w:sz w:val="28"/>
          <w:szCs w:val="28"/>
        </w:rPr>
        <w:t>замечание</w:t>
      </w:r>
      <w:r w:rsidRPr="009635D1">
        <w:rPr>
          <w:rFonts w:ascii="Times New Roman" w:hAnsi="Times New Roman"/>
          <w:b/>
          <w:sz w:val="28"/>
          <w:szCs w:val="28"/>
        </w:rPr>
        <w:t xml:space="preserve"> было отмечено в заключении по результатам внешней проверки отчета об исполнении бюджета муниципального образования «</w:t>
      </w:r>
      <w:proofErr w:type="spellStart"/>
      <w:r w:rsidRPr="009635D1">
        <w:rPr>
          <w:rFonts w:ascii="Times New Roman" w:hAnsi="Times New Roman"/>
          <w:b/>
          <w:sz w:val="28"/>
          <w:szCs w:val="28"/>
        </w:rPr>
        <w:t>Копыловское</w:t>
      </w:r>
      <w:proofErr w:type="spellEnd"/>
      <w:r w:rsidRPr="009635D1">
        <w:rPr>
          <w:rFonts w:ascii="Times New Roman" w:hAnsi="Times New Roman"/>
          <w:b/>
          <w:sz w:val="28"/>
          <w:szCs w:val="28"/>
        </w:rPr>
        <w:t xml:space="preserve"> сельское поселение» за 2016 год от </w:t>
      </w:r>
      <w:r w:rsidR="00C34B84" w:rsidRPr="009635D1">
        <w:rPr>
          <w:rFonts w:ascii="Times New Roman" w:hAnsi="Times New Roman"/>
          <w:b/>
          <w:sz w:val="28"/>
          <w:szCs w:val="28"/>
        </w:rPr>
        <w:t>24.06.2016 года.</w:t>
      </w:r>
      <w:r w:rsidRPr="009635D1">
        <w:rPr>
          <w:rFonts w:ascii="Times New Roman" w:hAnsi="Times New Roman"/>
          <w:b/>
          <w:sz w:val="28"/>
          <w:szCs w:val="28"/>
        </w:rPr>
        <w:t xml:space="preserve"> </w:t>
      </w:r>
    </w:p>
    <w:p w:rsidR="00A21AD2" w:rsidRPr="009635D1" w:rsidRDefault="00A21AD2" w:rsidP="00A21AD2">
      <w:pPr>
        <w:spacing w:after="0" w:line="240" w:lineRule="auto"/>
        <w:ind w:firstLine="709"/>
        <w:jc w:val="both"/>
        <w:rPr>
          <w:rFonts w:ascii="Times New Roman" w:hAnsi="Times New Roman"/>
          <w:sz w:val="28"/>
          <w:szCs w:val="28"/>
        </w:rPr>
      </w:pPr>
      <w:r w:rsidRPr="009635D1">
        <w:rPr>
          <w:rFonts w:ascii="Times New Roman" w:hAnsi="Times New Roman"/>
          <w:sz w:val="28"/>
          <w:szCs w:val="28"/>
        </w:rPr>
        <w:t>Для проведения внешней проверки бюджетной отчетности по запросу Счетной палаты в электронном виде была предоставлена главная книга               (ф. 0504072) Администрации поселения за 20</w:t>
      </w:r>
      <w:r w:rsidR="002441FD" w:rsidRPr="009635D1">
        <w:rPr>
          <w:rFonts w:ascii="Times New Roman" w:hAnsi="Times New Roman"/>
          <w:sz w:val="28"/>
          <w:szCs w:val="28"/>
        </w:rPr>
        <w:t xml:space="preserve">16 </w:t>
      </w:r>
      <w:r w:rsidRPr="009635D1">
        <w:rPr>
          <w:rFonts w:ascii="Times New Roman" w:hAnsi="Times New Roman"/>
          <w:sz w:val="28"/>
          <w:szCs w:val="28"/>
        </w:rPr>
        <w:t>год.</w:t>
      </w:r>
    </w:p>
    <w:p w:rsidR="00A21AD2" w:rsidRPr="009635D1" w:rsidRDefault="003E6927" w:rsidP="00A21AD2">
      <w:pPr>
        <w:spacing w:after="0" w:line="240" w:lineRule="auto"/>
        <w:ind w:firstLine="709"/>
        <w:jc w:val="both"/>
        <w:rPr>
          <w:rFonts w:ascii="Times New Roman" w:hAnsi="Times New Roman"/>
          <w:b/>
          <w:sz w:val="28"/>
          <w:szCs w:val="28"/>
        </w:rPr>
      </w:pPr>
      <w:r w:rsidRPr="009635D1">
        <w:rPr>
          <w:rFonts w:ascii="Times New Roman" w:hAnsi="Times New Roman"/>
          <w:b/>
          <w:sz w:val="28"/>
          <w:szCs w:val="28"/>
        </w:rPr>
        <w:t xml:space="preserve">В нарушение пункта 166 Инструкции № 191н, </w:t>
      </w:r>
      <w:r w:rsidR="00A21AD2" w:rsidRPr="009635D1">
        <w:rPr>
          <w:rFonts w:ascii="Times New Roman" w:hAnsi="Times New Roman"/>
          <w:b/>
          <w:sz w:val="28"/>
          <w:szCs w:val="28"/>
        </w:rPr>
        <w:t xml:space="preserve">данные, отраженные по строке 070 «Вложения в основные средства» в графах 5 «Поступление (увеличение)» и </w:t>
      </w:r>
      <w:r w:rsidRPr="009635D1">
        <w:rPr>
          <w:rFonts w:ascii="Times New Roman" w:hAnsi="Times New Roman"/>
          <w:b/>
          <w:sz w:val="28"/>
          <w:szCs w:val="28"/>
        </w:rPr>
        <w:t>8</w:t>
      </w:r>
      <w:r w:rsidR="00A21AD2" w:rsidRPr="009635D1">
        <w:rPr>
          <w:rFonts w:ascii="Times New Roman" w:hAnsi="Times New Roman"/>
          <w:b/>
          <w:sz w:val="28"/>
          <w:szCs w:val="28"/>
        </w:rPr>
        <w:t xml:space="preserve"> «Выбытие (уменьшение)» в отчете ф. 0503168 «Сведения о движении нефинансовых активов» (далее – отчет формы 0503168)</w:t>
      </w:r>
      <w:r w:rsidRPr="009635D1">
        <w:rPr>
          <w:rFonts w:ascii="Times New Roman" w:hAnsi="Times New Roman"/>
          <w:b/>
          <w:sz w:val="28"/>
          <w:szCs w:val="28"/>
        </w:rPr>
        <w:t xml:space="preserve"> Администрации поселения</w:t>
      </w:r>
      <w:r w:rsidR="00A21AD2" w:rsidRPr="009635D1">
        <w:rPr>
          <w:rFonts w:ascii="Times New Roman" w:hAnsi="Times New Roman"/>
          <w:b/>
          <w:sz w:val="28"/>
          <w:szCs w:val="28"/>
        </w:rPr>
        <w:t xml:space="preserve"> завышены на </w:t>
      </w:r>
      <w:r w:rsidR="00396535">
        <w:rPr>
          <w:rFonts w:ascii="Times New Roman" w:hAnsi="Times New Roman"/>
          <w:b/>
          <w:sz w:val="28"/>
          <w:szCs w:val="28"/>
          <w:u w:val="single"/>
        </w:rPr>
        <w:t>27 578,00</w:t>
      </w:r>
      <w:r w:rsidR="00A21AD2" w:rsidRPr="009635D1">
        <w:rPr>
          <w:rFonts w:ascii="Times New Roman" w:hAnsi="Times New Roman"/>
          <w:b/>
          <w:sz w:val="28"/>
          <w:szCs w:val="28"/>
        </w:rPr>
        <w:t xml:space="preserve"> руб</w:t>
      </w:r>
      <w:r w:rsidRPr="009635D1">
        <w:rPr>
          <w:rFonts w:ascii="Times New Roman" w:hAnsi="Times New Roman"/>
          <w:b/>
          <w:sz w:val="28"/>
          <w:szCs w:val="28"/>
        </w:rPr>
        <w:t>лей</w:t>
      </w:r>
      <w:r w:rsidR="00A21AD2" w:rsidRPr="009635D1">
        <w:rPr>
          <w:rFonts w:ascii="Times New Roman" w:hAnsi="Times New Roman"/>
          <w:b/>
          <w:sz w:val="28"/>
          <w:szCs w:val="28"/>
        </w:rPr>
        <w:t>.</w:t>
      </w:r>
    </w:p>
    <w:p w:rsidR="003E6927" w:rsidRPr="009635D1" w:rsidRDefault="003E6927" w:rsidP="003E6927">
      <w:pPr>
        <w:spacing w:after="0" w:line="240" w:lineRule="auto"/>
        <w:ind w:firstLine="709"/>
        <w:jc w:val="both"/>
        <w:rPr>
          <w:rFonts w:ascii="Times New Roman" w:hAnsi="Times New Roman"/>
          <w:sz w:val="28"/>
          <w:szCs w:val="28"/>
        </w:rPr>
      </w:pPr>
      <w:r w:rsidRPr="009635D1">
        <w:rPr>
          <w:rFonts w:ascii="Times New Roman" w:hAnsi="Times New Roman"/>
          <w:sz w:val="28"/>
          <w:szCs w:val="28"/>
        </w:rPr>
        <w:t>Так, согласно отчету формы 0503168 по строке 070 «Вложения в основные средства» в графе 5 «Поступление (увеличение)» отражена сумма 13 789,00 рублей, и в графе 8 «Выбытие (уменьшение)» отражена сумма 13 789,00 рублей.</w:t>
      </w:r>
    </w:p>
    <w:p w:rsidR="00A21AD2" w:rsidRPr="009635D1" w:rsidRDefault="00A21AD2" w:rsidP="00A21AD2">
      <w:pPr>
        <w:spacing w:after="0" w:line="240" w:lineRule="auto"/>
        <w:ind w:firstLine="709"/>
        <w:jc w:val="both"/>
        <w:rPr>
          <w:rFonts w:ascii="Times New Roman" w:eastAsiaTheme="minorHAnsi" w:hAnsi="Times New Roman"/>
          <w:sz w:val="28"/>
          <w:szCs w:val="28"/>
          <w:lang w:eastAsia="en-US"/>
        </w:rPr>
      </w:pPr>
      <w:proofErr w:type="gramStart"/>
      <w:r w:rsidRPr="009635D1">
        <w:rPr>
          <w:rFonts w:ascii="Times New Roman" w:hAnsi="Times New Roman"/>
          <w:sz w:val="28"/>
          <w:szCs w:val="28"/>
        </w:rPr>
        <w:t xml:space="preserve">Согласно пункту 166 Инструкции № 191н в графе 5 «Поступление (увеличение)» отражаются </w:t>
      </w:r>
      <w:r w:rsidRPr="009635D1">
        <w:rPr>
          <w:rFonts w:ascii="Times New Roman" w:eastAsiaTheme="minorHAnsi" w:hAnsi="Times New Roman"/>
          <w:sz w:val="28"/>
          <w:szCs w:val="28"/>
          <w:lang w:eastAsia="en-US"/>
        </w:rPr>
        <w:t xml:space="preserve">показатели суммы поступлений объектов нефинансовых активов, увеличения их балансовой стоимости, осуществленных вложений в нефинансовые активы за отчетный период, формируемые по данным дебетовых оборотов соответствующих счетов (группам счетов) бюджетного учета, указанных в графе 2, всего, в графе </w:t>
      </w:r>
      <w:r w:rsidR="003E6927" w:rsidRPr="009635D1">
        <w:rPr>
          <w:rFonts w:ascii="Times New Roman" w:eastAsiaTheme="minorHAnsi" w:hAnsi="Times New Roman"/>
          <w:sz w:val="28"/>
          <w:szCs w:val="28"/>
          <w:lang w:eastAsia="en-US"/>
        </w:rPr>
        <w:t>8</w:t>
      </w:r>
      <w:r w:rsidRPr="009635D1">
        <w:rPr>
          <w:rFonts w:ascii="Times New Roman" w:eastAsiaTheme="minorHAnsi" w:hAnsi="Times New Roman"/>
          <w:sz w:val="28"/>
          <w:szCs w:val="28"/>
          <w:lang w:eastAsia="en-US"/>
        </w:rPr>
        <w:t xml:space="preserve"> «Выбытие (уменьшение)» отражаются показатели суммы выбытий объектов нефинансовых активов, уменьшения их стоимости</w:t>
      </w:r>
      <w:proofErr w:type="gramEnd"/>
      <w:r w:rsidRPr="009635D1">
        <w:rPr>
          <w:rFonts w:ascii="Times New Roman" w:eastAsiaTheme="minorHAnsi" w:hAnsi="Times New Roman"/>
          <w:sz w:val="28"/>
          <w:szCs w:val="28"/>
          <w:lang w:eastAsia="en-US"/>
        </w:rPr>
        <w:t xml:space="preserve">, в том числе на суммы амортизации, уменьшения вложений в нефинансовые активы за отчетный период, формируемые по данным кредитовых оборотов соответствующих счетов (группам счетов) бюджетного учета, указанных в графе 2, уменьшенных в части амортизации, на дебетовые обороты соответствующих счетов аналитического учета счета </w:t>
      </w:r>
      <w:hyperlink r:id="rId8" w:history="1">
        <w:r w:rsidRPr="009635D1">
          <w:rPr>
            <w:rStyle w:val="a8"/>
            <w:rFonts w:ascii="Times New Roman" w:eastAsiaTheme="minorHAnsi" w:hAnsi="Times New Roman"/>
            <w:color w:val="auto"/>
            <w:sz w:val="28"/>
            <w:szCs w:val="28"/>
            <w:u w:val="none"/>
            <w:lang w:eastAsia="en-US"/>
          </w:rPr>
          <w:t>010400000</w:t>
        </w:r>
      </w:hyperlink>
      <w:r w:rsidRPr="009635D1">
        <w:rPr>
          <w:rFonts w:ascii="Times New Roman" w:eastAsiaTheme="minorHAnsi" w:hAnsi="Times New Roman"/>
          <w:sz w:val="28"/>
          <w:szCs w:val="28"/>
          <w:lang w:eastAsia="en-US"/>
        </w:rPr>
        <w:t xml:space="preserve"> «Амортизация».</w:t>
      </w:r>
    </w:p>
    <w:p w:rsidR="00A21AD2" w:rsidRPr="009635D1" w:rsidRDefault="00A21AD2" w:rsidP="00A21AD2">
      <w:pPr>
        <w:spacing w:after="0" w:line="240" w:lineRule="auto"/>
        <w:ind w:firstLine="709"/>
        <w:jc w:val="both"/>
        <w:rPr>
          <w:rFonts w:ascii="Times New Roman" w:eastAsiaTheme="minorHAnsi" w:hAnsi="Times New Roman"/>
          <w:sz w:val="28"/>
          <w:szCs w:val="28"/>
          <w:lang w:eastAsia="en-US"/>
        </w:rPr>
      </w:pPr>
      <w:r w:rsidRPr="009635D1">
        <w:rPr>
          <w:rFonts w:ascii="Times New Roman" w:eastAsiaTheme="minorHAnsi" w:hAnsi="Times New Roman"/>
          <w:sz w:val="28"/>
          <w:szCs w:val="28"/>
          <w:lang w:eastAsia="en-US"/>
        </w:rPr>
        <w:t xml:space="preserve">По данным бюджетного учета Администрации поселения дебетовый оборот по счету 110631310 «Увеличение вложений в основные средства – иное движимое имущество» (далее – счет 110631310) составляет </w:t>
      </w:r>
      <w:r w:rsidR="00BE7946" w:rsidRPr="009635D1">
        <w:rPr>
          <w:rFonts w:ascii="Times New Roman" w:eastAsiaTheme="minorHAnsi" w:hAnsi="Times New Roman"/>
          <w:sz w:val="28"/>
          <w:szCs w:val="28"/>
          <w:lang w:eastAsia="en-US"/>
        </w:rPr>
        <w:t>13 789,00 рублей</w:t>
      </w:r>
      <w:r w:rsidRPr="009635D1">
        <w:rPr>
          <w:rFonts w:ascii="Times New Roman" w:eastAsiaTheme="minorHAnsi" w:hAnsi="Times New Roman"/>
          <w:sz w:val="28"/>
          <w:szCs w:val="28"/>
          <w:lang w:eastAsia="en-US"/>
        </w:rPr>
        <w:t xml:space="preserve"> и кредитовый оборот по счету 110631310 составляет </w:t>
      </w:r>
      <w:r w:rsidR="00BE7946" w:rsidRPr="009635D1">
        <w:rPr>
          <w:rFonts w:ascii="Times New Roman" w:eastAsiaTheme="minorHAnsi" w:hAnsi="Times New Roman"/>
          <w:sz w:val="28"/>
          <w:szCs w:val="28"/>
          <w:lang w:eastAsia="en-US"/>
        </w:rPr>
        <w:t>13 789,00</w:t>
      </w:r>
      <w:r w:rsidRPr="009635D1">
        <w:rPr>
          <w:rFonts w:ascii="Times New Roman" w:eastAsiaTheme="minorHAnsi" w:hAnsi="Times New Roman"/>
          <w:sz w:val="28"/>
          <w:szCs w:val="28"/>
          <w:lang w:eastAsia="en-US"/>
        </w:rPr>
        <w:t xml:space="preserve"> руб</w:t>
      </w:r>
      <w:r w:rsidR="00BE7946" w:rsidRPr="009635D1">
        <w:rPr>
          <w:rFonts w:ascii="Times New Roman" w:eastAsiaTheme="minorHAnsi" w:hAnsi="Times New Roman"/>
          <w:sz w:val="28"/>
          <w:szCs w:val="28"/>
          <w:lang w:eastAsia="en-US"/>
        </w:rPr>
        <w:t>лей</w:t>
      </w:r>
      <w:r w:rsidRPr="009635D1">
        <w:rPr>
          <w:rFonts w:ascii="Times New Roman" w:eastAsiaTheme="minorHAnsi" w:hAnsi="Times New Roman"/>
          <w:sz w:val="28"/>
          <w:szCs w:val="28"/>
          <w:lang w:eastAsia="en-US"/>
        </w:rPr>
        <w:t>.</w:t>
      </w:r>
    </w:p>
    <w:p w:rsidR="00A21AD2" w:rsidRPr="009635D1" w:rsidRDefault="00A21AD2" w:rsidP="00A21AD2">
      <w:pPr>
        <w:spacing w:after="0" w:line="240" w:lineRule="auto"/>
        <w:ind w:firstLine="709"/>
        <w:jc w:val="both"/>
        <w:rPr>
          <w:rFonts w:ascii="Times New Roman" w:eastAsiaTheme="minorHAnsi" w:hAnsi="Times New Roman"/>
          <w:sz w:val="28"/>
          <w:szCs w:val="28"/>
          <w:lang w:eastAsia="en-US"/>
        </w:rPr>
      </w:pPr>
      <w:r w:rsidRPr="009635D1">
        <w:rPr>
          <w:rFonts w:ascii="Times New Roman" w:eastAsiaTheme="minorHAnsi" w:hAnsi="Times New Roman"/>
          <w:sz w:val="28"/>
          <w:szCs w:val="28"/>
          <w:lang w:eastAsia="en-US"/>
        </w:rPr>
        <w:t xml:space="preserve">В результате, дебетовый оборот в сумме </w:t>
      </w:r>
      <w:r w:rsidR="00BE7946" w:rsidRPr="009635D1">
        <w:rPr>
          <w:rFonts w:ascii="Times New Roman" w:eastAsiaTheme="minorHAnsi" w:hAnsi="Times New Roman"/>
          <w:sz w:val="28"/>
          <w:szCs w:val="28"/>
          <w:lang w:eastAsia="en-US"/>
        </w:rPr>
        <w:t>13 789,00</w:t>
      </w:r>
      <w:r w:rsidRPr="009635D1">
        <w:rPr>
          <w:rFonts w:ascii="Times New Roman" w:eastAsiaTheme="minorHAnsi" w:hAnsi="Times New Roman"/>
          <w:sz w:val="28"/>
          <w:szCs w:val="28"/>
          <w:lang w:eastAsia="en-US"/>
        </w:rPr>
        <w:t xml:space="preserve"> руб</w:t>
      </w:r>
      <w:r w:rsidR="00BE7946" w:rsidRPr="009635D1">
        <w:rPr>
          <w:rFonts w:ascii="Times New Roman" w:eastAsiaTheme="minorHAnsi" w:hAnsi="Times New Roman"/>
          <w:sz w:val="28"/>
          <w:szCs w:val="28"/>
          <w:lang w:eastAsia="en-US"/>
        </w:rPr>
        <w:t>лей</w:t>
      </w:r>
      <w:r w:rsidRPr="009635D1">
        <w:rPr>
          <w:rFonts w:ascii="Times New Roman" w:eastAsiaTheme="minorHAnsi" w:hAnsi="Times New Roman"/>
          <w:sz w:val="28"/>
          <w:szCs w:val="28"/>
          <w:lang w:eastAsia="en-US"/>
        </w:rPr>
        <w:t xml:space="preserve"> минус кредитовый оборот в сумме </w:t>
      </w:r>
      <w:r w:rsidR="00BE7946" w:rsidRPr="009635D1">
        <w:rPr>
          <w:rFonts w:ascii="Times New Roman" w:eastAsiaTheme="minorHAnsi" w:hAnsi="Times New Roman"/>
          <w:sz w:val="28"/>
          <w:szCs w:val="28"/>
          <w:lang w:eastAsia="en-US"/>
        </w:rPr>
        <w:t>13 789,00</w:t>
      </w:r>
      <w:r w:rsidRPr="009635D1">
        <w:rPr>
          <w:rFonts w:ascii="Times New Roman" w:eastAsiaTheme="minorHAnsi" w:hAnsi="Times New Roman"/>
          <w:sz w:val="28"/>
          <w:szCs w:val="28"/>
          <w:lang w:eastAsia="en-US"/>
        </w:rPr>
        <w:t xml:space="preserve"> руб</w:t>
      </w:r>
      <w:r w:rsidR="00BE7946" w:rsidRPr="009635D1">
        <w:rPr>
          <w:rFonts w:ascii="Times New Roman" w:eastAsiaTheme="minorHAnsi" w:hAnsi="Times New Roman"/>
          <w:sz w:val="28"/>
          <w:szCs w:val="28"/>
          <w:lang w:eastAsia="en-US"/>
        </w:rPr>
        <w:t>лей</w:t>
      </w:r>
      <w:r w:rsidRPr="009635D1">
        <w:rPr>
          <w:rFonts w:ascii="Times New Roman" w:eastAsiaTheme="minorHAnsi" w:hAnsi="Times New Roman"/>
          <w:sz w:val="28"/>
          <w:szCs w:val="28"/>
          <w:lang w:eastAsia="en-US"/>
        </w:rPr>
        <w:t xml:space="preserve"> по счету 110631310 в конечном итоге дает «ноль». Таким образом, по строке 070 в графе 5 «Поступление </w:t>
      </w:r>
      <w:r w:rsidRPr="009635D1">
        <w:rPr>
          <w:rFonts w:ascii="Times New Roman" w:eastAsiaTheme="minorHAnsi" w:hAnsi="Times New Roman"/>
          <w:sz w:val="28"/>
          <w:szCs w:val="28"/>
          <w:lang w:eastAsia="en-US"/>
        </w:rPr>
        <w:lastRenderedPageBreak/>
        <w:t xml:space="preserve">(увеличение)» отчета формы </w:t>
      </w:r>
      <w:r w:rsidR="00BB4879" w:rsidRPr="009635D1">
        <w:rPr>
          <w:rFonts w:ascii="Times New Roman" w:eastAsiaTheme="minorHAnsi" w:hAnsi="Times New Roman"/>
          <w:sz w:val="28"/>
          <w:szCs w:val="28"/>
          <w:lang w:eastAsia="en-US"/>
        </w:rPr>
        <w:t xml:space="preserve">0503168 не должно быть отражено </w:t>
      </w:r>
      <w:r w:rsidR="0009070A" w:rsidRPr="009635D1">
        <w:rPr>
          <w:rFonts w:ascii="Times New Roman" w:eastAsiaTheme="minorHAnsi" w:hAnsi="Times New Roman"/>
          <w:sz w:val="28"/>
          <w:szCs w:val="28"/>
          <w:lang w:eastAsia="en-US"/>
        </w:rPr>
        <w:t>значения показателя в связи с его отсутствием</w:t>
      </w:r>
      <w:r w:rsidRPr="009635D1">
        <w:rPr>
          <w:rFonts w:ascii="Times New Roman" w:eastAsiaTheme="minorHAnsi" w:hAnsi="Times New Roman"/>
          <w:sz w:val="28"/>
          <w:szCs w:val="28"/>
          <w:lang w:eastAsia="en-US"/>
        </w:rPr>
        <w:t>.</w:t>
      </w:r>
    </w:p>
    <w:p w:rsidR="003A6774" w:rsidRDefault="00A21AD2" w:rsidP="00A21AD2">
      <w:pPr>
        <w:spacing w:after="0" w:line="240" w:lineRule="auto"/>
        <w:ind w:firstLine="709"/>
        <w:jc w:val="both"/>
        <w:rPr>
          <w:rFonts w:ascii="Times New Roman" w:eastAsiaTheme="minorHAnsi" w:hAnsi="Times New Roman"/>
          <w:sz w:val="28"/>
          <w:szCs w:val="28"/>
          <w:lang w:eastAsia="en-US"/>
        </w:rPr>
      </w:pPr>
      <w:proofErr w:type="gramStart"/>
      <w:r w:rsidRPr="009635D1">
        <w:rPr>
          <w:rFonts w:ascii="Times New Roman" w:eastAsiaTheme="minorHAnsi" w:hAnsi="Times New Roman"/>
          <w:sz w:val="28"/>
          <w:szCs w:val="28"/>
          <w:lang w:eastAsia="en-US"/>
        </w:rPr>
        <w:t xml:space="preserve">Согласно данным бюджетного учета операции по </w:t>
      </w:r>
      <w:r w:rsidRPr="009635D1">
        <w:rPr>
          <w:rFonts w:ascii="Times New Roman" w:eastAsiaTheme="minorHAnsi" w:hAnsi="Times New Roman"/>
          <w:sz w:val="28"/>
          <w:szCs w:val="28"/>
          <w:u w:val="single"/>
          <w:lang w:eastAsia="en-US"/>
        </w:rPr>
        <w:t>уменьшению вложений в нефинансовые активы</w:t>
      </w:r>
      <w:r w:rsidR="00BE3ACE" w:rsidRPr="009635D1">
        <w:rPr>
          <w:rFonts w:ascii="Times New Roman" w:eastAsiaTheme="minorHAnsi" w:hAnsi="Times New Roman"/>
          <w:sz w:val="28"/>
          <w:szCs w:val="28"/>
          <w:u w:val="single"/>
          <w:lang w:eastAsia="en-US"/>
        </w:rPr>
        <w:t xml:space="preserve"> </w:t>
      </w:r>
      <w:r w:rsidRPr="009635D1">
        <w:rPr>
          <w:rFonts w:ascii="Times New Roman" w:eastAsiaTheme="minorHAnsi" w:hAnsi="Times New Roman"/>
          <w:sz w:val="28"/>
          <w:szCs w:val="28"/>
          <w:lang w:eastAsia="en-US"/>
        </w:rPr>
        <w:t>не проводились (отсутствуют кредитовые обороты по счету 1106</w:t>
      </w:r>
      <w:r w:rsidR="003E6927" w:rsidRPr="009635D1">
        <w:rPr>
          <w:rFonts w:ascii="Times New Roman" w:eastAsiaTheme="minorHAnsi" w:hAnsi="Times New Roman"/>
          <w:sz w:val="28"/>
          <w:szCs w:val="28"/>
          <w:lang w:eastAsia="en-US"/>
        </w:rPr>
        <w:t>00</w:t>
      </w:r>
      <w:r w:rsidRPr="009635D1">
        <w:rPr>
          <w:rFonts w:ascii="Times New Roman" w:eastAsiaTheme="minorHAnsi" w:hAnsi="Times New Roman"/>
          <w:sz w:val="28"/>
          <w:szCs w:val="28"/>
          <w:u w:val="single"/>
          <w:lang w:eastAsia="en-US"/>
        </w:rPr>
        <w:t>410</w:t>
      </w:r>
      <w:r w:rsidRPr="009635D1">
        <w:rPr>
          <w:rFonts w:ascii="Times New Roman" w:eastAsiaTheme="minorHAnsi" w:hAnsi="Times New Roman"/>
          <w:sz w:val="28"/>
          <w:szCs w:val="28"/>
          <w:lang w:eastAsia="en-US"/>
        </w:rPr>
        <w:t xml:space="preserve"> «Уменьшение вложений в </w:t>
      </w:r>
      <w:r w:rsidR="003E6927" w:rsidRPr="009635D1">
        <w:rPr>
          <w:rFonts w:ascii="Times New Roman" w:eastAsiaTheme="minorHAnsi" w:hAnsi="Times New Roman"/>
          <w:sz w:val="28"/>
          <w:szCs w:val="28"/>
          <w:lang w:eastAsia="en-US"/>
        </w:rPr>
        <w:t>нефинансовые активы»,</w:t>
      </w:r>
      <w:r w:rsidRPr="009635D1">
        <w:rPr>
          <w:rFonts w:ascii="Times New Roman" w:eastAsiaTheme="minorHAnsi" w:hAnsi="Times New Roman"/>
          <w:sz w:val="28"/>
          <w:szCs w:val="28"/>
          <w:lang w:eastAsia="en-US"/>
        </w:rPr>
        <w:t xml:space="preserve"> а сумма вложений в нефинансовые активы, отраженная при принятии к учету объектов основных средств по кредиту счета </w:t>
      </w:r>
      <w:r w:rsidRPr="009635D1">
        <w:rPr>
          <w:rFonts w:ascii="Times New Roman" w:eastAsiaTheme="minorHAnsi" w:hAnsi="Times New Roman"/>
          <w:sz w:val="28"/>
          <w:szCs w:val="28"/>
          <w:u w:val="single"/>
          <w:lang w:eastAsia="en-US"/>
        </w:rPr>
        <w:t>110631310</w:t>
      </w:r>
      <w:r w:rsidRPr="009635D1">
        <w:rPr>
          <w:rFonts w:ascii="Times New Roman" w:eastAsiaTheme="minorHAnsi" w:hAnsi="Times New Roman"/>
          <w:sz w:val="28"/>
          <w:szCs w:val="28"/>
          <w:lang w:eastAsia="en-US"/>
        </w:rPr>
        <w:t xml:space="preserve"> не может быть отнесена к показателям выбытий объектов нефинансовых активов (уменьшения их стоимости). </w:t>
      </w:r>
      <w:proofErr w:type="gramEnd"/>
    </w:p>
    <w:p w:rsidR="003A6774" w:rsidRDefault="00A21AD2" w:rsidP="00A21AD2">
      <w:pPr>
        <w:spacing w:after="0" w:line="240" w:lineRule="auto"/>
        <w:ind w:firstLine="709"/>
        <w:jc w:val="both"/>
        <w:rPr>
          <w:rFonts w:ascii="Times New Roman" w:eastAsiaTheme="minorHAnsi" w:hAnsi="Times New Roman"/>
          <w:sz w:val="28"/>
          <w:szCs w:val="28"/>
          <w:lang w:eastAsia="en-US"/>
        </w:rPr>
      </w:pPr>
      <w:r w:rsidRPr="009635D1">
        <w:rPr>
          <w:rFonts w:ascii="Times New Roman" w:eastAsiaTheme="minorHAnsi" w:hAnsi="Times New Roman"/>
          <w:sz w:val="28"/>
          <w:szCs w:val="28"/>
          <w:lang w:eastAsia="en-US"/>
        </w:rPr>
        <w:t xml:space="preserve">Таким образом, по строке 070 в графе </w:t>
      </w:r>
      <w:r w:rsidR="003E6927" w:rsidRPr="009635D1">
        <w:rPr>
          <w:rFonts w:ascii="Times New Roman" w:eastAsiaTheme="minorHAnsi" w:hAnsi="Times New Roman"/>
          <w:sz w:val="28"/>
          <w:szCs w:val="28"/>
          <w:lang w:eastAsia="en-US"/>
        </w:rPr>
        <w:t>8</w:t>
      </w:r>
      <w:r w:rsidRPr="009635D1">
        <w:rPr>
          <w:rFonts w:ascii="Times New Roman" w:eastAsiaTheme="minorHAnsi" w:hAnsi="Times New Roman"/>
          <w:sz w:val="28"/>
          <w:szCs w:val="28"/>
          <w:lang w:eastAsia="en-US"/>
        </w:rPr>
        <w:t xml:space="preserve"> «Выбытие (уменьшение)» отчета ф</w:t>
      </w:r>
      <w:r w:rsidR="00BE3ACE" w:rsidRPr="009635D1">
        <w:rPr>
          <w:rFonts w:ascii="Times New Roman" w:eastAsiaTheme="minorHAnsi" w:hAnsi="Times New Roman"/>
          <w:sz w:val="28"/>
          <w:szCs w:val="28"/>
          <w:lang w:eastAsia="en-US"/>
        </w:rPr>
        <w:t>.</w:t>
      </w:r>
      <w:r w:rsidRPr="009635D1">
        <w:rPr>
          <w:rFonts w:ascii="Times New Roman" w:eastAsiaTheme="minorHAnsi" w:hAnsi="Times New Roman"/>
          <w:sz w:val="28"/>
          <w:szCs w:val="28"/>
          <w:lang w:eastAsia="en-US"/>
        </w:rPr>
        <w:t xml:space="preserve"> 0503168</w:t>
      </w:r>
      <w:r w:rsidR="003A6774">
        <w:rPr>
          <w:rFonts w:ascii="Times New Roman" w:eastAsiaTheme="minorHAnsi" w:hAnsi="Times New Roman"/>
          <w:sz w:val="28"/>
          <w:szCs w:val="28"/>
          <w:lang w:eastAsia="en-US"/>
        </w:rPr>
        <w:t xml:space="preserve"> также </w:t>
      </w:r>
      <w:r w:rsidR="003A6774" w:rsidRPr="009635D1">
        <w:rPr>
          <w:rFonts w:ascii="Times New Roman" w:eastAsiaTheme="minorHAnsi" w:hAnsi="Times New Roman"/>
          <w:sz w:val="28"/>
          <w:szCs w:val="28"/>
          <w:lang w:eastAsia="en-US"/>
        </w:rPr>
        <w:t>не должно быть отражено значения показателя в связи с его отсутствием</w:t>
      </w:r>
      <w:r w:rsidR="003A6774">
        <w:rPr>
          <w:rFonts w:ascii="Times New Roman" w:eastAsiaTheme="minorHAnsi" w:hAnsi="Times New Roman"/>
          <w:sz w:val="28"/>
          <w:szCs w:val="28"/>
          <w:lang w:eastAsia="en-US"/>
        </w:rPr>
        <w:t>.</w:t>
      </w:r>
    </w:p>
    <w:p w:rsidR="00A21AD2" w:rsidRPr="009635D1" w:rsidRDefault="00A21AD2" w:rsidP="00A21AD2">
      <w:pPr>
        <w:spacing w:after="0" w:line="240" w:lineRule="auto"/>
        <w:ind w:firstLine="709"/>
        <w:jc w:val="both"/>
        <w:rPr>
          <w:rFonts w:ascii="Times New Roman" w:hAnsi="Times New Roman"/>
          <w:b/>
          <w:sz w:val="28"/>
          <w:szCs w:val="28"/>
        </w:rPr>
      </w:pPr>
      <w:r w:rsidRPr="009635D1">
        <w:rPr>
          <w:rFonts w:ascii="Times New Roman" w:hAnsi="Times New Roman"/>
          <w:b/>
          <w:sz w:val="28"/>
          <w:szCs w:val="28"/>
        </w:rPr>
        <w:t>Исходя из вышеизложенного, Администрацией поселения допущено нарушение пункта 1 статьи 13 Федерального закона от 06.12.2011 № 402-ФЗ «О бухгалтерском учете»</w:t>
      </w:r>
      <w:r w:rsidR="003A6774">
        <w:rPr>
          <w:rFonts w:ascii="Times New Roman" w:hAnsi="Times New Roman"/>
          <w:b/>
          <w:sz w:val="28"/>
          <w:szCs w:val="28"/>
        </w:rPr>
        <w:t>,</w:t>
      </w:r>
      <w:r w:rsidRPr="009635D1">
        <w:rPr>
          <w:rFonts w:ascii="Times New Roman" w:hAnsi="Times New Roman"/>
          <w:b/>
          <w:sz w:val="28"/>
          <w:szCs w:val="28"/>
        </w:rPr>
        <w:t xml:space="preserve"> в части не достоверного представления информации о финансовом положении экономического субъекта по состоянию на 01.01.201</w:t>
      </w:r>
      <w:r w:rsidR="003A6774">
        <w:rPr>
          <w:rFonts w:ascii="Times New Roman" w:hAnsi="Times New Roman"/>
          <w:b/>
          <w:sz w:val="28"/>
          <w:szCs w:val="28"/>
        </w:rPr>
        <w:t>7</w:t>
      </w:r>
      <w:r w:rsidRPr="009635D1">
        <w:rPr>
          <w:rFonts w:ascii="Times New Roman" w:hAnsi="Times New Roman"/>
          <w:b/>
          <w:sz w:val="28"/>
          <w:szCs w:val="28"/>
        </w:rPr>
        <w:t xml:space="preserve"> года</w:t>
      </w:r>
      <w:r w:rsidR="00BB4879" w:rsidRPr="009635D1">
        <w:rPr>
          <w:rFonts w:ascii="Times New Roman" w:hAnsi="Times New Roman"/>
          <w:b/>
          <w:sz w:val="28"/>
          <w:szCs w:val="28"/>
        </w:rPr>
        <w:t xml:space="preserve"> на сумму </w:t>
      </w:r>
      <w:r w:rsidR="003A6774">
        <w:rPr>
          <w:rFonts w:ascii="Times New Roman" w:hAnsi="Times New Roman"/>
          <w:b/>
          <w:sz w:val="28"/>
          <w:szCs w:val="28"/>
          <w:u w:val="single"/>
        </w:rPr>
        <w:t>27 578,00</w:t>
      </w:r>
      <w:r w:rsidR="00BB4879" w:rsidRPr="009635D1">
        <w:rPr>
          <w:rFonts w:ascii="Times New Roman" w:hAnsi="Times New Roman"/>
          <w:b/>
          <w:sz w:val="28"/>
          <w:szCs w:val="28"/>
          <w:u w:val="single"/>
        </w:rPr>
        <w:t xml:space="preserve"> руб</w:t>
      </w:r>
      <w:r w:rsidR="00AE7CB1" w:rsidRPr="009635D1">
        <w:rPr>
          <w:rFonts w:ascii="Times New Roman" w:hAnsi="Times New Roman"/>
          <w:b/>
          <w:sz w:val="28"/>
          <w:szCs w:val="28"/>
          <w:u w:val="single"/>
        </w:rPr>
        <w:t>лей</w:t>
      </w:r>
      <w:r w:rsidRPr="009635D1">
        <w:rPr>
          <w:rFonts w:ascii="Times New Roman" w:hAnsi="Times New Roman"/>
          <w:b/>
          <w:sz w:val="28"/>
          <w:szCs w:val="28"/>
        </w:rPr>
        <w:t>.</w:t>
      </w:r>
    </w:p>
    <w:p w:rsidR="00A21AD2" w:rsidRPr="009635D1" w:rsidRDefault="00A21AD2" w:rsidP="00A21AD2">
      <w:pPr>
        <w:spacing w:after="0" w:line="240" w:lineRule="auto"/>
        <w:ind w:firstLine="709"/>
        <w:jc w:val="both"/>
        <w:rPr>
          <w:rFonts w:ascii="Times New Roman" w:hAnsi="Times New Roman"/>
          <w:sz w:val="28"/>
          <w:szCs w:val="28"/>
        </w:rPr>
      </w:pPr>
      <w:proofErr w:type="gramStart"/>
      <w:r w:rsidRPr="009635D1">
        <w:rPr>
          <w:rFonts w:ascii="Times New Roman" w:hAnsi="Times New Roman"/>
          <w:sz w:val="28"/>
          <w:szCs w:val="28"/>
        </w:rPr>
        <w:t>Следует отметить, что позиция Счетной палаты по отражению показателей по строке 070 отчета ф. 0503168 поддержана Министерством финансов Российской Федерации (Департаментом бюджетной методологии Министерства Финансов Российской Федерации), о чем говорится в письме от 21.04.2015 № 02-07-10/22711 на обращение Сч</w:t>
      </w:r>
      <w:r w:rsidR="00E83EB3" w:rsidRPr="009635D1">
        <w:rPr>
          <w:rFonts w:ascii="Times New Roman" w:hAnsi="Times New Roman"/>
          <w:sz w:val="28"/>
          <w:szCs w:val="28"/>
        </w:rPr>
        <w:t xml:space="preserve">етной палаты от 27.02.2015 № 19, </w:t>
      </w:r>
      <w:r w:rsidR="00EE6141" w:rsidRPr="009635D1">
        <w:rPr>
          <w:rFonts w:ascii="Times New Roman" w:hAnsi="Times New Roman"/>
          <w:sz w:val="28"/>
          <w:szCs w:val="28"/>
        </w:rPr>
        <w:t>кроме того,</w:t>
      </w:r>
      <w:r w:rsidR="00E83EB3" w:rsidRPr="009635D1">
        <w:rPr>
          <w:rFonts w:ascii="Times New Roman" w:hAnsi="Times New Roman"/>
          <w:sz w:val="28"/>
          <w:szCs w:val="28"/>
        </w:rPr>
        <w:t xml:space="preserve"> данное нарушение ежегодно</w:t>
      </w:r>
      <w:r w:rsidR="00EE6141" w:rsidRPr="009635D1">
        <w:rPr>
          <w:rFonts w:ascii="Times New Roman" w:hAnsi="Times New Roman"/>
          <w:sz w:val="28"/>
          <w:szCs w:val="28"/>
        </w:rPr>
        <w:t xml:space="preserve"> отражалось</w:t>
      </w:r>
      <w:r w:rsidR="00E83EB3" w:rsidRPr="009635D1">
        <w:rPr>
          <w:rFonts w:ascii="Times New Roman" w:hAnsi="Times New Roman"/>
          <w:sz w:val="28"/>
          <w:szCs w:val="28"/>
        </w:rPr>
        <w:t xml:space="preserve"> в заключениях по результатам внешней проверки отчета об исполнении бюджета</w:t>
      </w:r>
      <w:r w:rsidR="00EE6141" w:rsidRPr="009635D1">
        <w:rPr>
          <w:rFonts w:ascii="Times New Roman" w:eastAsia="Calibri" w:hAnsi="Times New Roman"/>
          <w:b/>
          <w:sz w:val="28"/>
          <w:szCs w:val="28"/>
          <w:lang w:eastAsia="en-US"/>
        </w:rPr>
        <w:t xml:space="preserve"> </w:t>
      </w:r>
      <w:r w:rsidR="00EE6141" w:rsidRPr="009635D1">
        <w:rPr>
          <w:rFonts w:ascii="Times New Roman" w:hAnsi="Times New Roman"/>
          <w:sz w:val="28"/>
          <w:szCs w:val="28"/>
        </w:rPr>
        <w:t>муниципального</w:t>
      </w:r>
      <w:proofErr w:type="gramEnd"/>
      <w:r w:rsidR="00EE6141" w:rsidRPr="009635D1">
        <w:rPr>
          <w:rFonts w:ascii="Times New Roman" w:hAnsi="Times New Roman"/>
          <w:sz w:val="28"/>
          <w:szCs w:val="28"/>
        </w:rPr>
        <w:t xml:space="preserve"> образования «</w:t>
      </w:r>
      <w:proofErr w:type="spellStart"/>
      <w:r w:rsidR="00EE6141" w:rsidRPr="009635D1">
        <w:rPr>
          <w:rFonts w:ascii="Times New Roman" w:hAnsi="Times New Roman"/>
          <w:sz w:val="28"/>
          <w:szCs w:val="28"/>
        </w:rPr>
        <w:t>Копыловское</w:t>
      </w:r>
      <w:proofErr w:type="spellEnd"/>
      <w:r w:rsidR="00EE6141" w:rsidRPr="009635D1">
        <w:rPr>
          <w:rFonts w:ascii="Times New Roman" w:hAnsi="Times New Roman"/>
          <w:sz w:val="28"/>
          <w:szCs w:val="28"/>
        </w:rPr>
        <w:t xml:space="preserve"> сельское поселение» за 2013, 2014, 2015 годы, однако меры по устранению данного нарушения не приняты</w:t>
      </w:r>
      <w:r w:rsidR="00E83EB3" w:rsidRPr="009635D1">
        <w:rPr>
          <w:rFonts w:ascii="Times New Roman" w:hAnsi="Times New Roman"/>
          <w:sz w:val="28"/>
          <w:szCs w:val="28"/>
        </w:rPr>
        <w:t>.</w:t>
      </w:r>
    </w:p>
    <w:p w:rsidR="00BE3ACE" w:rsidRPr="009635D1" w:rsidRDefault="00BE3ACE" w:rsidP="003F49EA">
      <w:pPr>
        <w:spacing w:after="0" w:line="240" w:lineRule="auto"/>
        <w:ind w:firstLine="709"/>
        <w:jc w:val="both"/>
        <w:rPr>
          <w:rFonts w:ascii="Times New Roman" w:hAnsi="Times New Roman"/>
          <w:sz w:val="28"/>
          <w:szCs w:val="28"/>
        </w:rPr>
      </w:pPr>
    </w:p>
    <w:p w:rsidR="002C3A71" w:rsidRPr="009635D1" w:rsidRDefault="002C3A71" w:rsidP="002C3A71">
      <w:pPr>
        <w:pStyle w:val="a3"/>
        <w:numPr>
          <w:ilvl w:val="0"/>
          <w:numId w:val="7"/>
        </w:numPr>
        <w:spacing w:after="0" w:line="240" w:lineRule="auto"/>
        <w:jc w:val="center"/>
        <w:rPr>
          <w:rFonts w:ascii="Times New Roman" w:hAnsi="Times New Roman"/>
          <w:b/>
          <w:sz w:val="28"/>
          <w:szCs w:val="28"/>
        </w:rPr>
      </w:pPr>
      <w:bookmarkStart w:id="0" w:name="_GoBack"/>
      <w:bookmarkEnd w:id="0"/>
      <w:r w:rsidRPr="009635D1">
        <w:rPr>
          <w:rFonts w:ascii="Times New Roman" w:eastAsia="Calibri" w:hAnsi="Times New Roman"/>
          <w:b/>
          <w:sz w:val="28"/>
          <w:szCs w:val="28"/>
          <w:lang w:eastAsia="en-US"/>
        </w:rPr>
        <w:t xml:space="preserve">Внешняя проверка проекта решения Совета </w:t>
      </w:r>
      <w:proofErr w:type="spellStart"/>
      <w:r w:rsidRPr="009635D1">
        <w:rPr>
          <w:rFonts w:ascii="Times New Roman" w:eastAsia="Calibri" w:hAnsi="Times New Roman"/>
          <w:b/>
          <w:sz w:val="28"/>
          <w:szCs w:val="28"/>
          <w:lang w:eastAsia="en-US"/>
        </w:rPr>
        <w:t>Копыловского</w:t>
      </w:r>
      <w:proofErr w:type="spellEnd"/>
      <w:r w:rsidR="004D26B1" w:rsidRPr="009635D1">
        <w:rPr>
          <w:rFonts w:ascii="Times New Roman" w:eastAsia="Calibri" w:hAnsi="Times New Roman"/>
          <w:b/>
          <w:sz w:val="28"/>
          <w:szCs w:val="28"/>
          <w:lang w:eastAsia="en-US"/>
        </w:rPr>
        <w:t xml:space="preserve"> </w:t>
      </w:r>
      <w:r w:rsidRPr="009635D1">
        <w:rPr>
          <w:rFonts w:ascii="Times New Roman" w:eastAsia="Calibri" w:hAnsi="Times New Roman"/>
          <w:b/>
          <w:sz w:val="28"/>
          <w:szCs w:val="28"/>
          <w:lang w:eastAsia="en-US"/>
        </w:rPr>
        <w:t>сельского поселения «Об отчет</w:t>
      </w:r>
      <w:r w:rsidR="00106315" w:rsidRPr="009635D1">
        <w:rPr>
          <w:rFonts w:ascii="Times New Roman" w:eastAsia="Calibri" w:hAnsi="Times New Roman"/>
          <w:b/>
          <w:sz w:val="28"/>
          <w:szCs w:val="28"/>
          <w:lang w:eastAsia="en-US"/>
        </w:rPr>
        <w:t>е по исполнению</w:t>
      </w:r>
      <w:r w:rsidRPr="009635D1">
        <w:rPr>
          <w:rFonts w:ascii="Times New Roman" w:eastAsia="Calibri" w:hAnsi="Times New Roman"/>
          <w:b/>
          <w:sz w:val="28"/>
          <w:szCs w:val="28"/>
          <w:lang w:eastAsia="en-US"/>
        </w:rPr>
        <w:t xml:space="preserve"> бюджета муниципального образования «</w:t>
      </w:r>
      <w:proofErr w:type="spellStart"/>
      <w:r w:rsidRPr="009635D1">
        <w:rPr>
          <w:rFonts w:ascii="Times New Roman" w:eastAsia="Calibri" w:hAnsi="Times New Roman"/>
          <w:b/>
          <w:sz w:val="28"/>
          <w:szCs w:val="28"/>
          <w:lang w:eastAsia="en-US"/>
        </w:rPr>
        <w:t>Копыловское</w:t>
      </w:r>
      <w:proofErr w:type="spellEnd"/>
      <w:r w:rsidRPr="009635D1">
        <w:rPr>
          <w:rFonts w:ascii="Times New Roman" w:eastAsia="Calibri" w:hAnsi="Times New Roman"/>
          <w:b/>
          <w:sz w:val="28"/>
          <w:szCs w:val="28"/>
          <w:lang w:eastAsia="en-US"/>
        </w:rPr>
        <w:t xml:space="preserve"> сельское поселение» </w:t>
      </w:r>
      <w:r w:rsidR="00106315" w:rsidRPr="009635D1">
        <w:rPr>
          <w:rFonts w:ascii="Times New Roman" w:eastAsia="Calibri" w:hAnsi="Times New Roman"/>
          <w:b/>
          <w:sz w:val="28"/>
          <w:szCs w:val="28"/>
          <w:lang w:eastAsia="en-US"/>
        </w:rPr>
        <w:t>на 01.01.201</w:t>
      </w:r>
      <w:r w:rsidR="004C0B18" w:rsidRPr="009635D1">
        <w:rPr>
          <w:rFonts w:ascii="Times New Roman" w:eastAsia="Calibri" w:hAnsi="Times New Roman"/>
          <w:b/>
          <w:sz w:val="28"/>
          <w:szCs w:val="28"/>
          <w:lang w:eastAsia="en-US"/>
        </w:rPr>
        <w:t xml:space="preserve">7 </w:t>
      </w:r>
      <w:r w:rsidR="00106315" w:rsidRPr="009635D1">
        <w:rPr>
          <w:rFonts w:ascii="Times New Roman" w:eastAsia="Calibri" w:hAnsi="Times New Roman"/>
          <w:b/>
          <w:sz w:val="28"/>
          <w:szCs w:val="28"/>
          <w:lang w:eastAsia="en-US"/>
        </w:rPr>
        <w:t>г.</w:t>
      </w:r>
      <w:r w:rsidRPr="009635D1">
        <w:rPr>
          <w:rFonts w:ascii="Times New Roman" w:eastAsia="Calibri" w:hAnsi="Times New Roman"/>
          <w:b/>
          <w:sz w:val="28"/>
          <w:szCs w:val="28"/>
          <w:lang w:eastAsia="en-US"/>
        </w:rPr>
        <w:t>»</w:t>
      </w:r>
    </w:p>
    <w:p w:rsidR="00BC7395" w:rsidRPr="009635D1" w:rsidRDefault="00BC7395" w:rsidP="00BC7395">
      <w:pPr>
        <w:spacing w:after="0" w:line="240" w:lineRule="auto"/>
        <w:ind w:left="360"/>
        <w:jc w:val="center"/>
        <w:rPr>
          <w:rFonts w:ascii="Times New Roman" w:hAnsi="Times New Roman"/>
          <w:b/>
          <w:sz w:val="28"/>
          <w:szCs w:val="28"/>
        </w:rPr>
      </w:pPr>
    </w:p>
    <w:p w:rsidR="00735A00" w:rsidRPr="009635D1" w:rsidRDefault="00E2728E" w:rsidP="003F49EA">
      <w:pPr>
        <w:spacing w:after="0" w:line="240" w:lineRule="auto"/>
        <w:ind w:firstLine="709"/>
        <w:jc w:val="both"/>
        <w:rPr>
          <w:rFonts w:ascii="Times New Roman" w:hAnsi="Times New Roman"/>
          <w:b/>
          <w:sz w:val="28"/>
          <w:szCs w:val="28"/>
        </w:rPr>
      </w:pPr>
      <w:proofErr w:type="gramStart"/>
      <w:r w:rsidRPr="009635D1">
        <w:rPr>
          <w:rFonts w:ascii="Times New Roman" w:hAnsi="Times New Roman"/>
          <w:b/>
          <w:sz w:val="28"/>
          <w:szCs w:val="28"/>
        </w:rPr>
        <w:t xml:space="preserve">В нарушение </w:t>
      </w:r>
      <w:r w:rsidR="00342C31">
        <w:rPr>
          <w:rFonts w:ascii="Times New Roman" w:hAnsi="Times New Roman"/>
          <w:b/>
          <w:sz w:val="28"/>
          <w:szCs w:val="28"/>
        </w:rPr>
        <w:t xml:space="preserve">пункта 3 статьи 264.4 </w:t>
      </w:r>
      <w:r w:rsidR="00514D56">
        <w:rPr>
          <w:rFonts w:ascii="Times New Roman" w:hAnsi="Times New Roman"/>
          <w:b/>
          <w:sz w:val="28"/>
          <w:szCs w:val="28"/>
        </w:rPr>
        <w:t>Б</w:t>
      </w:r>
      <w:r w:rsidR="00342C31">
        <w:rPr>
          <w:rFonts w:ascii="Times New Roman" w:hAnsi="Times New Roman"/>
          <w:b/>
          <w:sz w:val="28"/>
          <w:szCs w:val="28"/>
        </w:rPr>
        <w:t xml:space="preserve">юджетного кодекса Российской Федерации, </w:t>
      </w:r>
      <w:r w:rsidR="002B3FC7" w:rsidRPr="009635D1">
        <w:rPr>
          <w:rFonts w:ascii="Times New Roman" w:hAnsi="Times New Roman"/>
          <w:b/>
          <w:sz w:val="28"/>
          <w:szCs w:val="28"/>
        </w:rPr>
        <w:t>под</w:t>
      </w:r>
      <w:r w:rsidRPr="009635D1">
        <w:rPr>
          <w:rFonts w:ascii="Times New Roman" w:hAnsi="Times New Roman"/>
          <w:b/>
          <w:sz w:val="28"/>
          <w:szCs w:val="28"/>
        </w:rPr>
        <w:t xml:space="preserve">пункта 3.1 </w:t>
      </w:r>
      <w:r w:rsidR="002B3FC7" w:rsidRPr="009635D1">
        <w:rPr>
          <w:rFonts w:ascii="Times New Roman" w:hAnsi="Times New Roman"/>
          <w:b/>
          <w:sz w:val="28"/>
          <w:szCs w:val="28"/>
        </w:rPr>
        <w:t>пункта</w:t>
      </w:r>
      <w:r w:rsidRPr="009635D1">
        <w:rPr>
          <w:rFonts w:ascii="Times New Roman" w:hAnsi="Times New Roman"/>
          <w:b/>
          <w:sz w:val="28"/>
          <w:szCs w:val="28"/>
        </w:rPr>
        <w:t xml:space="preserve"> 5.9</w:t>
      </w:r>
      <w:r w:rsidR="002B3FC7" w:rsidRPr="009635D1">
        <w:rPr>
          <w:rFonts w:ascii="Times New Roman" w:hAnsi="Times New Roman"/>
          <w:b/>
          <w:sz w:val="28"/>
          <w:szCs w:val="28"/>
        </w:rPr>
        <w:t xml:space="preserve"> раздела </w:t>
      </w:r>
      <w:r w:rsidR="002B3FC7" w:rsidRPr="009635D1">
        <w:rPr>
          <w:rFonts w:ascii="Times New Roman" w:hAnsi="Times New Roman"/>
          <w:b/>
          <w:sz w:val="28"/>
          <w:szCs w:val="28"/>
          <w:lang w:val="en-US"/>
        </w:rPr>
        <w:t>V</w:t>
      </w:r>
      <w:r w:rsidRPr="009635D1">
        <w:rPr>
          <w:rFonts w:ascii="Times New Roman" w:hAnsi="Times New Roman"/>
          <w:b/>
          <w:sz w:val="28"/>
          <w:szCs w:val="28"/>
        </w:rPr>
        <w:t xml:space="preserve"> Положения о бюджетном процессе Администрацией поселения в адрес Счетной палаты</w:t>
      </w:r>
      <w:r w:rsidR="004C0B18" w:rsidRPr="009635D1">
        <w:rPr>
          <w:rFonts w:ascii="Times New Roman" w:hAnsi="Times New Roman"/>
          <w:b/>
          <w:sz w:val="28"/>
          <w:szCs w:val="28"/>
        </w:rPr>
        <w:t xml:space="preserve"> не</w:t>
      </w:r>
      <w:r w:rsidRPr="009635D1">
        <w:rPr>
          <w:rFonts w:ascii="Times New Roman" w:hAnsi="Times New Roman"/>
          <w:b/>
          <w:sz w:val="28"/>
          <w:szCs w:val="28"/>
        </w:rPr>
        <w:t xml:space="preserve"> предоставлен проект решения </w:t>
      </w:r>
      <w:r w:rsidR="004C0B18" w:rsidRPr="009635D1">
        <w:rPr>
          <w:rFonts w:ascii="Times New Roman" w:hAnsi="Times New Roman"/>
          <w:b/>
          <w:sz w:val="28"/>
          <w:szCs w:val="28"/>
        </w:rPr>
        <w:t xml:space="preserve">Совета </w:t>
      </w:r>
      <w:proofErr w:type="spellStart"/>
      <w:r w:rsidR="004C0B18" w:rsidRPr="009635D1">
        <w:rPr>
          <w:rFonts w:ascii="Times New Roman" w:hAnsi="Times New Roman"/>
          <w:b/>
          <w:sz w:val="28"/>
          <w:szCs w:val="28"/>
        </w:rPr>
        <w:t>Копыловского</w:t>
      </w:r>
      <w:proofErr w:type="spellEnd"/>
      <w:r w:rsidR="004C0B18" w:rsidRPr="009635D1">
        <w:rPr>
          <w:rFonts w:ascii="Times New Roman" w:hAnsi="Times New Roman"/>
          <w:b/>
          <w:sz w:val="28"/>
          <w:szCs w:val="28"/>
        </w:rPr>
        <w:t xml:space="preserve"> сельского поселения об исполнении бюджета муниципального образования «</w:t>
      </w:r>
      <w:proofErr w:type="spellStart"/>
      <w:r w:rsidR="004C0B18" w:rsidRPr="009635D1">
        <w:rPr>
          <w:rFonts w:ascii="Times New Roman" w:hAnsi="Times New Roman"/>
          <w:b/>
          <w:sz w:val="28"/>
          <w:szCs w:val="28"/>
        </w:rPr>
        <w:t>К</w:t>
      </w:r>
      <w:r w:rsidR="002C3A71" w:rsidRPr="009635D1">
        <w:rPr>
          <w:rFonts w:ascii="Times New Roman" w:hAnsi="Times New Roman"/>
          <w:b/>
          <w:sz w:val="28"/>
          <w:szCs w:val="28"/>
        </w:rPr>
        <w:t>опыловское</w:t>
      </w:r>
      <w:proofErr w:type="spellEnd"/>
      <w:r w:rsidR="002C3A71" w:rsidRPr="009635D1">
        <w:rPr>
          <w:rFonts w:ascii="Times New Roman" w:hAnsi="Times New Roman"/>
          <w:b/>
          <w:sz w:val="28"/>
          <w:szCs w:val="28"/>
        </w:rPr>
        <w:t xml:space="preserve"> сельское поселение» </w:t>
      </w:r>
      <w:r w:rsidR="004C0B18" w:rsidRPr="009635D1">
        <w:rPr>
          <w:rFonts w:ascii="Times New Roman" w:hAnsi="Times New Roman"/>
          <w:b/>
          <w:sz w:val="28"/>
          <w:szCs w:val="28"/>
        </w:rPr>
        <w:t>на 01.01.2017 г.» с приложениями, а также документы и материалы, предоставляемые одновременно с проектом решения</w:t>
      </w:r>
      <w:r w:rsidR="00735A00" w:rsidRPr="009635D1">
        <w:rPr>
          <w:rFonts w:ascii="Times New Roman" w:hAnsi="Times New Roman"/>
          <w:b/>
          <w:sz w:val="28"/>
          <w:szCs w:val="28"/>
        </w:rPr>
        <w:t>.</w:t>
      </w:r>
      <w:proofErr w:type="gramEnd"/>
    </w:p>
    <w:p w:rsidR="004C0B18" w:rsidRPr="009635D1" w:rsidRDefault="00735A00" w:rsidP="003F49EA">
      <w:pPr>
        <w:spacing w:after="0" w:line="240" w:lineRule="auto"/>
        <w:ind w:firstLine="709"/>
        <w:jc w:val="both"/>
        <w:rPr>
          <w:rFonts w:ascii="Times New Roman" w:hAnsi="Times New Roman"/>
          <w:sz w:val="28"/>
          <w:szCs w:val="28"/>
        </w:rPr>
      </w:pPr>
      <w:r w:rsidRPr="009635D1">
        <w:rPr>
          <w:rFonts w:ascii="Times New Roman" w:hAnsi="Times New Roman"/>
          <w:b/>
          <w:sz w:val="28"/>
          <w:szCs w:val="28"/>
        </w:rPr>
        <w:t>Следует отметить, что отчет по исполнению бюджета муниципального образования «</w:t>
      </w:r>
      <w:proofErr w:type="spellStart"/>
      <w:r w:rsidRPr="009635D1">
        <w:rPr>
          <w:rFonts w:ascii="Times New Roman" w:hAnsi="Times New Roman"/>
          <w:b/>
          <w:sz w:val="28"/>
          <w:szCs w:val="28"/>
        </w:rPr>
        <w:t>Копыловское</w:t>
      </w:r>
      <w:proofErr w:type="spellEnd"/>
      <w:r w:rsidRPr="009635D1">
        <w:rPr>
          <w:rFonts w:ascii="Times New Roman" w:hAnsi="Times New Roman"/>
          <w:b/>
          <w:sz w:val="28"/>
          <w:szCs w:val="28"/>
        </w:rPr>
        <w:t xml:space="preserve"> сельское поселение» на 01.01.2017 год, был утвержден решением Совета поселения от 11.04.2017 </w:t>
      </w:r>
      <w:r w:rsidRPr="009635D1">
        <w:rPr>
          <w:rFonts w:ascii="Times New Roman" w:hAnsi="Times New Roman"/>
          <w:b/>
          <w:sz w:val="28"/>
          <w:szCs w:val="28"/>
        </w:rPr>
        <w:lastRenderedPageBreak/>
        <w:t>№ 06 без проведения внешней проверки и в отсутст</w:t>
      </w:r>
      <w:r w:rsidR="00514D56">
        <w:rPr>
          <w:rFonts w:ascii="Times New Roman" w:hAnsi="Times New Roman"/>
          <w:b/>
          <w:sz w:val="28"/>
          <w:szCs w:val="28"/>
        </w:rPr>
        <w:t>в</w:t>
      </w:r>
      <w:r w:rsidRPr="009635D1">
        <w:rPr>
          <w:rFonts w:ascii="Times New Roman" w:hAnsi="Times New Roman"/>
          <w:b/>
          <w:sz w:val="28"/>
          <w:szCs w:val="28"/>
        </w:rPr>
        <w:t xml:space="preserve">ие заключения на него, что привело к нарушению пункта </w:t>
      </w:r>
      <w:r w:rsidR="00342C31">
        <w:rPr>
          <w:rFonts w:ascii="Times New Roman" w:hAnsi="Times New Roman"/>
          <w:b/>
          <w:sz w:val="28"/>
          <w:szCs w:val="28"/>
        </w:rPr>
        <w:t>1</w:t>
      </w:r>
      <w:r w:rsidRPr="009635D1">
        <w:rPr>
          <w:rFonts w:ascii="Times New Roman" w:hAnsi="Times New Roman"/>
          <w:b/>
          <w:sz w:val="28"/>
          <w:szCs w:val="28"/>
        </w:rPr>
        <w:t xml:space="preserve"> статьи 264.4 Бюджетного кодекса Российской Федерации.</w:t>
      </w:r>
    </w:p>
    <w:p w:rsidR="00735A00" w:rsidRPr="009635D1" w:rsidRDefault="00735A00" w:rsidP="002C3A71">
      <w:pPr>
        <w:shd w:val="clear" w:color="auto" w:fill="FFFFFF" w:themeFill="background1"/>
        <w:spacing w:after="0" w:line="240" w:lineRule="auto"/>
        <w:ind w:firstLine="709"/>
        <w:jc w:val="both"/>
        <w:rPr>
          <w:rFonts w:ascii="Times New Roman" w:hAnsi="Times New Roman"/>
          <w:sz w:val="28"/>
          <w:szCs w:val="28"/>
        </w:rPr>
      </w:pPr>
    </w:p>
    <w:p w:rsidR="00FD3661" w:rsidRPr="009635D1" w:rsidRDefault="00FD3661" w:rsidP="003F74A9">
      <w:pPr>
        <w:pStyle w:val="a3"/>
        <w:numPr>
          <w:ilvl w:val="0"/>
          <w:numId w:val="7"/>
        </w:numPr>
        <w:spacing w:after="0"/>
        <w:jc w:val="center"/>
        <w:rPr>
          <w:rFonts w:ascii="Times New Roman" w:hAnsi="Times New Roman"/>
          <w:b/>
          <w:sz w:val="28"/>
          <w:szCs w:val="28"/>
        </w:rPr>
      </w:pPr>
      <w:r w:rsidRPr="009635D1">
        <w:rPr>
          <w:rFonts w:ascii="Times New Roman" w:eastAsia="Calibri" w:hAnsi="Times New Roman"/>
          <w:b/>
          <w:sz w:val="28"/>
          <w:szCs w:val="28"/>
          <w:lang w:eastAsia="en-US"/>
        </w:rPr>
        <w:t>Организация внутреннего финансового контроля и внутреннего финансового аудита главными администраторами бюджетных средств</w:t>
      </w:r>
    </w:p>
    <w:p w:rsidR="00C312A2" w:rsidRPr="009635D1" w:rsidRDefault="00C312A2" w:rsidP="00C312A2">
      <w:pPr>
        <w:spacing w:after="0" w:line="240" w:lineRule="auto"/>
        <w:ind w:right="-1" w:firstLine="709"/>
        <w:jc w:val="both"/>
        <w:rPr>
          <w:rFonts w:ascii="Times New Roman" w:hAnsi="Times New Roman"/>
          <w:sz w:val="28"/>
          <w:szCs w:val="28"/>
        </w:rPr>
      </w:pPr>
      <w:proofErr w:type="gramStart"/>
      <w:r w:rsidRPr="009635D1">
        <w:rPr>
          <w:rFonts w:ascii="Times New Roman" w:hAnsi="Times New Roman"/>
          <w:sz w:val="28"/>
          <w:szCs w:val="28"/>
        </w:rPr>
        <w:t xml:space="preserve">В соответствии с нормами статьи 160.2-1 Бюджетного кодекса Российской Федерации, постановлением Администрации </w:t>
      </w:r>
      <w:proofErr w:type="spellStart"/>
      <w:r w:rsidRPr="009635D1">
        <w:rPr>
          <w:rFonts w:ascii="Times New Roman" w:hAnsi="Times New Roman"/>
          <w:sz w:val="28"/>
          <w:szCs w:val="28"/>
        </w:rPr>
        <w:t>Копыловского</w:t>
      </w:r>
      <w:proofErr w:type="spellEnd"/>
      <w:r w:rsidRPr="009635D1">
        <w:rPr>
          <w:rFonts w:ascii="Times New Roman" w:hAnsi="Times New Roman"/>
          <w:sz w:val="28"/>
          <w:szCs w:val="28"/>
        </w:rPr>
        <w:t xml:space="preserve"> сельского поселения от 15.05.2015 года № 29 «Об утверждении Порядка осуществления внутреннего финансового контроля и внутреннего финансового аудита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утвержден Порядок осуществления внутреннего финансового контроля и внутреннего финансового аудита.</w:t>
      </w:r>
      <w:proofErr w:type="gramEnd"/>
    </w:p>
    <w:p w:rsidR="009635D1" w:rsidRPr="009635D1" w:rsidRDefault="009635D1" w:rsidP="009635D1">
      <w:pPr>
        <w:spacing w:after="0" w:line="240" w:lineRule="auto"/>
        <w:ind w:right="-1" w:firstLine="709"/>
        <w:jc w:val="both"/>
        <w:rPr>
          <w:rFonts w:ascii="Times New Roman" w:hAnsi="Times New Roman"/>
          <w:sz w:val="28"/>
          <w:szCs w:val="28"/>
        </w:rPr>
      </w:pPr>
      <w:r w:rsidRPr="009635D1">
        <w:rPr>
          <w:rFonts w:ascii="Times New Roman" w:hAnsi="Times New Roman"/>
          <w:sz w:val="28"/>
          <w:szCs w:val="28"/>
        </w:rPr>
        <w:t>В соответствии с указанным порядком объектами контроля в финансово-бюджетной сфере являются:</w:t>
      </w:r>
      <w:bookmarkStart w:id="1" w:name="sub_10071"/>
    </w:p>
    <w:p w:rsidR="009635D1" w:rsidRPr="009635D1" w:rsidRDefault="009635D1" w:rsidP="009635D1">
      <w:pPr>
        <w:spacing w:after="0" w:line="240" w:lineRule="auto"/>
        <w:ind w:right="-1" w:firstLine="709"/>
        <w:jc w:val="both"/>
        <w:rPr>
          <w:rFonts w:ascii="Times New Roman" w:hAnsi="Times New Roman"/>
          <w:sz w:val="28"/>
          <w:szCs w:val="28"/>
        </w:rPr>
      </w:pPr>
      <w:proofErr w:type="gramStart"/>
      <w:r w:rsidRPr="009635D1">
        <w:rPr>
          <w:rFonts w:ascii="Times New Roman" w:hAnsi="Times New Roman"/>
          <w:sz w:val="28"/>
          <w:szCs w:val="28"/>
        </w:rPr>
        <w:t>а) главные распорядители (распорядители, получатели) средств бюджета муниципального образования «Новоселовское сельское поселение», главные администраторы (администраторы) доходов бюджета МО «Новоселовское сельское поселение», главные администраторы (администраторы) источников финансирования дефицита бюджета МО «Новоселовское сельское поселение»;</w:t>
      </w:r>
      <w:bookmarkStart w:id="2" w:name="sub_10072"/>
      <w:bookmarkEnd w:id="1"/>
      <w:proofErr w:type="gramEnd"/>
    </w:p>
    <w:p w:rsidR="009635D1" w:rsidRPr="009635D1" w:rsidRDefault="009635D1" w:rsidP="009635D1">
      <w:pPr>
        <w:spacing w:after="0" w:line="240" w:lineRule="auto"/>
        <w:ind w:right="-1" w:firstLine="709"/>
        <w:jc w:val="both"/>
        <w:rPr>
          <w:rFonts w:ascii="Times New Roman" w:hAnsi="Times New Roman"/>
          <w:sz w:val="28"/>
          <w:szCs w:val="28"/>
        </w:rPr>
      </w:pPr>
      <w:r w:rsidRPr="009635D1">
        <w:rPr>
          <w:rFonts w:ascii="Times New Roman" w:hAnsi="Times New Roman"/>
          <w:sz w:val="28"/>
          <w:szCs w:val="28"/>
        </w:rPr>
        <w:t>б)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МО «Новоселовское сельское поселение»;</w:t>
      </w:r>
      <w:bookmarkStart w:id="3" w:name="sub_10073"/>
      <w:bookmarkEnd w:id="2"/>
    </w:p>
    <w:p w:rsidR="009635D1" w:rsidRPr="009635D1" w:rsidRDefault="009635D1" w:rsidP="009635D1">
      <w:pPr>
        <w:spacing w:after="0" w:line="240" w:lineRule="auto"/>
        <w:ind w:right="-1" w:firstLine="709"/>
        <w:jc w:val="both"/>
        <w:rPr>
          <w:rFonts w:ascii="Times New Roman" w:hAnsi="Times New Roman"/>
          <w:sz w:val="28"/>
          <w:szCs w:val="28"/>
        </w:rPr>
      </w:pPr>
      <w:r w:rsidRPr="009635D1">
        <w:rPr>
          <w:rFonts w:ascii="Times New Roman" w:hAnsi="Times New Roman"/>
          <w:sz w:val="28"/>
          <w:szCs w:val="28"/>
        </w:rPr>
        <w:t>в) муниципальные учреждения Новоселовского сельского поселения;</w:t>
      </w:r>
      <w:bookmarkStart w:id="4" w:name="sub_10074"/>
      <w:bookmarkEnd w:id="3"/>
    </w:p>
    <w:p w:rsidR="009635D1" w:rsidRPr="009635D1" w:rsidRDefault="009635D1" w:rsidP="009635D1">
      <w:pPr>
        <w:spacing w:after="0" w:line="240" w:lineRule="auto"/>
        <w:ind w:right="-1" w:firstLine="709"/>
        <w:jc w:val="both"/>
        <w:rPr>
          <w:rFonts w:ascii="Times New Roman" w:hAnsi="Times New Roman"/>
          <w:sz w:val="28"/>
          <w:szCs w:val="28"/>
        </w:rPr>
      </w:pPr>
      <w:r w:rsidRPr="009635D1">
        <w:rPr>
          <w:rFonts w:ascii="Times New Roman" w:hAnsi="Times New Roman"/>
          <w:sz w:val="28"/>
          <w:szCs w:val="28"/>
        </w:rPr>
        <w:t>г) муниципальные унитарные предприятия;</w:t>
      </w:r>
      <w:bookmarkStart w:id="5" w:name="sub_10075"/>
      <w:bookmarkEnd w:id="4"/>
    </w:p>
    <w:p w:rsidR="009635D1" w:rsidRPr="009635D1" w:rsidRDefault="009635D1" w:rsidP="009635D1">
      <w:pPr>
        <w:spacing w:after="0" w:line="240" w:lineRule="auto"/>
        <w:ind w:right="-1" w:firstLine="709"/>
        <w:jc w:val="both"/>
        <w:rPr>
          <w:rFonts w:ascii="Times New Roman" w:hAnsi="Times New Roman"/>
          <w:sz w:val="28"/>
          <w:szCs w:val="28"/>
        </w:rPr>
      </w:pPr>
      <w:proofErr w:type="spellStart"/>
      <w:r w:rsidRPr="009635D1">
        <w:rPr>
          <w:rFonts w:ascii="Times New Roman" w:hAnsi="Times New Roman"/>
          <w:sz w:val="28"/>
          <w:szCs w:val="28"/>
        </w:rPr>
        <w:t>д</w:t>
      </w:r>
      <w:bookmarkStart w:id="6" w:name="sub_10077"/>
      <w:bookmarkEnd w:id="5"/>
      <w:proofErr w:type="spellEnd"/>
      <w:r w:rsidRPr="009635D1">
        <w:rPr>
          <w:rFonts w:ascii="Times New Roman" w:hAnsi="Times New Roman"/>
          <w:sz w:val="28"/>
          <w:szCs w:val="28"/>
        </w:rPr>
        <w:t>) юридические лица (за исключением муниципальных учреждений, муниципальных унитарных предприятий), индивидуальные предприниматели, физические лица в части соблюдения ими условий договоров (соглашений) о предоставлении средств из бюджета МО «Новоселовское сельское поселение»;</w:t>
      </w:r>
      <w:bookmarkStart w:id="7" w:name="sub_100711"/>
      <w:bookmarkEnd w:id="6"/>
    </w:p>
    <w:p w:rsidR="009635D1" w:rsidRPr="009635D1" w:rsidRDefault="009635D1" w:rsidP="009635D1">
      <w:pPr>
        <w:spacing w:after="0" w:line="240" w:lineRule="auto"/>
        <w:ind w:right="-1" w:firstLine="709"/>
        <w:jc w:val="both"/>
        <w:rPr>
          <w:rFonts w:ascii="Times New Roman" w:hAnsi="Times New Roman"/>
          <w:sz w:val="28"/>
          <w:szCs w:val="28"/>
        </w:rPr>
      </w:pPr>
      <w:r w:rsidRPr="009635D1">
        <w:rPr>
          <w:rFonts w:ascii="Times New Roman" w:hAnsi="Times New Roman"/>
          <w:sz w:val="28"/>
          <w:szCs w:val="28"/>
        </w:rPr>
        <w:t xml:space="preserve">е) муниципальные заказчики, контрактные службы, контрактные управляющие, уполномоченные органы, уполномоченные учреждения, осуществляющие действия, направленные на осуществление закупок товаров, работ, услуг для муниципальных нужд в соответствии с </w:t>
      </w:r>
      <w:r w:rsidRPr="009635D1">
        <w:rPr>
          <w:rFonts w:ascii="Times New Roman" w:hAnsi="Times New Roman"/>
          <w:bCs/>
          <w:sz w:val="28"/>
          <w:szCs w:val="28"/>
        </w:rPr>
        <w:t>Федеральным законом</w:t>
      </w:r>
      <w:r w:rsidRPr="009635D1">
        <w:rPr>
          <w:rFonts w:ascii="Times New Roman" w:hAnsi="Times New Roman"/>
          <w:sz w:val="28"/>
          <w:szCs w:val="28"/>
        </w:rPr>
        <w:t xml:space="preserve"> о контрактной системе.</w:t>
      </w:r>
      <w:bookmarkEnd w:id="7"/>
    </w:p>
    <w:p w:rsidR="009635D1" w:rsidRPr="009635D1" w:rsidRDefault="009635D1" w:rsidP="009635D1">
      <w:pPr>
        <w:spacing w:after="0" w:line="240" w:lineRule="auto"/>
        <w:ind w:right="-1" w:firstLine="709"/>
        <w:jc w:val="both"/>
        <w:rPr>
          <w:rFonts w:ascii="Times New Roman" w:hAnsi="Times New Roman"/>
          <w:sz w:val="28"/>
          <w:szCs w:val="28"/>
        </w:rPr>
      </w:pPr>
      <w:r w:rsidRPr="009635D1">
        <w:rPr>
          <w:rFonts w:ascii="Times New Roman" w:hAnsi="Times New Roman"/>
          <w:sz w:val="28"/>
          <w:szCs w:val="28"/>
        </w:rPr>
        <w:t xml:space="preserve">Порядком внутреннего финансового контроля и аудита установлено, что плановые контрольные мероприятия осуществляются в соответствии с </w:t>
      </w:r>
      <w:r w:rsidRPr="009635D1">
        <w:rPr>
          <w:rFonts w:ascii="Times New Roman" w:hAnsi="Times New Roman"/>
          <w:sz w:val="28"/>
          <w:szCs w:val="28"/>
        </w:rPr>
        <w:lastRenderedPageBreak/>
        <w:t>планом контрольных мероприятий, который утверждается распоряжением администрации.</w:t>
      </w:r>
      <w:bookmarkStart w:id="8" w:name="sub_1005"/>
    </w:p>
    <w:p w:rsidR="009635D1" w:rsidRDefault="009635D1" w:rsidP="009635D1">
      <w:pPr>
        <w:spacing w:after="0" w:line="240" w:lineRule="auto"/>
        <w:ind w:right="-1" w:firstLine="709"/>
        <w:jc w:val="both"/>
        <w:rPr>
          <w:rFonts w:ascii="Times New Roman" w:hAnsi="Times New Roman"/>
          <w:sz w:val="28"/>
          <w:szCs w:val="28"/>
        </w:rPr>
      </w:pPr>
      <w:r w:rsidRPr="009635D1">
        <w:rPr>
          <w:rFonts w:ascii="Times New Roman" w:hAnsi="Times New Roman"/>
          <w:sz w:val="28"/>
          <w:szCs w:val="28"/>
        </w:rPr>
        <w:t xml:space="preserve">Также установлено, что внеплановые контрольные мероприятия осуществляются на основании решения </w:t>
      </w:r>
      <w:bookmarkEnd w:id="8"/>
      <w:r w:rsidRPr="009635D1">
        <w:rPr>
          <w:rFonts w:ascii="Times New Roman" w:hAnsi="Times New Roman"/>
          <w:sz w:val="28"/>
          <w:szCs w:val="28"/>
        </w:rPr>
        <w:t>руководителя администрации.</w:t>
      </w:r>
    </w:p>
    <w:p w:rsidR="00342C31" w:rsidRPr="009635D1" w:rsidRDefault="00396535" w:rsidP="009635D1">
      <w:pPr>
        <w:spacing w:after="0" w:line="240" w:lineRule="auto"/>
        <w:ind w:right="-1" w:firstLine="709"/>
        <w:jc w:val="both"/>
        <w:rPr>
          <w:rFonts w:ascii="Times New Roman" w:hAnsi="Times New Roman"/>
          <w:sz w:val="28"/>
          <w:szCs w:val="28"/>
        </w:rPr>
      </w:pPr>
      <w:proofErr w:type="gramStart"/>
      <w:r>
        <w:rPr>
          <w:rFonts w:ascii="Times New Roman" w:hAnsi="Times New Roman"/>
          <w:sz w:val="28"/>
          <w:szCs w:val="28"/>
        </w:rPr>
        <w:t xml:space="preserve">В 2016 году Администрацией поселения было проведено 1 контрольное мероприятие в МУП «Энергетик» по вопросу </w:t>
      </w:r>
      <w:r w:rsidRPr="00396535">
        <w:rPr>
          <w:rFonts w:ascii="Times New Roman" w:hAnsi="Times New Roman"/>
          <w:sz w:val="28"/>
          <w:szCs w:val="28"/>
        </w:rPr>
        <w:t xml:space="preserve">«Проверка целевого и эффективного использования средств иных межбюджетных трансфертов, выделенных местным бюджетам на компенсацию расходов по организации электроснабжения от дизельных электростанций и на компенсацию убытков </w:t>
      </w:r>
      <w:proofErr w:type="spellStart"/>
      <w:r w:rsidRPr="00396535">
        <w:rPr>
          <w:rFonts w:ascii="Times New Roman" w:hAnsi="Times New Roman"/>
          <w:sz w:val="28"/>
          <w:szCs w:val="28"/>
        </w:rPr>
        <w:t>электроснабжающего</w:t>
      </w:r>
      <w:proofErr w:type="spellEnd"/>
      <w:r w:rsidRPr="00396535">
        <w:rPr>
          <w:rFonts w:ascii="Times New Roman" w:hAnsi="Times New Roman"/>
          <w:sz w:val="28"/>
          <w:szCs w:val="28"/>
        </w:rPr>
        <w:t xml:space="preserve"> предприятия от эксплуатации муниципальной дизельной электростанции»</w:t>
      </w:r>
      <w:r>
        <w:rPr>
          <w:rFonts w:ascii="Times New Roman" w:hAnsi="Times New Roman"/>
          <w:sz w:val="28"/>
          <w:szCs w:val="28"/>
        </w:rPr>
        <w:t xml:space="preserve"> за 2015 год (акт от 10.06.2016 года).</w:t>
      </w:r>
      <w:proofErr w:type="gramEnd"/>
    </w:p>
    <w:p w:rsidR="0080135F" w:rsidRPr="009635D1" w:rsidRDefault="0080135F" w:rsidP="0080135F">
      <w:pPr>
        <w:spacing w:after="0" w:line="240" w:lineRule="auto"/>
        <w:ind w:right="-1"/>
        <w:jc w:val="center"/>
        <w:rPr>
          <w:rFonts w:ascii="Times New Roman" w:hAnsi="Times New Roman"/>
          <w:b/>
          <w:sz w:val="28"/>
          <w:szCs w:val="28"/>
        </w:rPr>
      </w:pPr>
    </w:p>
    <w:p w:rsidR="00E07118" w:rsidRPr="009635D1" w:rsidRDefault="00E07118" w:rsidP="0080135F">
      <w:pPr>
        <w:spacing w:after="0" w:line="240" w:lineRule="auto"/>
        <w:ind w:right="-1"/>
        <w:jc w:val="center"/>
        <w:rPr>
          <w:rFonts w:ascii="Times New Roman" w:hAnsi="Times New Roman"/>
          <w:b/>
          <w:sz w:val="28"/>
          <w:szCs w:val="28"/>
        </w:rPr>
      </w:pPr>
    </w:p>
    <w:p w:rsidR="00B4252E" w:rsidRPr="009635D1" w:rsidRDefault="00B4252E" w:rsidP="0080135F">
      <w:pPr>
        <w:spacing w:after="0" w:line="240" w:lineRule="auto"/>
        <w:ind w:right="-1"/>
        <w:jc w:val="center"/>
        <w:rPr>
          <w:rFonts w:ascii="Times New Roman" w:hAnsi="Times New Roman"/>
          <w:b/>
          <w:sz w:val="28"/>
          <w:szCs w:val="28"/>
        </w:rPr>
      </w:pPr>
      <w:r w:rsidRPr="009635D1">
        <w:rPr>
          <w:rFonts w:ascii="Times New Roman" w:hAnsi="Times New Roman"/>
          <w:b/>
          <w:sz w:val="28"/>
          <w:szCs w:val="28"/>
        </w:rPr>
        <w:t>Вывод:</w:t>
      </w:r>
    </w:p>
    <w:p w:rsidR="00E07118" w:rsidRPr="009635D1" w:rsidRDefault="00B4252E" w:rsidP="00E07118">
      <w:pPr>
        <w:spacing w:after="0" w:line="240" w:lineRule="auto"/>
        <w:ind w:firstLine="709"/>
        <w:jc w:val="both"/>
        <w:rPr>
          <w:rFonts w:ascii="Times New Roman" w:hAnsi="Times New Roman"/>
          <w:sz w:val="28"/>
          <w:szCs w:val="28"/>
        </w:rPr>
      </w:pPr>
      <w:proofErr w:type="gramStart"/>
      <w:r w:rsidRPr="009635D1">
        <w:rPr>
          <w:rFonts w:ascii="Times New Roman" w:hAnsi="Times New Roman"/>
          <w:b/>
          <w:sz w:val="28"/>
          <w:szCs w:val="28"/>
        </w:rPr>
        <w:t xml:space="preserve">Счетная палата </w:t>
      </w:r>
      <w:proofErr w:type="spellStart"/>
      <w:r w:rsidRPr="009635D1">
        <w:rPr>
          <w:rFonts w:ascii="Times New Roman" w:hAnsi="Times New Roman"/>
          <w:b/>
          <w:sz w:val="28"/>
          <w:szCs w:val="28"/>
        </w:rPr>
        <w:t>Колпашевского</w:t>
      </w:r>
      <w:proofErr w:type="spellEnd"/>
      <w:r w:rsidRPr="009635D1">
        <w:rPr>
          <w:rFonts w:ascii="Times New Roman" w:hAnsi="Times New Roman"/>
          <w:b/>
          <w:sz w:val="28"/>
          <w:szCs w:val="28"/>
        </w:rPr>
        <w:t xml:space="preserve"> района отмечает, что проект решения </w:t>
      </w:r>
      <w:r w:rsidR="00E07118" w:rsidRPr="009635D1">
        <w:rPr>
          <w:rFonts w:ascii="Times New Roman" w:eastAsia="Calibri" w:hAnsi="Times New Roman"/>
          <w:b/>
          <w:sz w:val="28"/>
          <w:szCs w:val="28"/>
          <w:lang w:eastAsia="en-US"/>
        </w:rPr>
        <w:t>муниципального образования «</w:t>
      </w:r>
      <w:proofErr w:type="spellStart"/>
      <w:r w:rsidR="00E07118" w:rsidRPr="009635D1">
        <w:rPr>
          <w:rFonts w:ascii="Times New Roman" w:eastAsia="Calibri" w:hAnsi="Times New Roman"/>
          <w:b/>
          <w:sz w:val="28"/>
          <w:szCs w:val="28"/>
          <w:lang w:eastAsia="en-US"/>
        </w:rPr>
        <w:t>Копыловское</w:t>
      </w:r>
      <w:proofErr w:type="spellEnd"/>
      <w:r w:rsidR="00E07118" w:rsidRPr="009635D1">
        <w:rPr>
          <w:rFonts w:ascii="Times New Roman" w:eastAsia="Calibri" w:hAnsi="Times New Roman"/>
          <w:b/>
          <w:sz w:val="28"/>
          <w:szCs w:val="28"/>
          <w:lang w:eastAsia="en-US"/>
        </w:rPr>
        <w:t xml:space="preserve"> сельское поселение» за 2016 год, утвержден решением Совета поселения от 11.04.2017 № 06  без проведения внешней проверки и в отсутствие заключения на него, что привело к нарушению </w:t>
      </w:r>
      <w:r w:rsidR="00E07118" w:rsidRPr="009635D1">
        <w:rPr>
          <w:rFonts w:ascii="Times New Roman" w:hAnsi="Times New Roman"/>
          <w:b/>
          <w:sz w:val="28"/>
          <w:szCs w:val="28"/>
        </w:rPr>
        <w:t xml:space="preserve">подпункта 3.1 пункта 5.9 раздела </w:t>
      </w:r>
      <w:r w:rsidR="00E07118" w:rsidRPr="009635D1">
        <w:rPr>
          <w:rFonts w:ascii="Times New Roman" w:hAnsi="Times New Roman"/>
          <w:b/>
          <w:sz w:val="28"/>
          <w:szCs w:val="28"/>
          <w:lang w:val="en-US"/>
        </w:rPr>
        <w:t>V</w:t>
      </w:r>
      <w:r w:rsidR="00E07118" w:rsidRPr="009635D1">
        <w:rPr>
          <w:rFonts w:ascii="Times New Roman" w:hAnsi="Times New Roman"/>
          <w:b/>
          <w:sz w:val="28"/>
          <w:szCs w:val="28"/>
        </w:rPr>
        <w:t xml:space="preserve"> Положения о бюджетном процессе Администрацией поселения, а также пункта </w:t>
      </w:r>
      <w:r w:rsidR="00342C31">
        <w:rPr>
          <w:rFonts w:ascii="Times New Roman" w:hAnsi="Times New Roman"/>
          <w:b/>
          <w:sz w:val="28"/>
          <w:szCs w:val="28"/>
        </w:rPr>
        <w:t>1</w:t>
      </w:r>
      <w:r w:rsidR="00E07118" w:rsidRPr="009635D1">
        <w:rPr>
          <w:rFonts w:ascii="Times New Roman" w:hAnsi="Times New Roman"/>
          <w:b/>
          <w:sz w:val="28"/>
          <w:szCs w:val="28"/>
        </w:rPr>
        <w:t xml:space="preserve"> статьи 264.4 Бюджетного кодекса Российской Федерации.</w:t>
      </w:r>
      <w:proofErr w:type="gramEnd"/>
    </w:p>
    <w:p w:rsidR="00493A34" w:rsidRPr="009635D1" w:rsidRDefault="00493A34" w:rsidP="00E531BC">
      <w:pPr>
        <w:spacing w:after="0" w:line="240" w:lineRule="auto"/>
        <w:ind w:firstLine="709"/>
        <w:jc w:val="both"/>
        <w:rPr>
          <w:rFonts w:ascii="Times New Roman" w:hAnsi="Times New Roman"/>
          <w:b/>
          <w:sz w:val="28"/>
          <w:szCs w:val="28"/>
        </w:rPr>
      </w:pPr>
    </w:p>
    <w:p w:rsidR="00E531BC" w:rsidRPr="009635D1" w:rsidRDefault="00E531BC" w:rsidP="00E531BC">
      <w:pPr>
        <w:spacing w:after="0" w:line="240" w:lineRule="auto"/>
        <w:ind w:firstLine="709"/>
        <w:jc w:val="both"/>
        <w:rPr>
          <w:rFonts w:ascii="Times New Roman" w:hAnsi="Times New Roman"/>
          <w:b/>
          <w:sz w:val="28"/>
          <w:szCs w:val="28"/>
        </w:rPr>
      </w:pPr>
    </w:p>
    <w:p w:rsidR="00E531BC" w:rsidRPr="009635D1" w:rsidRDefault="00E531BC" w:rsidP="00E531BC">
      <w:pPr>
        <w:spacing w:after="0" w:line="240" w:lineRule="auto"/>
        <w:ind w:firstLine="709"/>
        <w:jc w:val="both"/>
        <w:rPr>
          <w:rFonts w:ascii="Times New Roman" w:hAnsi="Times New Roman"/>
          <w:b/>
          <w:sz w:val="28"/>
          <w:szCs w:val="28"/>
        </w:rPr>
      </w:pPr>
    </w:p>
    <w:p w:rsidR="00F53D99" w:rsidRPr="009635D1" w:rsidRDefault="00771CBD" w:rsidP="00C312A2">
      <w:pPr>
        <w:spacing w:line="240" w:lineRule="auto"/>
        <w:ind w:right="-1"/>
        <w:jc w:val="both"/>
        <w:rPr>
          <w:rFonts w:ascii="Times New Roman" w:hAnsi="Times New Roman"/>
          <w:sz w:val="28"/>
          <w:szCs w:val="28"/>
        </w:rPr>
      </w:pPr>
      <w:r w:rsidRPr="009635D1">
        <w:rPr>
          <w:rFonts w:ascii="Times New Roman" w:hAnsi="Times New Roman"/>
          <w:sz w:val="28"/>
          <w:szCs w:val="28"/>
        </w:rPr>
        <w:t>Пре</w:t>
      </w:r>
      <w:r w:rsidR="00F53D99" w:rsidRPr="009635D1">
        <w:rPr>
          <w:rFonts w:ascii="Times New Roman" w:hAnsi="Times New Roman"/>
          <w:sz w:val="28"/>
          <w:szCs w:val="28"/>
        </w:rPr>
        <w:t xml:space="preserve">дседатель                             </w:t>
      </w:r>
      <w:r w:rsidR="00AA0239" w:rsidRPr="009635D1">
        <w:rPr>
          <w:rFonts w:ascii="Times New Roman" w:hAnsi="Times New Roman"/>
          <w:sz w:val="28"/>
          <w:szCs w:val="28"/>
        </w:rPr>
        <w:t xml:space="preserve"> </w:t>
      </w:r>
      <w:r w:rsidR="00106315" w:rsidRPr="009635D1">
        <w:rPr>
          <w:rFonts w:ascii="Times New Roman" w:hAnsi="Times New Roman"/>
          <w:sz w:val="28"/>
          <w:szCs w:val="28"/>
        </w:rPr>
        <w:t xml:space="preserve">  </w:t>
      </w:r>
      <w:r w:rsidR="00AA0239" w:rsidRPr="009635D1">
        <w:rPr>
          <w:rFonts w:ascii="Times New Roman" w:hAnsi="Times New Roman"/>
          <w:sz w:val="28"/>
          <w:szCs w:val="28"/>
        </w:rPr>
        <w:t xml:space="preserve">__________________          </w:t>
      </w:r>
      <w:r w:rsidR="00F53D99" w:rsidRPr="009635D1">
        <w:rPr>
          <w:rFonts w:ascii="Times New Roman" w:hAnsi="Times New Roman"/>
          <w:sz w:val="28"/>
          <w:szCs w:val="28"/>
        </w:rPr>
        <w:t xml:space="preserve">    </w:t>
      </w:r>
      <w:r w:rsidR="001C4260">
        <w:rPr>
          <w:rFonts w:ascii="Times New Roman" w:hAnsi="Times New Roman"/>
          <w:sz w:val="28"/>
          <w:szCs w:val="28"/>
        </w:rPr>
        <w:t>__________</w:t>
      </w:r>
    </w:p>
    <w:p w:rsidR="00F53D99" w:rsidRPr="009635D1" w:rsidRDefault="00106315" w:rsidP="00C312A2">
      <w:pPr>
        <w:spacing w:line="240" w:lineRule="auto"/>
        <w:ind w:right="-1"/>
        <w:jc w:val="both"/>
        <w:rPr>
          <w:rFonts w:ascii="Times New Roman" w:hAnsi="Times New Roman"/>
          <w:sz w:val="28"/>
          <w:szCs w:val="28"/>
        </w:rPr>
      </w:pPr>
      <w:r w:rsidRPr="009635D1">
        <w:rPr>
          <w:rFonts w:ascii="Times New Roman" w:hAnsi="Times New Roman"/>
          <w:sz w:val="28"/>
          <w:szCs w:val="28"/>
        </w:rPr>
        <w:t xml:space="preserve">Инспектор                             </w:t>
      </w:r>
      <w:r w:rsidR="00F53D99" w:rsidRPr="009635D1">
        <w:rPr>
          <w:rFonts w:ascii="Times New Roman" w:hAnsi="Times New Roman"/>
          <w:sz w:val="28"/>
          <w:szCs w:val="28"/>
        </w:rPr>
        <w:t xml:space="preserve">         __________________   </w:t>
      </w:r>
      <w:r w:rsidR="001C4260">
        <w:rPr>
          <w:rFonts w:ascii="Times New Roman" w:hAnsi="Times New Roman"/>
          <w:sz w:val="28"/>
          <w:szCs w:val="28"/>
        </w:rPr>
        <w:t xml:space="preserve">          ___________</w:t>
      </w:r>
      <w:r w:rsidRPr="009635D1">
        <w:rPr>
          <w:rFonts w:ascii="Times New Roman" w:hAnsi="Times New Roman"/>
          <w:sz w:val="28"/>
          <w:szCs w:val="28"/>
        </w:rPr>
        <w:t xml:space="preserve">            </w:t>
      </w:r>
    </w:p>
    <w:sectPr w:rsidR="00F53D99" w:rsidRPr="009635D1" w:rsidSect="004D26B1">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54D" w:rsidRDefault="00D2154D" w:rsidP="004D26B1">
      <w:pPr>
        <w:spacing w:after="0" w:line="240" w:lineRule="auto"/>
      </w:pPr>
      <w:r>
        <w:separator/>
      </w:r>
    </w:p>
  </w:endnote>
  <w:endnote w:type="continuationSeparator" w:id="0">
    <w:p w:rsidR="00D2154D" w:rsidRDefault="00D2154D" w:rsidP="004D26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00408"/>
      <w:docPartObj>
        <w:docPartGallery w:val="Page Numbers (Bottom of Page)"/>
        <w:docPartUnique/>
      </w:docPartObj>
    </w:sdtPr>
    <w:sdtContent>
      <w:p w:rsidR="00F04821" w:rsidRDefault="007A4DD3">
        <w:pPr>
          <w:pStyle w:val="ac"/>
          <w:jc w:val="right"/>
        </w:pPr>
        <w:fldSimple w:instr=" PAGE   \* MERGEFORMAT ">
          <w:r w:rsidR="001C4260">
            <w:rPr>
              <w:noProof/>
            </w:rPr>
            <w:t>6</w:t>
          </w:r>
        </w:fldSimple>
      </w:p>
    </w:sdtContent>
  </w:sdt>
  <w:p w:rsidR="00F04821" w:rsidRDefault="00F0482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54D" w:rsidRDefault="00D2154D" w:rsidP="004D26B1">
      <w:pPr>
        <w:spacing w:after="0" w:line="240" w:lineRule="auto"/>
      </w:pPr>
      <w:r>
        <w:separator/>
      </w:r>
    </w:p>
  </w:footnote>
  <w:footnote w:type="continuationSeparator" w:id="0">
    <w:p w:rsidR="00D2154D" w:rsidRDefault="00D2154D" w:rsidP="004D26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4796E"/>
    <w:multiLevelType w:val="hybridMultilevel"/>
    <w:tmpl w:val="6352C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0C5425"/>
    <w:multiLevelType w:val="hybridMultilevel"/>
    <w:tmpl w:val="B74A0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351998"/>
    <w:multiLevelType w:val="hybridMultilevel"/>
    <w:tmpl w:val="32264470"/>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806650"/>
    <w:multiLevelType w:val="hybridMultilevel"/>
    <w:tmpl w:val="A9A6D690"/>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4C16037"/>
    <w:multiLevelType w:val="hybridMultilevel"/>
    <w:tmpl w:val="B41C1818"/>
    <w:lvl w:ilvl="0" w:tplc="0419000F">
      <w:start w:val="1"/>
      <w:numFmt w:val="decimal"/>
      <w:lvlText w:val="%1."/>
      <w:lvlJc w:val="left"/>
      <w:pPr>
        <w:ind w:left="792" w:hanging="360"/>
      </w:p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5">
    <w:nsid w:val="1C4B1554"/>
    <w:multiLevelType w:val="hybridMultilevel"/>
    <w:tmpl w:val="FCEEE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550C71"/>
    <w:multiLevelType w:val="hybridMultilevel"/>
    <w:tmpl w:val="ED880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021896"/>
    <w:multiLevelType w:val="hybridMultilevel"/>
    <w:tmpl w:val="3FD2B5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D3535C"/>
    <w:multiLevelType w:val="hybridMultilevel"/>
    <w:tmpl w:val="704A5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1962BD"/>
    <w:multiLevelType w:val="hybridMultilevel"/>
    <w:tmpl w:val="7834E9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5F30C6E"/>
    <w:multiLevelType w:val="hybridMultilevel"/>
    <w:tmpl w:val="BF92E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AD55D78"/>
    <w:multiLevelType w:val="hybridMultilevel"/>
    <w:tmpl w:val="83562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D62222"/>
    <w:multiLevelType w:val="hybridMultilevel"/>
    <w:tmpl w:val="517A12C6"/>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DDC67B5"/>
    <w:multiLevelType w:val="hybridMultilevel"/>
    <w:tmpl w:val="A2A65E7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F931944"/>
    <w:multiLevelType w:val="multilevel"/>
    <w:tmpl w:val="8AD47C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796A2BCE"/>
    <w:multiLevelType w:val="hybridMultilevel"/>
    <w:tmpl w:val="9CB6A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13"/>
  </w:num>
  <w:num w:numId="4">
    <w:abstractNumId w:val="4"/>
  </w:num>
  <w:num w:numId="5">
    <w:abstractNumId w:val="10"/>
  </w:num>
  <w:num w:numId="6">
    <w:abstractNumId w:val="1"/>
  </w:num>
  <w:num w:numId="7">
    <w:abstractNumId w:val="11"/>
  </w:num>
  <w:num w:numId="8">
    <w:abstractNumId w:val="3"/>
  </w:num>
  <w:num w:numId="9">
    <w:abstractNumId w:val="14"/>
  </w:num>
  <w:num w:numId="10">
    <w:abstractNumId w:val="0"/>
  </w:num>
  <w:num w:numId="11">
    <w:abstractNumId w:val="5"/>
  </w:num>
  <w:num w:numId="12">
    <w:abstractNumId w:val="9"/>
  </w:num>
  <w:num w:numId="13">
    <w:abstractNumId w:val="2"/>
  </w:num>
  <w:num w:numId="14">
    <w:abstractNumId w:val="7"/>
  </w:num>
  <w:num w:numId="15">
    <w:abstractNumId w:val="12"/>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E4711"/>
    <w:rsid w:val="000011A5"/>
    <w:rsid w:val="00001998"/>
    <w:rsid w:val="00003105"/>
    <w:rsid w:val="000100B5"/>
    <w:rsid w:val="00025455"/>
    <w:rsid w:val="00033883"/>
    <w:rsid w:val="00033ABB"/>
    <w:rsid w:val="00035399"/>
    <w:rsid w:val="0003597A"/>
    <w:rsid w:val="00040193"/>
    <w:rsid w:val="00041379"/>
    <w:rsid w:val="00042BF4"/>
    <w:rsid w:val="00051DD3"/>
    <w:rsid w:val="0005311C"/>
    <w:rsid w:val="000651FF"/>
    <w:rsid w:val="0009070A"/>
    <w:rsid w:val="00091AA3"/>
    <w:rsid w:val="000A5C58"/>
    <w:rsid w:val="000B2446"/>
    <w:rsid w:val="000B3879"/>
    <w:rsid w:val="000D2A1A"/>
    <w:rsid w:val="000E01C3"/>
    <w:rsid w:val="000E1E3F"/>
    <w:rsid w:val="000F14DC"/>
    <w:rsid w:val="000F299C"/>
    <w:rsid w:val="00101FB0"/>
    <w:rsid w:val="00103C10"/>
    <w:rsid w:val="00105DEA"/>
    <w:rsid w:val="00106315"/>
    <w:rsid w:val="001245C1"/>
    <w:rsid w:val="0012713E"/>
    <w:rsid w:val="001401A6"/>
    <w:rsid w:val="0015384E"/>
    <w:rsid w:val="00164027"/>
    <w:rsid w:val="00164244"/>
    <w:rsid w:val="00166FDF"/>
    <w:rsid w:val="00173E06"/>
    <w:rsid w:val="00180504"/>
    <w:rsid w:val="0019005D"/>
    <w:rsid w:val="0019296C"/>
    <w:rsid w:val="001A65D1"/>
    <w:rsid w:val="001C4260"/>
    <w:rsid w:val="001E717B"/>
    <w:rsid w:val="002105BC"/>
    <w:rsid w:val="002259F6"/>
    <w:rsid w:val="0023114B"/>
    <w:rsid w:val="00237DC4"/>
    <w:rsid w:val="002413CA"/>
    <w:rsid w:val="002437A2"/>
    <w:rsid w:val="002441FD"/>
    <w:rsid w:val="002449E5"/>
    <w:rsid w:val="00256EAC"/>
    <w:rsid w:val="00271C97"/>
    <w:rsid w:val="00276039"/>
    <w:rsid w:val="00276AE4"/>
    <w:rsid w:val="002853F3"/>
    <w:rsid w:val="00297657"/>
    <w:rsid w:val="002A2308"/>
    <w:rsid w:val="002A6248"/>
    <w:rsid w:val="002A6C25"/>
    <w:rsid w:val="002B0FA2"/>
    <w:rsid w:val="002B3FC7"/>
    <w:rsid w:val="002B528D"/>
    <w:rsid w:val="002B694F"/>
    <w:rsid w:val="002C1840"/>
    <w:rsid w:val="002C3A71"/>
    <w:rsid w:val="002E0678"/>
    <w:rsid w:val="002E78AE"/>
    <w:rsid w:val="002F39A9"/>
    <w:rsid w:val="0033328F"/>
    <w:rsid w:val="00342C31"/>
    <w:rsid w:val="003473BD"/>
    <w:rsid w:val="00347CF6"/>
    <w:rsid w:val="00347E5A"/>
    <w:rsid w:val="0035183B"/>
    <w:rsid w:val="00372426"/>
    <w:rsid w:val="00372E1E"/>
    <w:rsid w:val="00386A39"/>
    <w:rsid w:val="00391A94"/>
    <w:rsid w:val="0039246F"/>
    <w:rsid w:val="00394C0A"/>
    <w:rsid w:val="00396535"/>
    <w:rsid w:val="003A6774"/>
    <w:rsid w:val="003B1871"/>
    <w:rsid w:val="003B3AD5"/>
    <w:rsid w:val="003D2372"/>
    <w:rsid w:val="003D3EC7"/>
    <w:rsid w:val="003E4DC9"/>
    <w:rsid w:val="003E6927"/>
    <w:rsid w:val="003F49EA"/>
    <w:rsid w:val="003F598A"/>
    <w:rsid w:val="003F74A9"/>
    <w:rsid w:val="00403D6F"/>
    <w:rsid w:val="00406780"/>
    <w:rsid w:val="00412016"/>
    <w:rsid w:val="00414750"/>
    <w:rsid w:val="00440082"/>
    <w:rsid w:val="00440844"/>
    <w:rsid w:val="00442CD0"/>
    <w:rsid w:val="00464864"/>
    <w:rsid w:val="00491A3F"/>
    <w:rsid w:val="00493A34"/>
    <w:rsid w:val="004A7213"/>
    <w:rsid w:val="004C0B18"/>
    <w:rsid w:val="004C3A8F"/>
    <w:rsid w:val="004D26B1"/>
    <w:rsid w:val="004D461A"/>
    <w:rsid w:val="004E0930"/>
    <w:rsid w:val="004F3D9C"/>
    <w:rsid w:val="00501D5B"/>
    <w:rsid w:val="005117D9"/>
    <w:rsid w:val="00514D56"/>
    <w:rsid w:val="00516BCC"/>
    <w:rsid w:val="00520ED8"/>
    <w:rsid w:val="00521E30"/>
    <w:rsid w:val="00530AED"/>
    <w:rsid w:val="0055039F"/>
    <w:rsid w:val="00554266"/>
    <w:rsid w:val="005610D2"/>
    <w:rsid w:val="005901C3"/>
    <w:rsid w:val="00595829"/>
    <w:rsid w:val="0059590A"/>
    <w:rsid w:val="005A190A"/>
    <w:rsid w:val="005A3761"/>
    <w:rsid w:val="005A4580"/>
    <w:rsid w:val="005C5465"/>
    <w:rsid w:val="005C64BC"/>
    <w:rsid w:val="005D4F90"/>
    <w:rsid w:val="005E6FA3"/>
    <w:rsid w:val="006067C4"/>
    <w:rsid w:val="006241EF"/>
    <w:rsid w:val="00643115"/>
    <w:rsid w:val="006442F1"/>
    <w:rsid w:val="00645C9E"/>
    <w:rsid w:val="006601A1"/>
    <w:rsid w:val="006604AD"/>
    <w:rsid w:val="00665AA0"/>
    <w:rsid w:val="00666900"/>
    <w:rsid w:val="00666FFF"/>
    <w:rsid w:val="0067182E"/>
    <w:rsid w:val="00672479"/>
    <w:rsid w:val="006759A0"/>
    <w:rsid w:val="00675B21"/>
    <w:rsid w:val="006853FD"/>
    <w:rsid w:val="006B0A82"/>
    <w:rsid w:val="006B49AB"/>
    <w:rsid w:val="006C2C67"/>
    <w:rsid w:val="006C2EAE"/>
    <w:rsid w:val="006D50B4"/>
    <w:rsid w:val="006D52F9"/>
    <w:rsid w:val="006E269B"/>
    <w:rsid w:val="006E2CDB"/>
    <w:rsid w:val="00705004"/>
    <w:rsid w:val="007050D0"/>
    <w:rsid w:val="007064E6"/>
    <w:rsid w:val="00712C52"/>
    <w:rsid w:val="007173B5"/>
    <w:rsid w:val="00723C96"/>
    <w:rsid w:val="007301A5"/>
    <w:rsid w:val="00735A00"/>
    <w:rsid w:val="00736B94"/>
    <w:rsid w:val="00765A08"/>
    <w:rsid w:val="00771CBD"/>
    <w:rsid w:val="00773972"/>
    <w:rsid w:val="007867FE"/>
    <w:rsid w:val="00787EFF"/>
    <w:rsid w:val="00795136"/>
    <w:rsid w:val="007A4DD3"/>
    <w:rsid w:val="007A6ED6"/>
    <w:rsid w:val="007B05CF"/>
    <w:rsid w:val="007C1B4A"/>
    <w:rsid w:val="007C4F66"/>
    <w:rsid w:val="007D34B8"/>
    <w:rsid w:val="007E1607"/>
    <w:rsid w:val="007E3177"/>
    <w:rsid w:val="0080135F"/>
    <w:rsid w:val="008039E8"/>
    <w:rsid w:val="00805AD7"/>
    <w:rsid w:val="00840257"/>
    <w:rsid w:val="00840331"/>
    <w:rsid w:val="008617EE"/>
    <w:rsid w:val="0086318A"/>
    <w:rsid w:val="00884B5A"/>
    <w:rsid w:val="008926E8"/>
    <w:rsid w:val="008A0A0C"/>
    <w:rsid w:val="008A65D7"/>
    <w:rsid w:val="008B4AB6"/>
    <w:rsid w:val="008C4E10"/>
    <w:rsid w:val="008D21BB"/>
    <w:rsid w:val="008E14CB"/>
    <w:rsid w:val="008E2C15"/>
    <w:rsid w:val="008E764C"/>
    <w:rsid w:val="008F1BA1"/>
    <w:rsid w:val="00900F9C"/>
    <w:rsid w:val="00904BF9"/>
    <w:rsid w:val="00907B20"/>
    <w:rsid w:val="009115C8"/>
    <w:rsid w:val="00911C18"/>
    <w:rsid w:val="00950F54"/>
    <w:rsid w:val="0095572D"/>
    <w:rsid w:val="009563FE"/>
    <w:rsid w:val="009573D9"/>
    <w:rsid w:val="009635D1"/>
    <w:rsid w:val="009644D5"/>
    <w:rsid w:val="00967983"/>
    <w:rsid w:val="0097223A"/>
    <w:rsid w:val="0099124D"/>
    <w:rsid w:val="009A745E"/>
    <w:rsid w:val="009B1218"/>
    <w:rsid w:val="009B2D68"/>
    <w:rsid w:val="009B5502"/>
    <w:rsid w:val="009C110C"/>
    <w:rsid w:val="009D37F6"/>
    <w:rsid w:val="009E44BC"/>
    <w:rsid w:val="009E5048"/>
    <w:rsid w:val="009F61FB"/>
    <w:rsid w:val="00A020AC"/>
    <w:rsid w:val="00A07F8A"/>
    <w:rsid w:val="00A21AD2"/>
    <w:rsid w:val="00A22D24"/>
    <w:rsid w:val="00A345BE"/>
    <w:rsid w:val="00A40F17"/>
    <w:rsid w:val="00A5337C"/>
    <w:rsid w:val="00A56C1C"/>
    <w:rsid w:val="00A66ED8"/>
    <w:rsid w:val="00A73BC4"/>
    <w:rsid w:val="00AA0239"/>
    <w:rsid w:val="00AA6E3C"/>
    <w:rsid w:val="00AA7457"/>
    <w:rsid w:val="00AA77C6"/>
    <w:rsid w:val="00AB5437"/>
    <w:rsid w:val="00AC07B0"/>
    <w:rsid w:val="00AC11D2"/>
    <w:rsid w:val="00AC5EE1"/>
    <w:rsid w:val="00AD0BA9"/>
    <w:rsid w:val="00AD7EF4"/>
    <w:rsid w:val="00AE7CB1"/>
    <w:rsid w:val="00AF0CE7"/>
    <w:rsid w:val="00AF61D1"/>
    <w:rsid w:val="00AF72CB"/>
    <w:rsid w:val="00B009B7"/>
    <w:rsid w:val="00B02251"/>
    <w:rsid w:val="00B0289B"/>
    <w:rsid w:val="00B20B41"/>
    <w:rsid w:val="00B27D7A"/>
    <w:rsid w:val="00B34D9F"/>
    <w:rsid w:val="00B35233"/>
    <w:rsid w:val="00B4171D"/>
    <w:rsid w:val="00B4252E"/>
    <w:rsid w:val="00B42952"/>
    <w:rsid w:val="00B61B61"/>
    <w:rsid w:val="00B838B8"/>
    <w:rsid w:val="00B83945"/>
    <w:rsid w:val="00B8500E"/>
    <w:rsid w:val="00B94A8D"/>
    <w:rsid w:val="00BA03EF"/>
    <w:rsid w:val="00BA78A7"/>
    <w:rsid w:val="00BB4879"/>
    <w:rsid w:val="00BB7D56"/>
    <w:rsid w:val="00BC7395"/>
    <w:rsid w:val="00BD7E93"/>
    <w:rsid w:val="00BE3ACE"/>
    <w:rsid w:val="00BE6D0C"/>
    <w:rsid w:val="00BE7946"/>
    <w:rsid w:val="00BE7B6B"/>
    <w:rsid w:val="00BF74DE"/>
    <w:rsid w:val="00C0001C"/>
    <w:rsid w:val="00C02213"/>
    <w:rsid w:val="00C0643A"/>
    <w:rsid w:val="00C07B5C"/>
    <w:rsid w:val="00C16E40"/>
    <w:rsid w:val="00C3108A"/>
    <w:rsid w:val="00C312A2"/>
    <w:rsid w:val="00C34B84"/>
    <w:rsid w:val="00C3701C"/>
    <w:rsid w:val="00C44C8F"/>
    <w:rsid w:val="00C52EA6"/>
    <w:rsid w:val="00C56EED"/>
    <w:rsid w:val="00C610D6"/>
    <w:rsid w:val="00C62EFE"/>
    <w:rsid w:val="00C63973"/>
    <w:rsid w:val="00C76D39"/>
    <w:rsid w:val="00C929A7"/>
    <w:rsid w:val="00C93B70"/>
    <w:rsid w:val="00C94E8A"/>
    <w:rsid w:val="00CA2AEA"/>
    <w:rsid w:val="00CA3217"/>
    <w:rsid w:val="00CB14BE"/>
    <w:rsid w:val="00CC1994"/>
    <w:rsid w:val="00CC2564"/>
    <w:rsid w:val="00CC28D3"/>
    <w:rsid w:val="00CC29BC"/>
    <w:rsid w:val="00CD0FF2"/>
    <w:rsid w:val="00CD3B1C"/>
    <w:rsid w:val="00CD44FC"/>
    <w:rsid w:val="00CE4711"/>
    <w:rsid w:val="00CF55AB"/>
    <w:rsid w:val="00D17C59"/>
    <w:rsid w:val="00D2154D"/>
    <w:rsid w:val="00D27A94"/>
    <w:rsid w:val="00D31431"/>
    <w:rsid w:val="00D36849"/>
    <w:rsid w:val="00D3737B"/>
    <w:rsid w:val="00D4411E"/>
    <w:rsid w:val="00D46FD6"/>
    <w:rsid w:val="00D521B6"/>
    <w:rsid w:val="00D63669"/>
    <w:rsid w:val="00D643F3"/>
    <w:rsid w:val="00D64AD8"/>
    <w:rsid w:val="00D763D1"/>
    <w:rsid w:val="00D812AF"/>
    <w:rsid w:val="00D83906"/>
    <w:rsid w:val="00D87F11"/>
    <w:rsid w:val="00D909BB"/>
    <w:rsid w:val="00D9279D"/>
    <w:rsid w:val="00D95DE7"/>
    <w:rsid w:val="00D97B6D"/>
    <w:rsid w:val="00DA1B25"/>
    <w:rsid w:val="00DB24D5"/>
    <w:rsid w:val="00DB5067"/>
    <w:rsid w:val="00DC4A7F"/>
    <w:rsid w:val="00DE5FCD"/>
    <w:rsid w:val="00DE67C8"/>
    <w:rsid w:val="00DF6B12"/>
    <w:rsid w:val="00E0423F"/>
    <w:rsid w:val="00E07118"/>
    <w:rsid w:val="00E13F78"/>
    <w:rsid w:val="00E15401"/>
    <w:rsid w:val="00E1609C"/>
    <w:rsid w:val="00E245CB"/>
    <w:rsid w:val="00E2728E"/>
    <w:rsid w:val="00E27713"/>
    <w:rsid w:val="00E3595E"/>
    <w:rsid w:val="00E46E30"/>
    <w:rsid w:val="00E531BC"/>
    <w:rsid w:val="00E538D4"/>
    <w:rsid w:val="00E570D7"/>
    <w:rsid w:val="00E7622C"/>
    <w:rsid w:val="00E83EB3"/>
    <w:rsid w:val="00E8742D"/>
    <w:rsid w:val="00E87E59"/>
    <w:rsid w:val="00EA00B6"/>
    <w:rsid w:val="00EA7300"/>
    <w:rsid w:val="00EC1F5A"/>
    <w:rsid w:val="00EC7986"/>
    <w:rsid w:val="00ED62C9"/>
    <w:rsid w:val="00ED639B"/>
    <w:rsid w:val="00EE3305"/>
    <w:rsid w:val="00EE5D3C"/>
    <w:rsid w:val="00EE6141"/>
    <w:rsid w:val="00EF01B7"/>
    <w:rsid w:val="00EF6D4D"/>
    <w:rsid w:val="00F001E1"/>
    <w:rsid w:val="00F04821"/>
    <w:rsid w:val="00F1445E"/>
    <w:rsid w:val="00F2152C"/>
    <w:rsid w:val="00F231D3"/>
    <w:rsid w:val="00F36DDA"/>
    <w:rsid w:val="00F53D99"/>
    <w:rsid w:val="00F561FE"/>
    <w:rsid w:val="00F73A02"/>
    <w:rsid w:val="00F90462"/>
    <w:rsid w:val="00F95D54"/>
    <w:rsid w:val="00FA761F"/>
    <w:rsid w:val="00FB03E5"/>
    <w:rsid w:val="00FB113C"/>
    <w:rsid w:val="00FB3F7A"/>
    <w:rsid w:val="00FC333A"/>
    <w:rsid w:val="00FC62FB"/>
    <w:rsid w:val="00FD3661"/>
    <w:rsid w:val="00FD70C5"/>
    <w:rsid w:val="00FE3F37"/>
    <w:rsid w:val="00FE468D"/>
    <w:rsid w:val="00FF59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75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AED"/>
    <w:pPr>
      <w:ind w:left="720"/>
      <w:contextualSpacing/>
    </w:pPr>
  </w:style>
  <w:style w:type="table" w:styleId="a4">
    <w:name w:val="Table Grid"/>
    <w:basedOn w:val="a1"/>
    <w:uiPriority w:val="59"/>
    <w:rsid w:val="006604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259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59F6"/>
    <w:rPr>
      <w:rFonts w:ascii="Tahoma" w:eastAsia="Times New Roman" w:hAnsi="Tahoma" w:cs="Tahoma"/>
      <w:sz w:val="16"/>
      <w:szCs w:val="16"/>
      <w:lang w:eastAsia="ru-RU"/>
    </w:rPr>
  </w:style>
  <w:style w:type="paragraph" w:customStyle="1" w:styleId="a7">
    <w:name w:val="Прижатый влево"/>
    <w:basedOn w:val="a"/>
    <w:next w:val="a"/>
    <w:uiPriority w:val="99"/>
    <w:rsid w:val="00040193"/>
    <w:pPr>
      <w:autoSpaceDE w:val="0"/>
      <w:autoSpaceDN w:val="0"/>
      <w:adjustRightInd w:val="0"/>
      <w:spacing w:after="0" w:line="240" w:lineRule="auto"/>
    </w:pPr>
    <w:rPr>
      <w:rFonts w:ascii="Arial" w:eastAsiaTheme="minorHAnsi" w:hAnsi="Arial" w:cs="Arial"/>
      <w:sz w:val="24"/>
      <w:szCs w:val="24"/>
      <w:lang w:eastAsia="en-US"/>
    </w:rPr>
  </w:style>
  <w:style w:type="character" w:styleId="a8">
    <w:name w:val="Hyperlink"/>
    <w:basedOn w:val="a0"/>
    <w:uiPriority w:val="99"/>
    <w:semiHidden/>
    <w:unhideWhenUsed/>
    <w:rsid w:val="002F39A9"/>
    <w:rPr>
      <w:color w:val="0000FF"/>
      <w:u w:val="single"/>
    </w:rPr>
  </w:style>
  <w:style w:type="paragraph" w:styleId="a9">
    <w:name w:val="No Spacing"/>
    <w:uiPriority w:val="1"/>
    <w:qFormat/>
    <w:rsid w:val="00394C0A"/>
    <w:pPr>
      <w:spacing w:after="0" w:line="240" w:lineRule="auto"/>
      <w:ind w:firstLine="709"/>
      <w:jc w:val="both"/>
    </w:pPr>
    <w:rPr>
      <w:rFonts w:ascii="Times New Roman" w:eastAsia="Times New Roman" w:hAnsi="Times New Roman" w:cs="Times New Roman"/>
      <w:sz w:val="28"/>
      <w:szCs w:val="24"/>
      <w:lang w:eastAsia="ru-RU"/>
    </w:rPr>
  </w:style>
  <w:style w:type="paragraph" w:styleId="aa">
    <w:name w:val="header"/>
    <w:basedOn w:val="a"/>
    <w:link w:val="ab"/>
    <w:uiPriority w:val="99"/>
    <w:semiHidden/>
    <w:unhideWhenUsed/>
    <w:rsid w:val="004D26B1"/>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4D26B1"/>
    <w:rPr>
      <w:rFonts w:ascii="Calibri" w:eastAsia="Times New Roman" w:hAnsi="Calibri" w:cs="Times New Roman"/>
      <w:lang w:eastAsia="ru-RU"/>
    </w:rPr>
  </w:style>
  <w:style w:type="paragraph" w:styleId="ac">
    <w:name w:val="footer"/>
    <w:basedOn w:val="a"/>
    <w:link w:val="ad"/>
    <w:uiPriority w:val="99"/>
    <w:unhideWhenUsed/>
    <w:rsid w:val="004D26B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D26B1"/>
    <w:rPr>
      <w:rFonts w:ascii="Calibri" w:eastAsia="Times New Roman" w:hAnsi="Calibri" w:cs="Times New Roman"/>
      <w:lang w:eastAsia="ru-RU"/>
    </w:rPr>
  </w:style>
  <w:style w:type="paragraph" w:customStyle="1" w:styleId="ConsPlusNormal">
    <w:name w:val="ConsPlusNormal"/>
    <w:rsid w:val="00A22D2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e">
    <w:name w:val="Гипертекстовая ссылка"/>
    <w:basedOn w:val="a0"/>
    <w:uiPriority w:val="99"/>
    <w:rsid w:val="00A21AD2"/>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75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AED"/>
    <w:pPr>
      <w:ind w:left="720"/>
      <w:contextualSpacing/>
    </w:pPr>
  </w:style>
  <w:style w:type="table" w:styleId="a4">
    <w:name w:val="Table Grid"/>
    <w:basedOn w:val="a1"/>
    <w:uiPriority w:val="59"/>
    <w:rsid w:val="006604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259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59F6"/>
    <w:rPr>
      <w:rFonts w:ascii="Tahoma" w:eastAsia="Times New Roman" w:hAnsi="Tahoma" w:cs="Tahoma"/>
      <w:sz w:val="16"/>
      <w:szCs w:val="16"/>
      <w:lang w:eastAsia="ru-RU"/>
    </w:rPr>
  </w:style>
  <w:style w:type="paragraph" w:customStyle="1" w:styleId="a7">
    <w:name w:val="Прижатый влево"/>
    <w:basedOn w:val="a"/>
    <w:next w:val="a"/>
    <w:uiPriority w:val="99"/>
    <w:rsid w:val="00040193"/>
    <w:pPr>
      <w:autoSpaceDE w:val="0"/>
      <w:autoSpaceDN w:val="0"/>
      <w:adjustRightInd w:val="0"/>
      <w:spacing w:after="0" w:line="240" w:lineRule="auto"/>
    </w:pPr>
    <w:rPr>
      <w:rFonts w:ascii="Arial" w:eastAsiaTheme="minorHAnsi" w:hAnsi="Arial" w:cs="Arial"/>
      <w:sz w:val="24"/>
      <w:szCs w:val="24"/>
      <w:lang w:eastAsia="en-US"/>
    </w:rPr>
  </w:style>
  <w:style w:type="character" w:styleId="a8">
    <w:name w:val="Hyperlink"/>
    <w:basedOn w:val="a0"/>
    <w:uiPriority w:val="99"/>
    <w:semiHidden/>
    <w:unhideWhenUsed/>
    <w:rsid w:val="002F39A9"/>
    <w:rPr>
      <w:color w:val="0000FF"/>
      <w:u w:val="single"/>
    </w:rPr>
  </w:style>
  <w:style w:type="paragraph" w:styleId="a9">
    <w:name w:val="No Spacing"/>
    <w:uiPriority w:val="1"/>
    <w:qFormat/>
    <w:rsid w:val="00394C0A"/>
    <w:pPr>
      <w:spacing w:after="0" w:line="240" w:lineRule="auto"/>
      <w:ind w:firstLine="709"/>
      <w:jc w:val="both"/>
    </w:pPr>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473761159">
      <w:bodyDiv w:val="1"/>
      <w:marLeft w:val="0"/>
      <w:marRight w:val="0"/>
      <w:marTop w:val="0"/>
      <w:marBottom w:val="0"/>
      <w:divBdr>
        <w:top w:val="none" w:sz="0" w:space="0" w:color="auto"/>
        <w:left w:val="none" w:sz="0" w:space="0" w:color="auto"/>
        <w:bottom w:val="none" w:sz="0" w:space="0" w:color="auto"/>
        <w:right w:val="none" w:sz="0" w:space="0" w:color="auto"/>
      </w:divBdr>
    </w:div>
    <w:div w:id="673994287">
      <w:bodyDiv w:val="1"/>
      <w:marLeft w:val="0"/>
      <w:marRight w:val="0"/>
      <w:marTop w:val="0"/>
      <w:marBottom w:val="0"/>
      <w:divBdr>
        <w:top w:val="none" w:sz="0" w:space="0" w:color="auto"/>
        <w:left w:val="none" w:sz="0" w:space="0" w:color="auto"/>
        <w:bottom w:val="none" w:sz="0" w:space="0" w:color="auto"/>
        <w:right w:val="none" w:sz="0" w:space="0" w:color="auto"/>
      </w:divBdr>
    </w:div>
    <w:div w:id="143262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0897.10400000"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71FC7-DF84-4356-AFA8-B41724F85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4413</TotalTime>
  <Pages>6</Pages>
  <Words>2039</Words>
  <Characters>11624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154</cp:revision>
  <cp:lastPrinted>2017-06-06T14:01:00Z</cp:lastPrinted>
  <dcterms:created xsi:type="dcterms:W3CDTF">2016-04-28T06:40:00Z</dcterms:created>
  <dcterms:modified xsi:type="dcterms:W3CDTF">2018-05-23T12:21:00Z</dcterms:modified>
</cp:coreProperties>
</file>