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28596" w14:textId="30419BB7" w:rsidR="0013084F" w:rsidRDefault="0013084F" w:rsidP="009430EF">
      <w:pPr>
        <w:pStyle w:val="1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                                           </w:t>
      </w:r>
      <w:r w:rsidR="009430EF">
        <w:rPr>
          <w:rFonts w:ascii="Times New Roman" w:hAnsi="Times New Roman" w:cs="Times New Roman"/>
          <w:b w:val="0"/>
          <w:szCs w:val="28"/>
        </w:rPr>
        <w:t xml:space="preserve">         </w:t>
      </w:r>
      <w:r w:rsidRPr="00481387">
        <w:rPr>
          <w:rFonts w:ascii="Times New Roman" w:hAnsi="Times New Roman" w:cs="Times New Roman"/>
          <w:b w:val="0"/>
          <w:szCs w:val="28"/>
        </w:rPr>
        <w:t>УТВЕРЖДАЮ</w:t>
      </w:r>
    </w:p>
    <w:p w14:paraId="4D1BB48B" w14:textId="2CA7A690" w:rsidR="0013084F" w:rsidRDefault="0013084F" w:rsidP="0013084F">
      <w:pPr>
        <w:rPr>
          <w:sz w:val="28"/>
          <w:szCs w:val="28"/>
        </w:rPr>
      </w:pPr>
      <w:r>
        <w:t xml:space="preserve">                                                                                               </w:t>
      </w:r>
      <w:r w:rsidR="00143A98">
        <w:t>П</w:t>
      </w:r>
      <w:r w:rsidRPr="00C52086">
        <w:rPr>
          <w:sz w:val="28"/>
          <w:szCs w:val="28"/>
        </w:rPr>
        <w:t>редседател</w:t>
      </w:r>
      <w:r w:rsidR="00143A98">
        <w:rPr>
          <w:sz w:val="28"/>
          <w:szCs w:val="28"/>
        </w:rPr>
        <w:t>ь</w:t>
      </w:r>
    </w:p>
    <w:p w14:paraId="3AEA054C" w14:textId="77777777" w:rsidR="0013084F" w:rsidRPr="00CA4D19" w:rsidRDefault="0013084F" w:rsidP="0013084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 w:rsidR="00F70D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C52086">
        <w:rPr>
          <w:sz w:val="28"/>
          <w:szCs w:val="28"/>
        </w:rPr>
        <w:t xml:space="preserve"> </w:t>
      </w:r>
      <w:r w:rsidRPr="00CA4D19">
        <w:rPr>
          <w:sz w:val="28"/>
          <w:szCs w:val="28"/>
        </w:rPr>
        <w:t>Счетной палаты</w:t>
      </w:r>
    </w:p>
    <w:p w14:paraId="3EDA156B" w14:textId="77777777" w:rsidR="0013084F" w:rsidRPr="00CA4D19" w:rsidRDefault="0013084F" w:rsidP="0013084F">
      <w:pPr>
        <w:rPr>
          <w:sz w:val="28"/>
          <w:szCs w:val="28"/>
        </w:rPr>
      </w:pPr>
      <w:r>
        <w:t xml:space="preserve">                                                                                               </w:t>
      </w:r>
      <w:r w:rsidRPr="00CA4D19">
        <w:rPr>
          <w:sz w:val="28"/>
          <w:szCs w:val="28"/>
        </w:rPr>
        <w:t>Колпашевского района</w:t>
      </w:r>
    </w:p>
    <w:p w14:paraId="4F74776C" w14:textId="5D2E88DE" w:rsidR="0013084F" w:rsidRPr="009226DA" w:rsidRDefault="0013084F" w:rsidP="0013084F">
      <w:pPr>
        <w:rPr>
          <w:color w:val="FF0000"/>
        </w:rPr>
      </w:pPr>
      <w:r>
        <w:t xml:space="preserve">                                                                                               _____________ </w:t>
      </w:r>
      <w:proofErr w:type="spellStart"/>
      <w:r w:rsidR="00143A98">
        <w:rPr>
          <w:sz w:val="28"/>
          <w:szCs w:val="28"/>
        </w:rPr>
        <w:t>М.Ю.Мурзина</w:t>
      </w:r>
      <w:proofErr w:type="spellEnd"/>
    </w:p>
    <w:p w14:paraId="42164400" w14:textId="77777777" w:rsidR="0013084F" w:rsidRDefault="0013084F" w:rsidP="0013084F">
      <w:pPr>
        <w:tabs>
          <w:tab w:val="left" w:pos="8265"/>
        </w:tabs>
      </w:pPr>
      <w:r>
        <w:tab/>
      </w:r>
    </w:p>
    <w:p w14:paraId="6B3B7EB4" w14:textId="7003280E" w:rsidR="0013084F" w:rsidRPr="00CA4D19" w:rsidRDefault="0013084F" w:rsidP="0013084F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</w:t>
      </w:r>
      <w:r w:rsidRPr="00CA4D19">
        <w:rPr>
          <w:sz w:val="28"/>
          <w:szCs w:val="28"/>
        </w:rPr>
        <w:t>«</w:t>
      </w:r>
      <w:r w:rsidR="009563CC" w:rsidRPr="009563CC">
        <w:rPr>
          <w:color w:val="000000" w:themeColor="text1"/>
          <w:sz w:val="28"/>
          <w:szCs w:val="28"/>
        </w:rPr>
        <w:t>12</w:t>
      </w:r>
      <w:r w:rsidRPr="009563CC">
        <w:rPr>
          <w:color w:val="000000" w:themeColor="text1"/>
          <w:sz w:val="28"/>
          <w:szCs w:val="28"/>
        </w:rPr>
        <w:t>»</w:t>
      </w:r>
      <w:r w:rsidRPr="00143A98">
        <w:rPr>
          <w:color w:val="FF0000"/>
          <w:sz w:val="28"/>
          <w:szCs w:val="28"/>
        </w:rPr>
        <w:t xml:space="preserve"> </w:t>
      </w:r>
      <w:r w:rsidRPr="00752BB0">
        <w:rPr>
          <w:color w:val="000000" w:themeColor="text1"/>
          <w:sz w:val="28"/>
          <w:szCs w:val="28"/>
        </w:rPr>
        <w:t>марта</w:t>
      </w:r>
      <w:r w:rsidRPr="00CA4D19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143A98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CA4D19">
        <w:rPr>
          <w:sz w:val="28"/>
          <w:szCs w:val="28"/>
        </w:rPr>
        <w:t>г.</w:t>
      </w:r>
    </w:p>
    <w:p w14:paraId="64789CE6" w14:textId="77777777" w:rsidR="00481387" w:rsidRPr="00752BB0" w:rsidRDefault="00481387" w:rsidP="0000171D">
      <w:pPr>
        <w:pStyle w:val="1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14:paraId="022817C6" w14:textId="77777777" w:rsidR="0000171D" w:rsidRPr="009563CC" w:rsidRDefault="00B073B5" w:rsidP="0000171D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 w:rsidRPr="009563CC">
        <w:rPr>
          <w:rFonts w:ascii="Times New Roman" w:hAnsi="Times New Roman" w:cs="Times New Roman"/>
          <w:sz w:val="26"/>
          <w:szCs w:val="26"/>
        </w:rPr>
        <w:t>Отчё</w:t>
      </w:r>
      <w:r w:rsidR="00481387" w:rsidRPr="009563CC">
        <w:rPr>
          <w:rFonts w:ascii="Times New Roman" w:hAnsi="Times New Roman" w:cs="Times New Roman"/>
          <w:sz w:val="26"/>
          <w:szCs w:val="26"/>
        </w:rPr>
        <w:t>т</w:t>
      </w:r>
    </w:p>
    <w:p w14:paraId="5724AFD7" w14:textId="46F74747" w:rsidR="0000171D" w:rsidRPr="009563CC" w:rsidRDefault="00AE6057" w:rsidP="0000171D">
      <w:pPr>
        <w:jc w:val="center"/>
        <w:rPr>
          <w:b/>
          <w:sz w:val="26"/>
          <w:szCs w:val="26"/>
        </w:rPr>
      </w:pPr>
      <w:r w:rsidRPr="009563CC">
        <w:rPr>
          <w:b/>
          <w:sz w:val="26"/>
          <w:szCs w:val="26"/>
        </w:rPr>
        <w:t>о результатах</w:t>
      </w:r>
      <w:r w:rsidR="0000171D" w:rsidRPr="009563CC">
        <w:rPr>
          <w:b/>
          <w:sz w:val="26"/>
          <w:szCs w:val="26"/>
        </w:rPr>
        <w:t xml:space="preserve"> контрольного мероприятия</w:t>
      </w:r>
    </w:p>
    <w:p w14:paraId="0D4E0680" w14:textId="3F25A5BE" w:rsidR="00143A98" w:rsidRPr="009563CC" w:rsidRDefault="00143A98" w:rsidP="00143A98">
      <w:pPr>
        <w:ind w:firstLine="708"/>
        <w:jc w:val="center"/>
        <w:rPr>
          <w:b/>
          <w:sz w:val="26"/>
          <w:szCs w:val="26"/>
        </w:rPr>
      </w:pPr>
      <w:r w:rsidRPr="009563CC">
        <w:rPr>
          <w:b/>
          <w:sz w:val="26"/>
          <w:szCs w:val="26"/>
        </w:rPr>
        <w:t>«Проверка законности и эффективности использования средств бюджета муниципального образования «Колпашевское городское поселение», направленных на реализацию ведомственной целевой программы «Территория спорта»</w:t>
      </w:r>
    </w:p>
    <w:p w14:paraId="3E1974F3" w14:textId="77777777" w:rsidR="0000171D" w:rsidRPr="00752BB0" w:rsidRDefault="0000171D" w:rsidP="0000171D">
      <w:pPr>
        <w:rPr>
          <w:sz w:val="16"/>
          <w:szCs w:val="16"/>
        </w:rPr>
      </w:pPr>
    </w:p>
    <w:p w14:paraId="71A86B56" w14:textId="21CB471F" w:rsidR="00A60885" w:rsidRPr="009563CC" w:rsidRDefault="005A6354" w:rsidP="00A60885">
      <w:pPr>
        <w:ind w:firstLine="709"/>
        <w:jc w:val="both"/>
        <w:rPr>
          <w:color w:val="000000"/>
          <w:sz w:val="26"/>
          <w:szCs w:val="26"/>
        </w:rPr>
      </w:pPr>
      <w:r w:rsidRPr="009563CC">
        <w:rPr>
          <w:b/>
          <w:sz w:val="26"/>
          <w:szCs w:val="26"/>
        </w:rPr>
        <w:t>Основание для проведения мероприятия:</w:t>
      </w:r>
      <w:r w:rsidRPr="009563CC">
        <w:rPr>
          <w:sz w:val="26"/>
          <w:szCs w:val="26"/>
        </w:rPr>
        <w:t xml:space="preserve"> </w:t>
      </w:r>
      <w:r w:rsidR="00A60885" w:rsidRPr="009563CC">
        <w:rPr>
          <w:color w:val="000000"/>
          <w:sz w:val="26"/>
          <w:szCs w:val="26"/>
        </w:rPr>
        <w:t xml:space="preserve">пункт </w:t>
      </w:r>
      <w:r w:rsidR="00143A98" w:rsidRPr="009563CC">
        <w:rPr>
          <w:color w:val="000000"/>
          <w:sz w:val="26"/>
          <w:szCs w:val="26"/>
        </w:rPr>
        <w:t xml:space="preserve">1 </w:t>
      </w:r>
      <w:r w:rsidR="00A60885" w:rsidRPr="009563CC">
        <w:rPr>
          <w:color w:val="000000"/>
          <w:sz w:val="26"/>
          <w:szCs w:val="26"/>
        </w:rPr>
        <w:t xml:space="preserve">раздела </w:t>
      </w:r>
      <w:r w:rsidR="00A60885" w:rsidRPr="009563CC">
        <w:rPr>
          <w:color w:val="000000"/>
          <w:sz w:val="26"/>
          <w:szCs w:val="26"/>
          <w:lang w:val="en-US"/>
        </w:rPr>
        <w:t>I</w:t>
      </w:r>
      <w:r w:rsidR="00A60885" w:rsidRPr="009563CC">
        <w:rPr>
          <w:color w:val="000000"/>
          <w:sz w:val="26"/>
          <w:szCs w:val="26"/>
        </w:rPr>
        <w:t xml:space="preserve"> «Контрольные мероприятия» плана работы Счетной палаты Колпашевского района на 202</w:t>
      </w:r>
      <w:r w:rsidR="00143A98" w:rsidRPr="009563CC">
        <w:rPr>
          <w:color w:val="000000"/>
          <w:sz w:val="26"/>
          <w:szCs w:val="26"/>
        </w:rPr>
        <w:t>4</w:t>
      </w:r>
      <w:r w:rsidR="00A60885" w:rsidRPr="009563CC">
        <w:rPr>
          <w:color w:val="000000"/>
          <w:sz w:val="26"/>
          <w:szCs w:val="26"/>
        </w:rPr>
        <w:t xml:space="preserve"> год, утвержденного приказом Счетной палаты Колпашевского района от 29.12.202</w:t>
      </w:r>
      <w:r w:rsidR="00143A98" w:rsidRPr="009563CC">
        <w:rPr>
          <w:color w:val="000000"/>
          <w:sz w:val="26"/>
          <w:szCs w:val="26"/>
        </w:rPr>
        <w:t>3</w:t>
      </w:r>
      <w:r w:rsidR="00A60885" w:rsidRPr="009563CC">
        <w:rPr>
          <w:color w:val="000000"/>
          <w:sz w:val="26"/>
          <w:szCs w:val="26"/>
        </w:rPr>
        <w:t xml:space="preserve"> </w:t>
      </w:r>
      <w:r w:rsidR="00CF6ACD">
        <w:rPr>
          <w:color w:val="000000"/>
          <w:sz w:val="26"/>
          <w:szCs w:val="26"/>
        </w:rPr>
        <w:t xml:space="preserve">     </w:t>
      </w:r>
      <w:r w:rsidR="00A60885" w:rsidRPr="009563CC">
        <w:rPr>
          <w:color w:val="000000"/>
          <w:sz w:val="26"/>
          <w:szCs w:val="26"/>
        </w:rPr>
        <w:t>№ 5</w:t>
      </w:r>
      <w:r w:rsidR="00143A98" w:rsidRPr="009563CC">
        <w:rPr>
          <w:color w:val="000000"/>
          <w:sz w:val="26"/>
          <w:szCs w:val="26"/>
        </w:rPr>
        <w:t>8</w:t>
      </w:r>
      <w:r w:rsidR="00A60885" w:rsidRPr="009563CC">
        <w:rPr>
          <w:bCs/>
          <w:color w:val="000000"/>
          <w:sz w:val="26"/>
          <w:szCs w:val="26"/>
        </w:rPr>
        <w:t>, решение Совета Колпашевского городского поселения от 2</w:t>
      </w:r>
      <w:r w:rsidR="00143A98" w:rsidRPr="009563CC">
        <w:rPr>
          <w:bCs/>
          <w:color w:val="000000"/>
          <w:sz w:val="26"/>
          <w:szCs w:val="26"/>
        </w:rPr>
        <w:t>1</w:t>
      </w:r>
      <w:r w:rsidR="00A60885" w:rsidRPr="009563CC">
        <w:rPr>
          <w:bCs/>
          <w:color w:val="000000"/>
          <w:sz w:val="26"/>
          <w:szCs w:val="26"/>
        </w:rPr>
        <w:t>.12.202</w:t>
      </w:r>
      <w:r w:rsidR="00143A98" w:rsidRPr="009563CC">
        <w:rPr>
          <w:bCs/>
          <w:color w:val="000000"/>
          <w:sz w:val="26"/>
          <w:szCs w:val="26"/>
        </w:rPr>
        <w:t>3</w:t>
      </w:r>
      <w:r w:rsidR="00A60885" w:rsidRPr="009563CC">
        <w:rPr>
          <w:bCs/>
          <w:color w:val="000000"/>
          <w:sz w:val="26"/>
          <w:szCs w:val="26"/>
        </w:rPr>
        <w:t xml:space="preserve"> № </w:t>
      </w:r>
      <w:r w:rsidR="00143A98" w:rsidRPr="009563CC">
        <w:rPr>
          <w:bCs/>
          <w:color w:val="000000"/>
          <w:sz w:val="26"/>
          <w:szCs w:val="26"/>
        </w:rPr>
        <w:t>4</w:t>
      </w:r>
      <w:r w:rsidR="00A60885" w:rsidRPr="009563CC">
        <w:rPr>
          <w:bCs/>
          <w:color w:val="000000"/>
          <w:sz w:val="26"/>
          <w:szCs w:val="26"/>
        </w:rPr>
        <w:t>5 «Об утверждении поручений по проведению Счетной палатой Колпашевского района мероприятий внешнего муниципального финансового контроля в муниципальном образовании «Колпашевское городское поселение» на 202</w:t>
      </w:r>
      <w:r w:rsidR="00143A98" w:rsidRPr="009563CC">
        <w:rPr>
          <w:bCs/>
          <w:color w:val="000000"/>
          <w:sz w:val="26"/>
          <w:szCs w:val="26"/>
        </w:rPr>
        <w:t>4</w:t>
      </w:r>
      <w:r w:rsidR="00A60885" w:rsidRPr="009563CC">
        <w:rPr>
          <w:bCs/>
          <w:color w:val="000000"/>
          <w:sz w:val="26"/>
          <w:szCs w:val="26"/>
        </w:rPr>
        <w:t xml:space="preserve"> год».</w:t>
      </w:r>
    </w:p>
    <w:p w14:paraId="652AB302" w14:textId="77777777" w:rsidR="008F05D4" w:rsidRPr="009563CC" w:rsidRDefault="005A6354" w:rsidP="00A60885">
      <w:pPr>
        <w:pStyle w:val="a4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563CC">
        <w:rPr>
          <w:rFonts w:ascii="Times New Roman" w:hAnsi="Times New Roman" w:cs="Times New Roman"/>
          <w:b/>
          <w:sz w:val="26"/>
          <w:szCs w:val="26"/>
        </w:rPr>
        <w:t>Объект контрольного мероприятия:</w:t>
      </w:r>
      <w:r w:rsidRPr="009563CC">
        <w:rPr>
          <w:rFonts w:ascii="Times New Roman" w:hAnsi="Times New Roman" w:cs="Times New Roman"/>
          <w:sz w:val="26"/>
          <w:szCs w:val="26"/>
        </w:rPr>
        <w:t xml:space="preserve"> </w:t>
      </w:r>
      <w:r w:rsidR="00AE6057" w:rsidRPr="009563CC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Администрация Колпашевского городского поселения</w:t>
      </w:r>
      <w:r w:rsidR="008F05D4" w:rsidRPr="009563C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2223BCE" w14:textId="403EBBE6" w:rsidR="00A837C4" w:rsidRPr="009563CC" w:rsidRDefault="00A837C4" w:rsidP="00A837C4">
      <w:pPr>
        <w:ind w:firstLine="708"/>
        <w:jc w:val="both"/>
        <w:rPr>
          <w:sz w:val="26"/>
          <w:szCs w:val="26"/>
        </w:rPr>
      </w:pPr>
      <w:r w:rsidRPr="009563CC">
        <w:rPr>
          <w:b/>
          <w:sz w:val="26"/>
          <w:szCs w:val="26"/>
        </w:rPr>
        <w:t>Проверяемый период:</w:t>
      </w:r>
      <w:r w:rsidRPr="009563CC">
        <w:rPr>
          <w:sz w:val="26"/>
          <w:szCs w:val="26"/>
        </w:rPr>
        <w:t xml:space="preserve"> 202</w:t>
      </w:r>
      <w:r w:rsidR="00143A98" w:rsidRPr="009563CC">
        <w:rPr>
          <w:sz w:val="26"/>
          <w:szCs w:val="26"/>
        </w:rPr>
        <w:t>3</w:t>
      </w:r>
      <w:r w:rsidRPr="009563CC">
        <w:rPr>
          <w:sz w:val="26"/>
          <w:szCs w:val="26"/>
        </w:rPr>
        <w:t xml:space="preserve"> год.</w:t>
      </w:r>
    </w:p>
    <w:p w14:paraId="665D0CC6" w14:textId="66612BEC" w:rsidR="005A6354" w:rsidRPr="009563CC" w:rsidRDefault="005A6354" w:rsidP="005A6354">
      <w:pPr>
        <w:ind w:firstLine="708"/>
        <w:jc w:val="both"/>
        <w:rPr>
          <w:sz w:val="26"/>
          <w:szCs w:val="26"/>
        </w:rPr>
      </w:pPr>
      <w:r w:rsidRPr="009563CC">
        <w:rPr>
          <w:b/>
          <w:sz w:val="26"/>
          <w:szCs w:val="26"/>
        </w:rPr>
        <w:t>Срок проведения контрольного мероприятия:</w:t>
      </w:r>
      <w:r w:rsidR="009E4382" w:rsidRPr="009563CC">
        <w:rPr>
          <w:sz w:val="26"/>
          <w:szCs w:val="26"/>
        </w:rPr>
        <w:t xml:space="preserve"> с </w:t>
      </w:r>
      <w:r w:rsidR="00143A98" w:rsidRPr="009563CC">
        <w:rPr>
          <w:sz w:val="26"/>
          <w:szCs w:val="26"/>
        </w:rPr>
        <w:t>17</w:t>
      </w:r>
      <w:r w:rsidR="00A60885" w:rsidRPr="009563CC">
        <w:rPr>
          <w:sz w:val="26"/>
          <w:szCs w:val="26"/>
        </w:rPr>
        <w:t xml:space="preserve"> января 202</w:t>
      </w:r>
      <w:r w:rsidR="00143A98" w:rsidRPr="009563CC">
        <w:rPr>
          <w:sz w:val="26"/>
          <w:szCs w:val="26"/>
        </w:rPr>
        <w:t>4</w:t>
      </w:r>
      <w:r w:rsidR="00A60885" w:rsidRPr="009563CC">
        <w:rPr>
          <w:sz w:val="26"/>
          <w:szCs w:val="26"/>
        </w:rPr>
        <w:t xml:space="preserve"> года</w:t>
      </w:r>
      <w:r w:rsidRPr="009563CC">
        <w:rPr>
          <w:sz w:val="26"/>
          <w:szCs w:val="26"/>
        </w:rPr>
        <w:t xml:space="preserve"> </w:t>
      </w:r>
      <w:r w:rsidR="009E4382" w:rsidRPr="009563CC">
        <w:rPr>
          <w:sz w:val="26"/>
          <w:szCs w:val="26"/>
        </w:rPr>
        <w:t>по</w:t>
      </w:r>
      <w:r w:rsidR="0090150B" w:rsidRPr="009563CC">
        <w:rPr>
          <w:sz w:val="26"/>
          <w:szCs w:val="26"/>
        </w:rPr>
        <w:t xml:space="preserve"> </w:t>
      </w:r>
      <w:r w:rsidR="00143A98" w:rsidRPr="009563CC">
        <w:rPr>
          <w:sz w:val="26"/>
          <w:szCs w:val="26"/>
        </w:rPr>
        <w:t>05 февраля</w:t>
      </w:r>
      <w:r w:rsidRPr="009563CC">
        <w:rPr>
          <w:sz w:val="26"/>
          <w:szCs w:val="26"/>
        </w:rPr>
        <w:t xml:space="preserve"> 202</w:t>
      </w:r>
      <w:r w:rsidR="00143A98" w:rsidRPr="009563CC">
        <w:rPr>
          <w:sz w:val="26"/>
          <w:szCs w:val="26"/>
        </w:rPr>
        <w:t>4</w:t>
      </w:r>
      <w:r w:rsidRPr="009563CC">
        <w:rPr>
          <w:sz w:val="26"/>
          <w:szCs w:val="26"/>
        </w:rPr>
        <w:t xml:space="preserve"> года.</w:t>
      </w:r>
    </w:p>
    <w:p w14:paraId="1ABFF7F3" w14:textId="0E743AE5" w:rsidR="0051024F" w:rsidRPr="009563CC" w:rsidRDefault="006E3B10" w:rsidP="0051024F">
      <w:pPr>
        <w:ind w:firstLine="708"/>
        <w:jc w:val="both"/>
        <w:rPr>
          <w:color w:val="000000"/>
          <w:sz w:val="26"/>
          <w:szCs w:val="26"/>
        </w:rPr>
      </w:pPr>
      <w:r w:rsidRPr="009563CC">
        <w:rPr>
          <w:b/>
          <w:color w:val="000000" w:themeColor="text1"/>
          <w:sz w:val="26"/>
          <w:szCs w:val="26"/>
        </w:rPr>
        <w:t>Цель</w:t>
      </w:r>
      <w:r w:rsidR="00253582" w:rsidRPr="009563CC">
        <w:rPr>
          <w:b/>
          <w:color w:val="000000" w:themeColor="text1"/>
          <w:sz w:val="26"/>
          <w:szCs w:val="26"/>
        </w:rPr>
        <w:t xml:space="preserve"> </w:t>
      </w:r>
      <w:r w:rsidRPr="009563CC">
        <w:rPr>
          <w:b/>
          <w:color w:val="000000" w:themeColor="text1"/>
          <w:sz w:val="26"/>
          <w:szCs w:val="26"/>
        </w:rPr>
        <w:t>контрольного</w:t>
      </w:r>
      <w:r w:rsidR="00253582" w:rsidRPr="009563CC">
        <w:rPr>
          <w:b/>
          <w:color w:val="000000" w:themeColor="text1"/>
          <w:sz w:val="26"/>
          <w:szCs w:val="26"/>
        </w:rPr>
        <w:t xml:space="preserve"> </w:t>
      </w:r>
      <w:r w:rsidRPr="009563CC">
        <w:rPr>
          <w:b/>
          <w:color w:val="000000" w:themeColor="text1"/>
          <w:sz w:val="26"/>
          <w:szCs w:val="26"/>
        </w:rPr>
        <w:t>мероприятия:</w:t>
      </w:r>
      <w:r w:rsidR="00253582" w:rsidRPr="009563CC">
        <w:rPr>
          <w:b/>
          <w:color w:val="000000" w:themeColor="text1"/>
          <w:sz w:val="26"/>
          <w:szCs w:val="26"/>
        </w:rPr>
        <w:t xml:space="preserve"> </w:t>
      </w:r>
      <w:r w:rsidR="0051024F" w:rsidRPr="009563CC">
        <w:rPr>
          <w:color w:val="000000"/>
          <w:sz w:val="26"/>
          <w:szCs w:val="26"/>
        </w:rPr>
        <w:t xml:space="preserve">определить законность и эффективность использования бюджетных средств, направленных на </w:t>
      </w:r>
      <w:r w:rsidR="00143A98" w:rsidRPr="009563CC">
        <w:rPr>
          <w:color w:val="000000"/>
          <w:sz w:val="26"/>
          <w:szCs w:val="26"/>
        </w:rPr>
        <w:t xml:space="preserve">реализацию </w:t>
      </w:r>
      <w:r w:rsidR="0051024F" w:rsidRPr="009563CC">
        <w:rPr>
          <w:color w:val="000000"/>
          <w:sz w:val="26"/>
          <w:szCs w:val="26"/>
        </w:rPr>
        <w:t>ведомственн</w:t>
      </w:r>
      <w:r w:rsidR="00143A98" w:rsidRPr="009563CC">
        <w:rPr>
          <w:color w:val="000000"/>
          <w:sz w:val="26"/>
          <w:szCs w:val="26"/>
        </w:rPr>
        <w:t>ой</w:t>
      </w:r>
      <w:r w:rsidR="0051024F" w:rsidRPr="009563CC">
        <w:rPr>
          <w:color w:val="000000"/>
          <w:sz w:val="26"/>
          <w:szCs w:val="26"/>
        </w:rPr>
        <w:t xml:space="preserve"> целев</w:t>
      </w:r>
      <w:r w:rsidR="00143A98" w:rsidRPr="009563CC">
        <w:rPr>
          <w:color w:val="000000"/>
          <w:sz w:val="26"/>
          <w:szCs w:val="26"/>
        </w:rPr>
        <w:t>ой</w:t>
      </w:r>
      <w:r w:rsidR="0051024F" w:rsidRPr="009563CC">
        <w:rPr>
          <w:color w:val="000000"/>
          <w:sz w:val="26"/>
          <w:szCs w:val="26"/>
        </w:rPr>
        <w:t xml:space="preserve"> программ</w:t>
      </w:r>
      <w:r w:rsidR="00143A98" w:rsidRPr="009563CC">
        <w:rPr>
          <w:color w:val="000000"/>
          <w:sz w:val="26"/>
          <w:szCs w:val="26"/>
        </w:rPr>
        <w:t>ы</w:t>
      </w:r>
      <w:r w:rsidR="0051024F" w:rsidRPr="009563CC">
        <w:rPr>
          <w:color w:val="000000"/>
          <w:sz w:val="26"/>
          <w:szCs w:val="26"/>
        </w:rPr>
        <w:t xml:space="preserve"> «</w:t>
      </w:r>
      <w:r w:rsidR="00143A98" w:rsidRPr="009563CC">
        <w:rPr>
          <w:color w:val="000000"/>
          <w:sz w:val="26"/>
          <w:szCs w:val="26"/>
        </w:rPr>
        <w:t>Территория спорта</w:t>
      </w:r>
      <w:r w:rsidR="0051024F" w:rsidRPr="009563CC">
        <w:rPr>
          <w:color w:val="000000"/>
          <w:sz w:val="26"/>
          <w:szCs w:val="26"/>
        </w:rPr>
        <w:t>»</w:t>
      </w:r>
      <w:r w:rsidR="00CF6ACD">
        <w:rPr>
          <w:color w:val="000000"/>
          <w:sz w:val="26"/>
          <w:szCs w:val="26"/>
        </w:rPr>
        <w:t>.</w:t>
      </w:r>
    </w:p>
    <w:p w14:paraId="5197EDF5" w14:textId="77777777" w:rsidR="0051024F" w:rsidRPr="009563CC" w:rsidRDefault="006E3B10" w:rsidP="0051024F">
      <w:pPr>
        <w:ind w:firstLine="709"/>
        <w:jc w:val="both"/>
        <w:rPr>
          <w:color w:val="000000"/>
          <w:sz w:val="26"/>
          <w:szCs w:val="26"/>
        </w:rPr>
      </w:pPr>
      <w:r w:rsidRPr="009563CC">
        <w:rPr>
          <w:b/>
          <w:color w:val="000000" w:themeColor="text1"/>
          <w:sz w:val="26"/>
          <w:szCs w:val="26"/>
        </w:rPr>
        <w:t>Ответств</w:t>
      </w:r>
      <w:r w:rsidR="004A423B" w:rsidRPr="009563CC">
        <w:rPr>
          <w:b/>
          <w:color w:val="000000" w:themeColor="text1"/>
          <w:sz w:val="26"/>
          <w:szCs w:val="26"/>
        </w:rPr>
        <w:t>енны</w:t>
      </w:r>
      <w:r w:rsidR="008D4E79" w:rsidRPr="009563CC">
        <w:rPr>
          <w:b/>
          <w:color w:val="000000" w:themeColor="text1"/>
          <w:sz w:val="26"/>
          <w:szCs w:val="26"/>
        </w:rPr>
        <w:t>м</w:t>
      </w:r>
      <w:r w:rsidR="00D743E3" w:rsidRPr="009563CC">
        <w:rPr>
          <w:b/>
          <w:color w:val="000000" w:themeColor="text1"/>
          <w:sz w:val="26"/>
          <w:szCs w:val="26"/>
        </w:rPr>
        <w:t xml:space="preserve"> </w:t>
      </w:r>
      <w:r w:rsidR="004A423B" w:rsidRPr="009563CC">
        <w:rPr>
          <w:b/>
          <w:color w:val="000000" w:themeColor="text1"/>
          <w:sz w:val="26"/>
          <w:szCs w:val="26"/>
        </w:rPr>
        <w:t>исполнител</w:t>
      </w:r>
      <w:r w:rsidR="008D4E79" w:rsidRPr="009563CC">
        <w:rPr>
          <w:b/>
          <w:color w:val="000000" w:themeColor="text1"/>
          <w:sz w:val="26"/>
          <w:szCs w:val="26"/>
        </w:rPr>
        <w:t>ем</w:t>
      </w:r>
      <w:r w:rsidR="00D743E3" w:rsidRPr="009563CC">
        <w:rPr>
          <w:b/>
          <w:color w:val="000000" w:themeColor="text1"/>
          <w:sz w:val="26"/>
          <w:szCs w:val="26"/>
        </w:rPr>
        <w:t xml:space="preserve"> конт</w:t>
      </w:r>
      <w:r w:rsidR="008D4E79" w:rsidRPr="009563CC">
        <w:rPr>
          <w:b/>
          <w:color w:val="000000" w:themeColor="text1"/>
          <w:sz w:val="26"/>
          <w:szCs w:val="26"/>
        </w:rPr>
        <w:t xml:space="preserve">рольного мероприятия </w:t>
      </w:r>
      <w:r w:rsidR="0051024F" w:rsidRPr="009563CC">
        <w:rPr>
          <w:b/>
          <w:color w:val="000000" w:themeColor="text1"/>
          <w:sz w:val="26"/>
          <w:szCs w:val="26"/>
        </w:rPr>
        <w:t>опреде</w:t>
      </w:r>
      <w:r w:rsidR="008D4E79" w:rsidRPr="009563CC">
        <w:rPr>
          <w:b/>
          <w:color w:val="000000" w:themeColor="text1"/>
          <w:sz w:val="26"/>
          <w:szCs w:val="26"/>
        </w:rPr>
        <w:t>лен</w:t>
      </w:r>
      <w:r w:rsidR="00D743E3" w:rsidRPr="009563CC">
        <w:rPr>
          <w:b/>
          <w:color w:val="000000" w:themeColor="text1"/>
          <w:sz w:val="26"/>
          <w:szCs w:val="26"/>
        </w:rPr>
        <w:t xml:space="preserve"> –</w:t>
      </w:r>
      <w:r w:rsidR="008D4E79" w:rsidRPr="009563CC">
        <w:rPr>
          <w:b/>
          <w:color w:val="000000" w:themeColor="text1"/>
          <w:sz w:val="26"/>
          <w:szCs w:val="26"/>
        </w:rPr>
        <w:t xml:space="preserve"> </w:t>
      </w:r>
      <w:r w:rsidR="004A423B" w:rsidRPr="009563CC">
        <w:rPr>
          <w:color w:val="000000" w:themeColor="text1"/>
          <w:sz w:val="26"/>
          <w:szCs w:val="26"/>
        </w:rPr>
        <w:t>инспектор Заздравных Ирина Алексеевна</w:t>
      </w:r>
      <w:r w:rsidR="0051024F" w:rsidRPr="009563CC">
        <w:rPr>
          <w:color w:val="000000"/>
          <w:sz w:val="26"/>
          <w:szCs w:val="26"/>
        </w:rPr>
        <w:t>, участником мероприятия – председатель Мурзина Мария Юрьевна.</w:t>
      </w:r>
    </w:p>
    <w:p w14:paraId="4C90B12F" w14:textId="37DA7FB9" w:rsidR="0051024F" w:rsidRPr="009563CC" w:rsidRDefault="0051024F" w:rsidP="0051024F">
      <w:pPr>
        <w:ind w:firstLine="709"/>
        <w:jc w:val="both"/>
        <w:rPr>
          <w:color w:val="000000"/>
          <w:sz w:val="26"/>
          <w:szCs w:val="26"/>
        </w:rPr>
      </w:pPr>
      <w:r w:rsidRPr="009563CC">
        <w:rPr>
          <w:color w:val="000000"/>
          <w:sz w:val="26"/>
          <w:szCs w:val="26"/>
        </w:rPr>
        <w:t xml:space="preserve">Контрольное мероприятие проводилось по следующим вопросам, определенным программой контрольного мероприятия, утвержденной приказом Счетной палаты Колпашевского района от </w:t>
      </w:r>
      <w:r w:rsidR="00143A98" w:rsidRPr="009563CC">
        <w:rPr>
          <w:color w:val="000000"/>
          <w:sz w:val="26"/>
          <w:szCs w:val="26"/>
        </w:rPr>
        <w:t>29</w:t>
      </w:r>
      <w:r w:rsidRPr="009563CC">
        <w:rPr>
          <w:color w:val="000000"/>
          <w:sz w:val="26"/>
          <w:szCs w:val="26"/>
        </w:rPr>
        <w:t>.</w:t>
      </w:r>
      <w:r w:rsidR="00143A98" w:rsidRPr="009563CC">
        <w:rPr>
          <w:color w:val="000000"/>
          <w:sz w:val="26"/>
          <w:szCs w:val="26"/>
        </w:rPr>
        <w:t>12</w:t>
      </w:r>
      <w:r w:rsidRPr="009563CC">
        <w:rPr>
          <w:color w:val="000000"/>
          <w:sz w:val="26"/>
          <w:szCs w:val="26"/>
        </w:rPr>
        <w:t xml:space="preserve">.2023 № </w:t>
      </w:r>
      <w:r w:rsidR="00143A98" w:rsidRPr="009563CC">
        <w:rPr>
          <w:color w:val="000000"/>
          <w:sz w:val="26"/>
          <w:szCs w:val="26"/>
        </w:rPr>
        <w:t>60</w:t>
      </w:r>
      <w:r w:rsidRPr="009563CC">
        <w:rPr>
          <w:color w:val="000000"/>
          <w:sz w:val="26"/>
          <w:szCs w:val="26"/>
        </w:rPr>
        <w:t xml:space="preserve"> «О проведении контрольного мероприятия»:</w:t>
      </w:r>
    </w:p>
    <w:p w14:paraId="65EA4877" w14:textId="77777777" w:rsidR="0051024F" w:rsidRPr="009563CC" w:rsidRDefault="0051024F" w:rsidP="0051024F">
      <w:pPr>
        <w:ind w:firstLine="708"/>
        <w:jc w:val="both"/>
        <w:rPr>
          <w:color w:val="000000"/>
          <w:sz w:val="26"/>
          <w:szCs w:val="26"/>
        </w:rPr>
      </w:pPr>
      <w:r w:rsidRPr="009563CC">
        <w:rPr>
          <w:color w:val="000000"/>
          <w:sz w:val="26"/>
          <w:szCs w:val="26"/>
        </w:rPr>
        <w:t>1. Характеристика объекта контрольного мероприятия.</w:t>
      </w:r>
    </w:p>
    <w:p w14:paraId="6EF53427" w14:textId="77777777" w:rsidR="00143A98" w:rsidRPr="009563CC" w:rsidRDefault="00143A98" w:rsidP="00143A98">
      <w:pPr>
        <w:ind w:firstLine="708"/>
        <w:jc w:val="both"/>
        <w:rPr>
          <w:color w:val="000000"/>
          <w:sz w:val="26"/>
          <w:szCs w:val="26"/>
        </w:rPr>
      </w:pPr>
      <w:r w:rsidRPr="009563CC">
        <w:rPr>
          <w:color w:val="000000"/>
          <w:sz w:val="26"/>
          <w:szCs w:val="26"/>
        </w:rPr>
        <w:t>2. Анализ ведомственной целевой программы «Территория спорта».</w:t>
      </w:r>
    </w:p>
    <w:p w14:paraId="4FDEB6FA" w14:textId="77777777" w:rsidR="00143A98" w:rsidRPr="009563CC" w:rsidRDefault="00143A98" w:rsidP="00143A98">
      <w:pPr>
        <w:ind w:firstLine="708"/>
        <w:jc w:val="both"/>
        <w:rPr>
          <w:iCs/>
          <w:color w:val="000000"/>
          <w:sz w:val="26"/>
          <w:szCs w:val="26"/>
        </w:rPr>
      </w:pPr>
      <w:r w:rsidRPr="009563CC">
        <w:rPr>
          <w:color w:val="000000"/>
          <w:sz w:val="26"/>
          <w:szCs w:val="26"/>
        </w:rPr>
        <w:t>3. Проверка целевого и эффективного использования средств бюджета муниципального образования «Колпашевское городское поселение», направленных на реализацию мероприятий ведомственной целевой программы «Территория спорта».</w:t>
      </w:r>
      <w:r w:rsidRPr="009563CC">
        <w:rPr>
          <w:iCs/>
          <w:color w:val="000000"/>
          <w:sz w:val="26"/>
          <w:szCs w:val="26"/>
        </w:rPr>
        <w:t xml:space="preserve">          </w:t>
      </w:r>
    </w:p>
    <w:p w14:paraId="2E1E6392" w14:textId="77777777" w:rsidR="00143A98" w:rsidRPr="009563CC" w:rsidRDefault="00143A98" w:rsidP="00143A98">
      <w:pPr>
        <w:ind w:firstLine="708"/>
        <w:jc w:val="both"/>
        <w:rPr>
          <w:color w:val="000000"/>
          <w:sz w:val="26"/>
          <w:szCs w:val="26"/>
        </w:rPr>
      </w:pPr>
      <w:r w:rsidRPr="009563CC">
        <w:rPr>
          <w:iCs/>
          <w:color w:val="000000"/>
          <w:sz w:val="26"/>
          <w:szCs w:val="26"/>
        </w:rPr>
        <w:t xml:space="preserve">4. Проверка правильности и своевременности отражения операций в бюджетном учете в рамках контрольного мероприятия. </w:t>
      </w:r>
    </w:p>
    <w:p w14:paraId="7BF96ECD" w14:textId="6A9F7ED5" w:rsidR="0051024F" w:rsidRPr="009563CC" w:rsidRDefault="0051024F" w:rsidP="0051024F">
      <w:pPr>
        <w:ind w:firstLine="709"/>
        <w:jc w:val="both"/>
        <w:rPr>
          <w:color w:val="000000"/>
          <w:sz w:val="26"/>
          <w:szCs w:val="26"/>
        </w:rPr>
      </w:pPr>
      <w:r w:rsidRPr="009563CC">
        <w:rPr>
          <w:color w:val="000000"/>
          <w:sz w:val="26"/>
          <w:szCs w:val="26"/>
        </w:rPr>
        <w:t xml:space="preserve">Объем проверенных бюджетных средств составил </w:t>
      </w:r>
      <w:r w:rsidR="00143A98" w:rsidRPr="009563CC">
        <w:rPr>
          <w:color w:val="000000"/>
          <w:sz w:val="26"/>
          <w:szCs w:val="26"/>
        </w:rPr>
        <w:t xml:space="preserve">1 054,0 </w:t>
      </w:r>
      <w:proofErr w:type="spellStart"/>
      <w:proofErr w:type="gramStart"/>
      <w:r w:rsidR="00143A98" w:rsidRPr="009563CC">
        <w:rPr>
          <w:color w:val="000000"/>
          <w:sz w:val="26"/>
          <w:szCs w:val="26"/>
        </w:rPr>
        <w:t>тыс.рублей</w:t>
      </w:r>
      <w:proofErr w:type="spellEnd"/>
      <w:proofErr w:type="gramEnd"/>
      <w:r w:rsidR="00143A98" w:rsidRPr="009563CC">
        <w:rPr>
          <w:color w:val="000000"/>
          <w:sz w:val="26"/>
          <w:szCs w:val="26"/>
        </w:rPr>
        <w:t>.</w:t>
      </w:r>
    </w:p>
    <w:p w14:paraId="2B1CAD7A" w14:textId="77777777" w:rsidR="004A423B" w:rsidRPr="009563CC" w:rsidRDefault="004A423B" w:rsidP="00396AC9">
      <w:pPr>
        <w:jc w:val="both"/>
        <w:rPr>
          <w:sz w:val="16"/>
          <w:szCs w:val="16"/>
        </w:rPr>
      </w:pPr>
    </w:p>
    <w:p w14:paraId="0637F6AB" w14:textId="77777777" w:rsidR="00F449A6" w:rsidRPr="009563CC" w:rsidRDefault="00E11627" w:rsidP="00396AC9">
      <w:pPr>
        <w:jc w:val="both"/>
        <w:rPr>
          <w:sz w:val="26"/>
          <w:szCs w:val="26"/>
        </w:rPr>
      </w:pPr>
      <w:r w:rsidRPr="009563CC">
        <w:rPr>
          <w:b/>
          <w:sz w:val="26"/>
          <w:szCs w:val="26"/>
        </w:rPr>
        <w:t xml:space="preserve">        Краткая информация о деятельности </w:t>
      </w:r>
      <w:r w:rsidR="004A423B" w:rsidRPr="009563CC">
        <w:rPr>
          <w:b/>
          <w:sz w:val="26"/>
          <w:szCs w:val="26"/>
        </w:rPr>
        <w:t>объекта контрольного мероприятия</w:t>
      </w:r>
      <w:r w:rsidRPr="009563CC">
        <w:rPr>
          <w:b/>
          <w:sz w:val="26"/>
          <w:szCs w:val="26"/>
        </w:rPr>
        <w:t>:</w:t>
      </w:r>
      <w:r w:rsidR="00CD3A7E" w:rsidRPr="009563CC">
        <w:rPr>
          <w:b/>
          <w:sz w:val="26"/>
          <w:szCs w:val="26"/>
        </w:rPr>
        <w:t xml:space="preserve"> </w:t>
      </w:r>
    </w:p>
    <w:p w14:paraId="2BFEAD54" w14:textId="77777777" w:rsidR="00BA70E2" w:rsidRPr="009563CC" w:rsidRDefault="00BA70E2" w:rsidP="00BA70E2">
      <w:pPr>
        <w:pStyle w:val="13"/>
        <w:rPr>
          <w:color w:val="000000"/>
          <w:sz w:val="26"/>
          <w:szCs w:val="26"/>
        </w:rPr>
      </w:pPr>
      <w:r w:rsidRPr="009563CC">
        <w:rPr>
          <w:color w:val="000000"/>
          <w:sz w:val="26"/>
          <w:szCs w:val="26"/>
        </w:rPr>
        <w:lastRenderedPageBreak/>
        <w:t xml:space="preserve">Муниципальное образование «Колпашевское городское поселение» образовано, наделено статусом городского поселения в соответствии с Федеральным законом от 06.10.2003 № 131-ФЗ «Об общих принципах организации местного самоуправления в Российской Федерации» и Законом Томской области от 09.09.2004 № 195-ОЗ «О наделении статусом муниципального района, поселения (городского, сельского) и установлении границ муниципальных образований на территории Колпашевского района» и является самостоятельным муниципальным </w:t>
      </w:r>
      <w:r w:rsidRPr="009563CC">
        <w:rPr>
          <w:color w:val="000000"/>
          <w:spacing w:val="8"/>
          <w:sz w:val="26"/>
          <w:szCs w:val="26"/>
        </w:rPr>
        <w:t xml:space="preserve">образованием, находящимся в границах Колпашевского </w:t>
      </w:r>
      <w:r w:rsidRPr="009563CC">
        <w:rPr>
          <w:color w:val="000000"/>
          <w:sz w:val="26"/>
          <w:szCs w:val="26"/>
        </w:rPr>
        <w:t xml:space="preserve">района Томской области. </w:t>
      </w:r>
    </w:p>
    <w:p w14:paraId="644C33A0" w14:textId="77777777" w:rsidR="00BA70E2" w:rsidRPr="009563CC" w:rsidRDefault="00BA70E2" w:rsidP="00BA70E2">
      <w:pPr>
        <w:pStyle w:val="13"/>
        <w:rPr>
          <w:color w:val="000000"/>
          <w:sz w:val="26"/>
          <w:szCs w:val="26"/>
        </w:rPr>
      </w:pPr>
      <w:r w:rsidRPr="009563CC">
        <w:rPr>
          <w:color w:val="000000"/>
          <w:sz w:val="26"/>
          <w:szCs w:val="26"/>
        </w:rPr>
        <w:t>В состав поселения входят населенные пункты: город Колпашево, село Тогур, деревня Волково, деревня Север.</w:t>
      </w:r>
    </w:p>
    <w:p w14:paraId="5A655F3C" w14:textId="77777777" w:rsidR="00BA70E2" w:rsidRPr="009563CC" w:rsidRDefault="00BA70E2" w:rsidP="00BA70E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9563CC">
        <w:rPr>
          <w:color w:val="000000"/>
          <w:sz w:val="26"/>
          <w:szCs w:val="26"/>
        </w:rPr>
        <w:t>В системе муниципальных правовых актов Устав муниципального образования «Колпашевское городское поселение» (далее – Устав) является нормативным правовым актом, регулирующим организацию и осуществление местного самоуправления на территории поселения в интересах населения, с учетом исторических и иных местных традиций.</w:t>
      </w:r>
    </w:p>
    <w:p w14:paraId="7E036007" w14:textId="77777777" w:rsidR="00BA70E2" w:rsidRPr="009563CC" w:rsidRDefault="00BA70E2" w:rsidP="00BA70E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9563CC">
        <w:rPr>
          <w:color w:val="000000"/>
          <w:sz w:val="26"/>
          <w:szCs w:val="26"/>
        </w:rPr>
        <w:t xml:space="preserve">В проверяемом периоде действовал Устав, утвержденный решением Совета Колпашевского городского поселения от 11.09.2012 № 50. </w:t>
      </w:r>
    </w:p>
    <w:p w14:paraId="6287E793" w14:textId="77777777" w:rsidR="00BA70E2" w:rsidRPr="009563CC" w:rsidRDefault="00BA70E2" w:rsidP="00BA70E2">
      <w:pPr>
        <w:ind w:firstLine="709"/>
        <w:jc w:val="both"/>
        <w:rPr>
          <w:color w:val="000000"/>
          <w:sz w:val="26"/>
          <w:szCs w:val="26"/>
        </w:rPr>
      </w:pPr>
      <w:r w:rsidRPr="009563CC">
        <w:rPr>
          <w:color w:val="000000"/>
          <w:sz w:val="26"/>
          <w:szCs w:val="26"/>
        </w:rPr>
        <w:t>В соответствии с Уставом структуру органов местного самоуправления Колпашевского городского поселения составляют:</w:t>
      </w:r>
    </w:p>
    <w:p w14:paraId="12CBD623" w14:textId="77777777" w:rsidR="00BA70E2" w:rsidRPr="009563CC" w:rsidRDefault="00BA70E2" w:rsidP="00BA70E2">
      <w:pPr>
        <w:tabs>
          <w:tab w:val="left" w:pos="720"/>
        </w:tabs>
        <w:ind w:firstLine="709"/>
        <w:jc w:val="both"/>
        <w:rPr>
          <w:color w:val="000000"/>
          <w:sz w:val="26"/>
          <w:szCs w:val="26"/>
        </w:rPr>
      </w:pPr>
      <w:r w:rsidRPr="009563CC">
        <w:rPr>
          <w:color w:val="000000"/>
          <w:sz w:val="26"/>
          <w:szCs w:val="26"/>
        </w:rPr>
        <w:t>- Совет Колпашевского городского поселения;</w:t>
      </w:r>
    </w:p>
    <w:p w14:paraId="30E2A720" w14:textId="77777777" w:rsidR="00BA70E2" w:rsidRPr="009563CC" w:rsidRDefault="00BA70E2" w:rsidP="00BA70E2">
      <w:pPr>
        <w:tabs>
          <w:tab w:val="left" w:pos="720"/>
        </w:tabs>
        <w:ind w:firstLine="709"/>
        <w:jc w:val="both"/>
        <w:rPr>
          <w:color w:val="000000"/>
          <w:sz w:val="26"/>
          <w:szCs w:val="26"/>
        </w:rPr>
      </w:pPr>
      <w:r w:rsidRPr="009563CC">
        <w:rPr>
          <w:color w:val="000000"/>
          <w:sz w:val="26"/>
          <w:szCs w:val="26"/>
        </w:rPr>
        <w:t>- Глава Колпашевского городского поселения;</w:t>
      </w:r>
    </w:p>
    <w:p w14:paraId="02324920" w14:textId="77777777" w:rsidR="00BA70E2" w:rsidRPr="009563CC" w:rsidRDefault="00BA70E2" w:rsidP="00BA70E2">
      <w:pPr>
        <w:tabs>
          <w:tab w:val="left" w:pos="720"/>
          <w:tab w:val="left" w:pos="851"/>
        </w:tabs>
        <w:ind w:firstLine="709"/>
        <w:jc w:val="both"/>
        <w:rPr>
          <w:color w:val="000000"/>
          <w:sz w:val="26"/>
          <w:szCs w:val="26"/>
        </w:rPr>
      </w:pPr>
      <w:r w:rsidRPr="009563CC">
        <w:rPr>
          <w:color w:val="000000"/>
          <w:sz w:val="26"/>
          <w:szCs w:val="26"/>
        </w:rPr>
        <w:t>- А</w:t>
      </w:r>
      <w:r w:rsidRPr="009563CC">
        <w:rPr>
          <w:color w:val="000000"/>
          <w:spacing w:val="5"/>
          <w:sz w:val="26"/>
          <w:szCs w:val="26"/>
        </w:rPr>
        <w:t>дминистрация Колпашевского городского поселения</w:t>
      </w:r>
      <w:r w:rsidRPr="009563CC">
        <w:rPr>
          <w:color w:val="000000"/>
          <w:sz w:val="26"/>
          <w:szCs w:val="26"/>
        </w:rPr>
        <w:t>.</w:t>
      </w:r>
    </w:p>
    <w:p w14:paraId="5E2C0393" w14:textId="6624F4A1" w:rsidR="00BA70E2" w:rsidRPr="009563CC" w:rsidRDefault="00BA70E2" w:rsidP="00BA70E2">
      <w:pPr>
        <w:tabs>
          <w:tab w:val="left" w:pos="720"/>
          <w:tab w:val="left" w:pos="851"/>
        </w:tabs>
        <w:ind w:firstLine="709"/>
        <w:jc w:val="both"/>
        <w:rPr>
          <w:color w:val="000000"/>
          <w:sz w:val="26"/>
          <w:szCs w:val="26"/>
        </w:rPr>
      </w:pPr>
      <w:r w:rsidRPr="009563CC">
        <w:rPr>
          <w:color w:val="000000"/>
          <w:sz w:val="26"/>
          <w:szCs w:val="26"/>
        </w:rPr>
        <w:t>Администрация поселения обладает правами юридического лица (зарегистрирована в качестве юридического лица 20.12.2005г.,</w:t>
      </w:r>
      <w:r w:rsidR="009563CC">
        <w:rPr>
          <w:color w:val="000000"/>
          <w:sz w:val="26"/>
          <w:szCs w:val="26"/>
        </w:rPr>
        <w:t xml:space="preserve"> </w:t>
      </w:r>
      <w:r w:rsidRPr="009563CC">
        <w:rPr>
          <w:color w:val="000000"/>
          <w:sz w:val="26"/>
          <w:szCs w:val="26"/>
        </w:rPr>
        <w:t>ОГРН 1057008448562, ИНН/КПП 7007008273 / 700701001).</w:t>
      </w:r>
    </w:p>
    <w:p w14:paraId="59920C06" w14:textId="23019EDA" w:rsidR="00BA70E2" w:rsidRPr="009563CC" w:rsidRDefault="00BA70E2" w:rsidP="00BA70E2">
      <w:pPr>
        <w:tabs>
          <w:tab w:val="left" w:pos="720"/>
          <w:tab w:val="left" w:pos="851"/>
        </w:tabs>
        <w:ind w:firstLine="709"/>
        <w:jc w:val="both"/>
        <w:rPr>
          <w:color w:val="000000"/>
          <w:sz w:val="26"/>
          <w:szCs w:val="26"/>
        </w:rPr>
      </w:pPr>
      <w:r w:rsidRPr="009563CC">
        <w:rPr>
          <w:color w:val="000000"/>
          <w:sz w:val="26"/>
          <w:szCs w:val="26"/>
        </w:rPr>
        <w:t>Место нахождения (юридический адрес) Администрации поселения: 636460, Россия, Томская обл., г. Колпашево, ул. Победы, 5.</w:t>
      </w:r>
    </w:p>
    <w:p w14:paraId="7AABDF0B" w14:textId="77777777" w:rsidR="00752BB0" w:rsidRPr="009563CC" w:rsidRDefault="00752BB0" w:rsidP="00752BB0">
      <w:pPr>
        <w:pStyle w:val="af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563CC">
        <w:rPr>
          <w:rFonts w:ascii="Times New Roman" w:hAnsi="Times New Roman" w:cs="Times New Roman"/>
          <w:color w:val="000000"/>
          <w:sz w:val="26"/>
          <w:szCs w:val="26"/>
        </w:rPr>
        <w:t xml:space="preserve">В компетенцию Администрации Колпашевского городского поселения входят вопросы, определенные частью 1 статьи 44 Устава в соответствии со статьей 14 Федерального закона от 06.10.2003 № 131-ФЗ «Об общих принципах организации местного самоуправления в Российской Федерации», в том числе в соответствии с пунктом 48 части 1 статьи 44 Устава Администрация поселения </w:t>
      </w:r>
      <w:r w:rsidRPr="009563CC">
        <w:rPr>
          <w:rFonts w:ascii="Times New Roman" w:hAnsi="Times New Roman" w:cs="Times New Roman"/>
          <w:sz w:val="26"/>
          <w:szCs w:val="26"/>
        </w:rPr>
        <w:t>обеспечивает условия для развития на территории поселения физической культуры, школьного спорта и массового спорта, организацию проведения официальных физкультурно-оздоровительных и спортивных мероприятий поселения</w:t>
      </w:r>
      <w:r w:rsidRPr="009563C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14:paraId="1037CBB8" w14:textId="478F0000" w:rsidR="00752BB0" w:rsidRPr="009563CC" w:rsidRDefault="00752BB0" w:rsidP="00BA70E2">
      <w:pPr>
        <w:tabs>
          <w:tab w:val="left" w:pos="720"/>
          <w:tab w:val="left" w:pos="851"/>
        </w:tabs>
        <w:ind w:firstLine="709"/>
        <w:jc w:val="both"/>
        <w:rPr>
          <w:color w:val="000000"/>
          <w:sz w:val="16"/>
          <w:szCs w:val="16"/>
        </w:rPr>
      </w:pPr>
    </w:p>
    <w:p w14:paraId="000C43D5" w14:textId="5221E666" w:rsidR="00752BB0" w:rsidRPr="009563CC" w:rsidRDefault="00752BB0" w:rsidP="00130ED3">
      <w:pPr>
        <w:pStyle w:val="a5"/>
        <w:ind w:left="0" w:firstLine="709"/>
        <w:jc w:val="both"/>
        <w:rPr>
          <w:b/>
          <w:color w:val="000000" w:themeColor="text1"/>
          <w:sz w:val="26"/>
          <w:szCs w:val="26"/>
        </w:rPr>
      </w:pPr>
      <w:r w:rsidRPr="009563CC">
        <w:rPr>
          <w:b/>
          <w:color w:val="000000" w:themeColor="text1"/>
          <w:sz w:val="26"/>
          <w:szCs w:val="26"/>
        </w:rPr>
        <w:t>В ходе проведения контрольного мероприятия установлены следующие выводы, нарушения и замечания:</w:t>
      </w:r>
    </w:p>
    <w:p w14:paraId="13298C17" w14:textId="77777777" w:rsidR="00752BB0" w:rsidRPr="009563CC" w:rsidRDefault="00752BB0" w:rsidP="00752BB0">
      <w:pPr>
        <w:ind w:firstLine="708"/>
        <w:jc w:val="both"/>
        <w:rPr>
          <w:b/>
          <w:bCs/>
          <w:color w:val="000000"/>
          <w:sz w:val="26"/>
          <w:szCs w:val="26"/>
        </w:rPr>
      </w:pPr>
      <w:r w:rsidRPr="009563CC">
        <w:rPr>
          <w:b/>
          <w:bCs/>
          <w:color w:val="000000"/>
          <w:sz w:val="26"/>
          <w:szCs w:val="26"/>
        </w:rPr>
        <w:t>1. В отношении анализа ведомственной целевой программы «Территория спорта»:</w:t>
      </w:r>
    </w:p>
    <w:p w14:paraId="3BF01BFB" w14:textId="0D4A456F" w:rsidR="00752BB0" w:rsidRPr="009563CC" w:rsidRDefault="00752BB0" w:rsidP="00752BB0">
      <w:pPr>
        <w:ind w:firstLine="708"/>
        <w:jc w:val="both"/>
        <w:rPr>
          <w:color w:val="000000"/>
          <w:sz w:val="26"/>
          <w:szCs w:val="26"/>
        </w:rPr>
      </w:pPr>
      <w:r w:rsidRPr="009563CC">
        <w:rPr>
          <w:color w:val="000000"/>
          <w:sz w:val="26"/>
          <w:szCs w:val="26"/>
        </w:rPr>
        <w:t xml:space="preserve">1.1. </w:t>
      </w:r>
      <w:r w:rsidRPr="009563CC">
        <w:rPr>
          <w:color w:val="000000"/>
          <w:sz w:val="26"/>
          <w:szCs w:val="26"/>
          <w:lang w:eastAsia="ar-SA"/>
        </w:rPr>
        <w:t>Ведомственная целевая программа «Территория спорта»</w:t>
      </w:r>
      <w:r w:rsidR="00CF6ACD">
        <w:rPr>
          <w:color w:val="000000"/>
          <w:sz w:val="26"/>
          <w:szCs w:val="26"/>
          <w:lang w:eastAsia="ar-SA"/>
        </w:rPr>
        <w:t xml:space="preserve"> (далее – ВЦП)</w:t>
      </w:r>
      <w:r w:rsidRPr="009563CC">
        <w:rPr>
          <w:color w:val="000000"/>
          <w:sz w:val="26"/>
          <w:szCs w:val="26"/>
          <w:lang w:eastAsia="ar-SA"/>
        </w:rPr>
        <w:t xml:space="preserve"> разработана в соответствии с </w:t>
      </w:r>
      <w:r w:rsidRPr="009563CC">
        <w:rPr>
          <w:color w:val="000000"/>
          <w:sz w:val="26"/>
          <w:szCs w:val="26"/>
        </w:rPr>
        <w:t>Порядком разработки, утверждения, реализации и мониторинга реализации ведомственных целевых программ муниципального образования «Колпашевское городское поселение», утвержденным постановлением Администрации Колпашевского городского поселения от 21 декабря 2020 № 826 (далее – Порядок № 826).</w:t>
      </w:r>
    </w:p>
    <w:p w14:paraId="056E4CEB" w14:textId="6367F57B" w:rsidR="00752BB0" w:rsidRPr="009563CC" w:rsidRDefault="00752BB0" w:rsidP="00752BB0">
      <w:pPr>
        <w:suppressAutoHyphens/>
        <w:ind w:firstLine="709"/>
        <w:jc w:val="both"/>
        <w:rPr>
          <w:color w:val="000000"/>
          <w:sz w:val="26"/>
          <w:szCs w:val="26"/>
          <w:lang w:eastAsia="ar-SA"/>
        </w:rPr>
      </w:pPr>
      <w:r w:rsidRPr="009563CC">
        <w:rPr>
          <w:color w:val="000000"/>
          <w:sz w:val="26"/>
          <w:szCs w:val="26"/>
          <w:lang w:eastAsia="ar-SA"/>
        </w:rPr>
        <w:lastRenderedPageBreak/>
        <w:t xml:space="preserve">В проверяемом периоде для реализации мероприятий ВЦП выделены денежные средства на общую сумму 1054,0 </w:t>
      </w:r>
      <w:proofErr w:type="spellStart"/>
      <w:proofErr w:type="gramStart"/>
      <w:r w:rsidRPr="009563CC">
        <w:rPr>
          <w:color w:val="000000"/>
          <w:sz w:val="26"/>
          <w:szCs w:val="26"/>
          <w:lang w:eastAsia="ar-SA"/>
        </w:rPr>
        <w:t>тыс.рублей</w:t>
      </w:r>
      <w:proofErr w:type="spellEnd"/>
      <w:proofErr w:type="gramEnd"/>
      <w:r w:rsidR="00CF6ACD">
        <w:rPr>
          <w:color w:val="000000"/>
          <w:sz w:val="26"/>
          <w:szCs w:val="26"/>
          <w:lang w:eastAsia="ar-SA"/>
        </w:rPr>
        <w:t>.</w:t>
      </w:r>
      <w:r w:rsidRPr="009563CC">
        <w:rPr>
          <w:color w:val="000000"/>
          <w:sz w:val="26"/>
          <w:szCs w:val="26"/>
          <w:lang w:eastAsia="ar-SA"/>
        </w:rPr>
        <w:t xml:space="preserve"> в том числе:</w:t>
      </w:r>
    </w:p>
    <w:p w14:paraId="738999F3" w14:textId="77777777" w:rsidR="00752BB0" w:rsidRPr="009563CC" w:rsidRDefault="00752BB0" w:rsidP="00752BB0">
      <w:pPr>
        <w:ind w:firstLine="708"/>
        <w:jc w:val="both"/>
        <w:rPr>
          <w:color w:val="000000"/>
          <w:sz w:val="26"/>
          <w:szCs w:val="26"/>
        </w:rPr>
      </w:pPr>
      <w:r w:rsidRPr="009563CC">
        <w:rPr>
          <w:color w:val="000000"/>
          <w:sz w:val="26"/>
          <w:szCs w:val="26"/>
        </w:rPr>
        <w:t xml:space="preserve">подраздел 1102, целевая статья расходов 3800100000, вид расходов 240 в сумме 864,0 </w:t>
      </w:r>
      <w:proofErr w:type="spellStart"/>
      <w:proofErr w:type="gramStart"/>
      <w:r w:rsidRPr="009563CC">
        <w:rPr>
          <w:color w:val="000000"/>
          <w:sz w:val="26"/>
          <w:szCs w:val="26"/>
        </w:rPr>
        <w:t>тыс.рублей</w:t>
      </w:r>
      <w:proofErr w:type="spellEnd"/>
      <w:proofErr w:type="gramEnd"/>
      <w:r w:rsidRPr="009563CC">
        <w:rPr>
          <w:color w:val="000000"/>
          <w:sz w:val="26"/>
          <w:szCs w:val="26"/>
        </w:rPr>
        <w:t>;</w:t>
      </w:r>
    </w:p>
    <w:p w14:paraId="00E40388" w14:textId="77777777" w:rsidR="00752BB0" w:rsidRPr="009563CC" w:rsidRDefault="00752BB0" w:rsidP="00752BB0">
      <w:pPr>
        <w:ind w:firstLine="708"/>
        <w:jc w:val="both"/>
        <w:rPr>
          <w:color w:val="000000"/>
          <w:sz w:val="26"/>
          <w:szCs w:val="26"/>
        </w:rPr>
      </w:pPr>
      <w:r w:rsidRPr="009563CC">
        <w:rPr>
          <w:color w:val="000000"/>
          <w:sz w:val="26"/>
          <w:szCs w:val="26"/>
        </w:rPr>
        <w:t xml:space="preserve">подраздел 1102, целевая статья расходов 3800100000, вид расходов 360 в сумме 141,0 </w:t>
      </w:r>
      <w:proofErr w:type="spellStart"/>
      <w:proofErr w:type="gramStart"/>
      <w:r w:rsidRPr="009563CC">
        <w:rPr>
          <w:color w:val="000000"/>
          <w:sz w:val="26"/>
          <w:szCs w:val="26"/>
        </w:rPr>
        <w:t>тыс.рублей</w:t>
      </w:r>
      <w:proofErr w:type="spellEnd"/>
      <w:proofErr w:type="gramEnd"/>
      <w:r w:rsidRPr="009563CC">
        <w:rPr>
          <w:color w:val="000000"/>
          <w:sz w:val="26"/>
          <w:szCs w:val="26"/>
        </w:rPr>
        <w:t>;</w:t>
      </w:r>
    </w:p>
    <w:p w14:paraId="46681C72" w14:textId="77777777" w:rsidR="00752BB0" w:rsidRPr="009563CC" w:rsidRDefault="00752BB0" w:rsidP="00752BB0">
      <w:pPr>
        <w:ind w:firstLine="708"/>
        <w:jc w:val="both"/>
        <w:rPr>
          <w:color w:val="000000"/>
          <w:sz w:val="26"/>
          <w:szCs w:val="26"/>
        </w:rPr>
      </w:pPr>
      <w:r w:rsidRPr="009563CC">
        <w:rPr>
          <w:color w:val="000000"/>
          <w:sz w:val="26"/>
          <w:szCs w:val="26"/>
        </w:rPr>
        <w:t xml:space="preserve">подраздел 1102, целевая статья расходов 3800200000, вид расходов 120 в сумме 9,0 </w:t>
      </w:r>
      <w:proofErr w:type="spellStart"/>
      <w:proofErr w:type="gramStart"/>
      <w:r w:rsidRPr="009563CC">
        <w:rPr>
          <w:color w:val="000000"/>
          <w:sz w:val="26"/>
          <w:szCs w:val="26"/>
        </w:rPr>
        <w:t>тыс.рублей</w:t>
      </w:r>
      <w:proofErr w:type="spellEnd"/>
      <w:proofErr w:type="gramEnd"/>
      <w:r w:rsidRPr="009563CC">
        <w:rPr>
          <w:color w:val="000000"/>
          <w:sz w:val="26"/>
          <w:szCs w:val="26"/>
        </w:rPr>
        <w:t>;</w:t>
      </w:r>
    </w:p>
    <w:p w14:paraId="2318296B" w14:textId="77777777" w:rsidR="00752BB0" w:rsidRPr="009563CC" w:rsidRDefault="00752BB0" w:rsidP="00752BB0">
      <w:pPr>
        <w:ind w:firstLine="708"/>
        <w:jc w:val="both"/>
        <w:rPr>
          <w:color w:val="000000"/>
          <w:sz w:val="26"/>
          <w:szCs w:val="26"/>
        </w:rPr>
      </w:pPr>
      <w:r w:rsidRPr="009563CC">
        <w:rPr>
          <w:color w:val="000000"/>
          <w:sz w:val="26"/>
          <w:szCs w:val="26"/>
        </w:rPr>
        <w:t xml:space="preserve">подраздел 1102, целевая статья расходов 3800200000, вид расходов 240 в сумме 40,0 </w:t>
      </w:r>
      <w:proofErr w:type="spellStart"/>
      <w:proofErr w:type="gramStart"/>
      <w:r w:rsidRPr="009563CC">
        <w:rPr>
          <w:color w:val="000000"/>
          <w:sz w:val="26"/>
          <w:szCs w:val="26"/>
        </w:rPr>
        <w:t>тыс.рублей</w:t>
      </w:r>
      <w:proofErr w:type="spellEnd"/>
      <w:proofErr w:type="gramEnd"/>
      <w:r w:rsidRPr="009563CC">
        <w:rPr>
          <w:color w:val="000000"/>
          <w:sz w:val="26"/>
          <w:szCs w:val="26"/>
        </w:rPr>
        <w:t>.</w:t>
      </w:r>
    </w:p>
    <w:p w14:paraId="70F9B14E" w14:textId="77777777" w:rsidR="00752BB0" w:rsidRPr="009563CC" w:rsidRDefault="00752BB0" w:rsidP="00752BB0">
      <w:pPr>
        <w:ind w:firstLine="709"/>
        <w:jc w:val="both"/>
        <w:rPr>
          <w:bCs/>
          <w:color w:val="000000"/>
          <w:sz w:val="26"/>
          <w:szCs w:val="26"/>
        </w:rPr>
      </w:pPr>
      <w:r w:rsidRPr="009563CC">
        <w:rPr>
          <w:color w:val="000000"/>
          <w:sz w:val="26"/>
          <w:szCs w:val="26"/>
        </w:rPr>
        <w:t xml:space="preserve">В рамках реализации ВЦП предусмотрено выполнение двух мероприятий: «Проведение физкультурно-оздоровительных и спортивных мероприятий», «Обеспечение выездов сборных спортивных команд Колпашевского городского поселения на соревнования различных уровней» с показателями реализации мероприятий: </w:t>
      </w:r>
      <w:r w:rsidRPr="009563CC">
        <w:rPr>
          <w:bCs/>
          <w:color w:val="000000"/>
          <w:sz w:val="26"/>
          <w:szCs w:val="26"/>
        </w:rPr>
        <w:t xml:space="preserve">«Количество участников физкультурно-оздоровительных и спортивных мероприятий», «Количество выездов сборных спортивных команд Колпашевского городского поселения на соревнования различных уровней». </w:t>
      </w:r>
    </w:p>
    <w:p w14:paraId="3613E975" w14:textId="775AA083" w:rsidR="00752BB0" w:rsidRPr="009563CC" w:rsidRDefault="00752BB0" w:rsidP="00752BB0">
      <w:pPr>
        <w:suppressAutoHyphens/>
        <w:ind w:firstLine="708"/>
        <w:jc w:val="both"/>
        <w:rPr>
          <w:color w:val="000000"/>
          <w:sz w:val="26"/>
          <w:szCs w:val="26"/>
        </w:rPr>
      </w:pPr>
      <w:r w:rsidRPr="009563CC">
        <w:rPr>
          <w:color w:val="000000"/>
          <w:sz w:val="26"/>
          <w:szCs w:val="26"/>
          <w:lang w:eastAsia="ar-SA"/>
        </w:rPr>
        <w:t xml:space="preserve">1.2. В нарушение п.40 Порядка № 826 ведомственная целевая программа не приведена в соответствие с решением Совета Колпашевского городского поселения от 30.08.2023г. № </w:t>
      </w:r>
      <w:r w:rsidRPr="009563CC">
        <w:rPr>
          <w:color w:val="000000"/>
          <w:sz w:val="26"/>
          <w:szCs w:val="26"/>
        </w:rPr>
        <w:t>20 «О внесении изменений в решение Совета Колпашевского городского поселения от 25.11.2022 года</w:t>
      </w:r>
      <w:r w:rsidR="009563CC">
        <w:rPr>
          <w:color w:val="000000"/>
          <w:sz w:val="26"/>
          <w:szCs w:val="26"/>
        </w:rPr>
        <w:t xml:space="preserve"> </w:t>
      </w:r>
      <w:r w:rsidRPr="009563CC">
        <w:rPr>
          <w:color w:val="000000"/>
          <w:sz w:val="26"/>
          <w:szCs w:val="26"/>
        </w:rPr>
        <w:t>№ 41 «О бюджете муниципального образования «Колпашевское городское поселение» на 2023 год и на плановый период 2024 и 2025 годов»».</w:t>
      </w:r>
    </w:p>
    <w:p w14:paraId="34F00B8A" w14:textId="77777777" w:rsidR="00752BB0" w:rsidRPr="009563CC" w:rsidRDefault="00752BB0" w:rsidP="00752BB0">
      <w:pPr>
        <w:ind w:firstLine="708"/>
        <w:jc w:val="both"/>
        <w:rPr>
          <w:color w:val="000000"/>
          <w:sz w:val="26"/>
          <w:szCs w:val="26"/>
        </w:rPr>
      </w:pPr>
      <w:r w:rsidRPr="009563CC">
        <w:rPr>
          <w:color w:val="000000"/>
          <w:sz w:val="26"/>
          <w:szCs w:val="26"/>
        </w:rPr>
        <w:t>1.3. В связи с отсутствием расчета финансового обеспечения на реализацию мероприятий ВЦП в рамках проведения контрольного мероприятия не представляется возможным осуществить соблюдение предельных норм расходов на организацию проведения официальных физкультурно-оздоровительных и спортивных мероприятий на территории Колпашевского городского поселения, установленных п.4-5 Порядка № 493.</w:t>
      </w:r>
    </w:p>
    <w:p w14:paraId="77F78565" w14:textId="77777777" w:rsidR="00752BB0" w:rsidRPr="009563CC" w:rsidRDefault="00752BB0" w:rsidP="00752BB0">
      <w:pPr>
        <w:suppressAutoHyphens/>
        <w:ind w:firstLine="708"/>
        <w:jc w:val="both"/>
        <w:rPr>
          <w:color w:val="000000"/>
          <w:sz w:val="26"/>
          <w:szCs w:val="26"/>
          <w:lang w:eastAsia="ar-SA"/>
        </w:rPr>
      </w:pPr>
      <w:r w:rsidRPr="009563CC">
        <w:rPr>
          <w:color w:val="000000"/>
          <w:sz w:val="26"/>
          <w:szCs w:val="26"/>
          <w:lang w:eastAsia="ar-SA"/>
        </w:rPr>
        <w:t>1.4. Достижение цели ведомственной целевой программы обеспечивалось выполнением мероприятий, утвержденных календарным планом проведения официальных физкультурно-оздоровительных и спортивных мероприятий на территории Колпашевского городского поселения в 2023 году.</w:t>
      </w:r>
    </w:p>
    <w:p w14:paraId="6DC572D8" w14:textId="77777777" w:rsidR="00752BB0" w:rsidRPr="009563CC" w:rsidRDefault="00752BB0" w:rsidP="00752BB0">
      <w:pPr>
        <w:suppressAutoHyphens/>
        <w:ind w:firstLine="708"/>
        <w:jc w:val="both"/>
        <w:rPr>
          <w:color w:val="000000"/>
          <w:sz w:val="26"/>
          <w:szCs w:val="26"/>
          <w:lang w:eastAsia="ar-SA"/>
        </w:rPr>
      </w:pPr>
      <w:r w:rsidRPr="009563CC">
        <w:rPr>
          <w:color w:val="000000"/>
          <w:sz w:val="26"/>
          <w:szCs w:val="26"/>
          <w:lang w:eastAsia="ar-SA"/>
        </w:rPr>
        <w:t xml:space="preserve">Ведомственная целевая программа «Территория спорта» в проверяемом периоде по бюджетным расходам исполнена на 100%. </w:t>
      </w:r>
    </w:p>
    <w:p w14:paraId="4AD3ABC0" w14:textId="77777777" w:rsidR="00752BB0" w:rsidRPr="009563CC" w:rsidRDefault="00752BB0" w:rsidP="00752BB0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9563CC">
        <w:rPr>
          <w:color w:val="000000"/>
          <w:sz w:val="26"/>
          <w:szCs w:val="26"/>
          <w:lang w:eastAsia="ar-SA"/>
        </w:rPr>
        <w:t xml:space="preserve">1.5. </w:t>
      </w:r>
      <w:r w:rsidRPr="009563CC">
        <w:rPr>
          <w:rFonts w:eastAsia="Calibri"/>
          <w:color w:val="000000"/>
          <w:sz w:val="26"/>
          <w:szCs w:val="26"/>
        </w:rPr>
        <w:t>Текущий контроль за реализацией мероприятий ВЦП осуществлялся Администрацией поселения в течение всего периода реализации ВЦП путем проведения мониторинга по состоянию на 01 июля текущего финансового года и на 01 января следующего за отчетным годом (нарастающим итогом).</w:t>
      </w:r>
    </w:p>
    <w:p w14:paraId="3570B227" w14:textId="4B89C20C" w:rsidR="00752BB0" w:rsidRPr="009563CC" w:rsidRDefault="00752BB0" w:rsidP="00752BB0">
      <w:pPr>
        <w:suppressAutoHyphens/>
        <w:ind w:firstLine="708"/>
        <w:jc w:val="both"/>
        <w:rPr>
          <w:color w:val="000000"/>
          <w:sz w:val="26"/>
          <w:szCs w:val="26"/>
          <w:lang w:eastAsia="ar-SA"/>
        </w:rPr>
      </w:pPr>
      <w:r w:rsidRPr="009563CC">
        <w:rPr>
          <w:color w:val="000000"/>
          <w:sz w:val="26"/>
          <w:szCs w:val="26"/>
          <w:lang w:eastAsia="ar-SA"/>
        </w:rPr>
        <w:t xml:space="preserve">Форма отчета на 01.07.2023 соответствует форме, утвержденной порядком </w:t>
      </w:r>
      <w:r w:rsidR="009563CC">
        <w:rPr>
          <w:color w:val="000000"/>
          <w:sz w:val="26"/>
          <w:szCs w:val="26"/>
          <w:lang w:eastAsia="ar-SA"/>
        </w:rPr>
        <w:t xml:space="preserve">  </w:t>
      </w:r>
      <w:r w:rsidRPr="009563CC">
        <w:rPr>
          <w:color w:val="000000"/>
          <w:sz w:val="26"/>
          <w:szCs w:val="26"/>
          <w:lang w:eastAsia="ar-SA"/>
        </w:rPr>
        <w:t>№ 826.</w:t>
      </w:r>
    </w:p>
    <w:p w14:paraId="3F6F4DFF" w14:textId="77777777" w:rsidR="00752BB0" w:rsidRPr="009563CC" w:rsidRDefault="00752BB0" w:rsidP="00752BB0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9563CC">
        <w:rPr>
          <w:rFonts w:eastAsia="Calibri"/>
          <w:color w:val="000000"/>
          <w:sz w:val="26"/>
          <w:szCs w:val="26"/>
        </w:rPr>
        <w:t xml:space="preserve">В соответствии с представленными отчетными данными мониторинга ВЦП на 01.07.2023 показатель «Количество участников в физкультурно-оздоровительных и спортивных мероприятиях» (чел.) фактическое значение на отчетную дату составило 799 чел. При этом согласно представленным отчетам о проведении мероприятий по состоянию на 01.07.2023 (ИП Трифонов Ю.А.) количество участников мероприятий – 584 человека. Расхождение составило 215 </w:t>
      </w:r>
      <w:r w:rsidRPr="009563CC">
        <w:rPr>
          <w:rFonts w:eastAsia="Calibri"/>
          <w:color w:val="000000"/>
          <w:sz w:val="26"/>
          <w:szCs w:val="26"/>
        </w:rPr>
        <w:lastRenderedPageBreak/>
        <w:t>человек. В рамках мероприятия указанное расхождение невозможно сопоставить в связи с отсутствием иной информации.</w:t>
      </w:r>
    </w:p>
    <w:p w14:paraId="2C100295" w14:textId="77777777" w:rsidR="00752BB0" w:rsidRPr="009563CC" w:rsidRDefault="00752BB0" w:rsidP="00752BB0">
      <w:pPr>
        <w:ind w:firstLine="709"/>
        <w:jc w:val="both"/>
        <w:rPr>
          <w:color w:val="000000"/>
          <w:sz w:val="26"/>
          <w:szCs w:val="26"/>
        </w:rPr>
      </w:pPr>
      <w:r w:rsidRPr="009563CC">
        <w:rPr>
          <w:rFonts w:eastAsia="Calibri"/>
          <w:color w:val="000000"/>
          <w:sz w:val="26"/>
          <w:szCs w:val="26"/>
        </w:rPr>
        <w:t xml:space="preserve">1.6. </w:t>
      </w:r>
      <w:r w:rsidRPr="009563CC">
        <w:rPr>
          <w:color w:val="000000"/>
          <w:sz w:val="26"/>
          <w:szCs w:val="26"/>
        </w:rPr>
        <w:t>Оценка эффективности реализации ВЦП производится ежегодно. В проверяемом периоде степень эффективности реализации ВЦП не определена по причине, что установленный срок ещё не наступил.</w:t>
      </w:r>
    </w:p>
    <w:p w14:paraId="7D3FEAE3" w14:textId="77777777" w:rsidR="00752BB0" w:rsidRPr="009563CC" w:rsidRDefault="00752BB0" w:rsidP="00752BB0">
      <w:pPr>
        <w:ind w:firstLine="709"/>
        <w:jc w:val="both"/>
        <w:rPr>
          <w:color w:val="000000"/>
          <w:sz w:val="26"/>
          <w:szCs w:val="26"/>
        </w:rPr>
      </w:pPr>
      <w:r w:rsidRPr="009563CC">
        <w:rPr>
          <w:color w:val="000000"/>
          <w:sz w:val="26"/>
          <w:szCs w:val="26"/>
        </w:rPr>
        <w:t xml:space="preserve">При этом отмечено, что по данным аналитической записки к отчету о реализации ведомственных целевых программ муниципального образования «Колпашевское городское поселение» за 2022 год в результате проведения оценки эффективности реализации аналогичной ВЦП «Территория спорта» установлено, что Программа является высокоэффективной.          </w:t>
      </w:r>
    </w:p>
    <w:p w14:paraId="182301BA" w14:textId="77777777" w:rsidR="00752BB0" w:rsidRPr="009563CC" w:rsidRDefault="00752BB0" w:rsidP="00752BB0">
      <w:pPr>
        <w:ind w:firstLine="708"/>
        <w:jc w:val="both"/>
        <w:rPr>
          <w:b/>
          <w:sz w:val="26"/>
          <w:szCs w:val="26"/>
        </w:rPr>
      </w:pPr>
      <w:r w:rsidRPr="009563CC">
        <w:rPr>
          <w:b/>
          <w:bCs/>
          <w:color w:val="000000"/>
          <w:sz w:val="26"/>
          <w:szCs w:val="26"/>
        </w:rPr>
        <w:t>2. В отношении проверки целевого и эффективного использования средств бюджета муниципального</w:t>
      </w:r>
      <w:r w:rsidRPr="009563CC">
        <w:rPr>
          <w:b/>
          <w:sz w:val="26"/>
          <w:szCs w:val="26"/>
        </w:rPr>
        <w:t xml:space="preserve"> образования «Колпашевское городское поселение», направленных на реализацию мероприятий ведомственной целевой программы «Территория спорта»:</w:t>
      </w:r>
    </w:p>
    <w:p w14:paraId="1205E868" w14:textId="77777777" w:rsidR="00752BB0" w:rsidRPr="009563CC" w:rsidRDefault="00752BB0" w:rsidP="00752BB0">
      <w:pPr>
        <w:tabs>
          <w:tab w:val="left" w:pos="2054"/>
        </w:tabs>
        <w:jc w:val="both"/>
        <w:rPr>
          <w:color w:val="000000"/>
          <w:sz w:val="26"/>
          <w:szCs w:val="26"/>
        </w:rPr>
      </w:pPr>
      <w:r w:rsidRPr="009563CC">
        <w:rPr>
          <w:color w:val="000000"/>
          <w:sz w:val="26"/>
          <w:szCs w:val="26"/>
        </w:rPr>
        <w:t xml:space="preserve">         2.1. В рамках реализации ведомственной целевой программы муниципальные мероприятия проводились в соответствии с Календарным планом </w:t>
      </w:r>
      <w:r w:rsidRPr="009563CC">
        <w:rPr>
          <w:sz w:val="26"/>
          <w:szCs w:val="26"/>
        </w:rPr>
        <w:t xml:space="preserve">проведения официальных физкультурно-оздоровительных и спортивных мероприятий на территории Колпашевского городского поселения, выездов сборных команд и спортсменов Колпашевского городского поселения на районные, областные, всероссийские, международные и межрегиональные спортивные мероприятия на 2023 год, включающим проведение 18 мероприятий в сумме 1 054,0 </w:t>
      </w:r>
      <w:proofErr w:type="spellStart"/>
      <w:r w:rsidRPr="009563CC">
        <w:rPr>
          <w:sz w:val="26"/>
          <w:szCs w:val="26"/>
        </w:rPr>
        <w:t>тыс.рублей</w:t>
      </w:r>
      <w:proofErr w:type="spellEnd"/>
      <w:r w:rsidRPr="009563CC">
        <w:rPr>
          <w:sz w:val="26"/>
          <w:szCs w:val="26"/>
        </w:rPr>
        <w:t>, который утвержден постановлением Администрации Колпашевского городского поселения от 10 января 2023 года № 4.</w:t>
      </w:r>
    </w:p>
    <w:p w14:paraId="07B19B3A" w14:textId="77777777" w:rsidR="00752BB0" w:rsidRPr="009563CC" w:rsidRDefault="00752BB0" w:rsidP="00752BB0">
      <w:pPr>
        <w:ind w:firstLine="709"/>
        <w:jc w:val="both"/>
        <w:rPr>
          <w:color w:val="000000"/>
          <w:sz w:val="26"/>
          <w:szCs w:val="26"/>
        </w:rPr>
      </w:pPr>
      <w:r w:rsidRPr="009563CC">
        <w:rPr>
          <w:color w:val="000000"/>
          <w:sz w:val="26"/>
          <w:szCs w:val="26"/>
        </w:rPr>
        <w:t>2.2. При формировании Календарного плана допущены нарушения п. 8 Положения о порядке расходования бюджетных средств на обеспечение условий для развития физической культуры и массового спорта, организации проведения официальных физкультурно-оздоровительных и спортивных мероприятий на территории Колпашевского городского поселения, утвержденного постановлением Администрации Колпашевского городского поселения от 19.09.2012 № 493, а именно:</w:t>
      </w:r>
    </w:p>
    <w:p w14:paraId="439CB173" w14:textId="77777777" w:rsidR="00752BB0" w:rsidRPr="009563CC" w:rsidRDefault="00752BB0" w:rsidP="00752BB0">
      <w:pPr>
        <w:ind w:firstLine="709"/>
        <w:jc w:val="both"/>
        <w:rPr>
          <w:color w:val="000000"/>
          <w:sz w:val="26"/>
          <w:szCs w:val="26"/>
        </w:rPr>
      </w:pPr>
      <w:r w:rsidRPr="009563CC">
        <w:rPr>
          <w:color w:val="000000"/>
          <w:sz w:val="26"/>
          <w:szCs w:val="26"/>
        </w:rPr>
        <w:t>- Календарный план утвержден постановлением Администрации Колпашевского городского поселения за пределами срока, установленного для его утверждения;</w:t>
      </w:r>
    </w:p>
    <w:p w14:paraId="6D505726" w14:textId="77777777" w:rsidR="00752BB0" w:rsidRPr="009563CC" w:rsidRDefault="00752BB0" w:rsidP="00752BB0">
      <w:pPr>
        <w:ind w:firstLine="709"/>
        <w:jc w:val="both"/>
        <w:rPr>
          <w:color w:val="000000"/>
          <w:sz w:val="26"/>
          <w:szCs w:val="26"/>
        </w:rPr>
      </w:pPr>
      <w:r w:rsidRPr="009563CC">
        <w:rPr>
          <w:color w:val="000000"/>
          <w:sz w:val="26"/>
          <w:szCs w:val="26"/>
        </w:rPr>
        <w:t>- в Календарном плане не предусмотрена графа «Организатор мероприятия»;</w:t>
      </w:r>
    </w:p>
    <w:p w14:paraId="3E2C4CDC" w14:textId="77777777" w:rsidR="00752BB0" w:rsidRPr="009563CC" w:rsidRDefault="00752BB0" w:rsidP="00752BB0">
      <w:pPr>
        <w:ind w:firstLine="709"/>
        <w:jc w:val="both"/>
        <w:rPr>
          <w:color w:val="000000"/>
          <w:sz w:val="26"/>
          <w:szCs w:val="26"/>
        </w:rPr>
      </w:pPr>
      <w:r w:rsidRPr="009563CC">
        <w:rPr>
          <w:color w:val="000000"/>
          <w:sz w:val="26"/>
          <w:szCs w:val="26"/>
        </w:rPr>
        <w:t xml:space="preserve">- в Календарный план не включены мероприятия, организатором которых является учреждение, учредителем которого выступает орган местного самоуправления Колпашевского городского поселения; </w:t>
      </w:r>
    </w:p>
    <w:p w14:paraId="448D57BB" w14:textId="0D79463F" w:rsidR="00752BB0" w:rsidRPr="009563CC" w:rsidRDefault="00752BB0" w:rsidP="00752BB0">
      <w:pPr>
        <w:ind w:firstLine="709"/>
        <w:jc w:val="both"/>
        <w:rPr>
          <w:b/>
          <w:color w:val="000000"/>
          <w:sz w:val="26"/>
          <w:szCs w:val="26"/>
        </w:rPr>
      </w:pPr>
      <w:r w:rsidRPr="009563CC">
        <w:rPr>
          <w:color w:val="000000"/>
          <w:sz w:val="26"/>
          <w:szCs w:val="26"/>
        </w:rPr>
        <w:t>- формируется не Отделом, а главным специалистом по вопросам молод</w:t>
      </w:r>
      <w:r w:rsidR="00CF6ACD">
        <w:rPr>
          <w:color w:val="000000"/>
          <w:sz w:val="26"/>
          <w:szCs w:val="26"/>
        </w:rPr>
        <w:t>ё</w:t>
      </w:r>
      <w:r w:rsidRPr="009563CC">
        <w:rPr>
          <w:color w:val="000000"/>
          <w:sz w:val="26"/>
          <w:szCs w:val="26"/>
        </w:rPr>
        <w:t xml:space="preserve">жной политике и спорта;     </w:t>
      </w:r>
    </w:p>
    <w:p w14:paraId="7D6B8988" w14:textId="77777777" w:rsidR="00752BB0" w:rsidRPr="009563CC" w:rsidRDefault="00752BB0" w:rsidP="00752BB0">
      <w:pPr>
        <w:tabs>
          <w:tab w:val="left" w:pos="2054"/>
        </w:tabs>
        <w:ind w:firstLine="708"/>
        <w:jc w:val="both"/>
        <w:rPr>
          <w:color w:val="000000"/>
          <w:sz w:val="26"/>
          <w:szCs w:val="26"/>
        </w:rPr>
      </w:pPr>
      <w:r w:rsidRPr="009563CC">
        <w:rPr>
          <w:color w:val="000000"/>
          <w:sz w:val="26"/>
          <w:szCs w:val="26"/>
        </w:rPr>
        <w:t>- смета расходов по мероприятиям, включенным в Календарный план, не составлялась, что не позволило определить направления и сумму расходов, связанных с организацией проведения физкультурно-оздоровительных и спортивных мероприятий.</w:t>
      </w:r>
    </w:p>
    <w:p w14:paraId="21881620" w14:textId="77777777" w:rsidR="00752BB0" w:rsidRPr="009563CC" w:rsidRDefault="00752BB0" w:rsidP="00752BB0">
      <w:pPr>
        <w:shd w:val="clear" w:color="auto" w:fill="FFFFFF"/>
        <w:jc w:val="both"/>
        <w:rPr>
          <w:bCs/>
          <w:color w:val="000000" w:themeColor="text1"/>
          <w:sz w:val="26"/>
          <w:szCs w:val="26"/>
          <w:shd w:val="clear" w:color="auto" w:fill="FFFFFF"/>
        </w:rPr>
      </w:pPr>
      <w:r w:rsidRPr="009563CC">
        <w:rPr>
          <w:color w:val="000000"/>
          <w:sz w:val="26"/>
          <w:szCs w:val="26"/>
        </w:rPr>
        <w:t xml:space="preserve">          2.3. </w:t>
      </w:r>
      <w:r w:rsidRPr="009563CC">
        <w:rPr>
          <w:bCs/>
          <w:color w:val="000000"/>
          <w:sz w:val="26"/>
          <w:szCs w:val="26"/>
          <w:shd w:val="clear" w:color="auto" w:fill="FFFFFF"/>
        </w:rPr>
        <w:t xml:space="preserve">В результате анализа положений о проведении муниципальных спортивных мероприятий Колпашевского городского поселения на соответствие с Порядком подготовки и утверждения положений о проведении муниципальных спортивных мероприятий Колпашевского городского поселения, утвержденным </w:t>
      </w:r>
      <w:r w:rsidRPr="009563CC">
        <w:rPr>
          <w:bCs/>
          <w:color w:val="000000"/>
          <w:sz w:val="26"/>
          <w:szCs w:val="26"/>
          <w:shd w:val="clear" w:color="auto" w:fill="FFFFFF"/>
        </w:rPr>
        <w:lastRenderedPageBreak/>
        <w:t xml:space="preserve">постановлением Администрации </w:t>
      </w:r>
      <w:r w:rsidRPr="009563CC">
        <w:rPr>
          <w:bCs/>
          <w:color w:val="000000" w:themeColor="text1"/>
          <w:sz w:val="26"/>
          <w:szCs w:val="26"/>
          <w:shd w:val="clear" w:color="auto" w:fill="FFFFFF"/>
        </w:rPr>
        <w:t>Колпашевского городского поселения от 03.08.2012 № 377, установлено следующее.</w:t>
      </w:r>
    </w:p>
    <w:p w14:paraId="7CC59CDE" w14:textId="77777777" w:rsidR="00752BB0" w:rsidRPr="009563CC" w:rsidRDefault="00752BB0" w:rsidP="00752BB0">
      <w:pPr>
        <w:pStyle w:val="af6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9563C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1) Структура положений о проведении муниципальных спортивных мероприятий по разделам, их наименованиям и содержанию информации не в полной мере соответствует требованиям, предусмотренным п. 4 Порядка.</w:t>
      </w:r>
    </w:p>
    <w:p w14:paraId="441FE948" w14:textId="6F23471B" w:rsidR="00752BB0" w:rsidRPr="009563CC" w:rsidRDefault="00752BB0" w:rsidP="00752BB0">
      <w:pPr>
        <w:pStyle w:val="af6"/>
        <w:shd w:val="clear" w:color="auto" w:fill="FFFFFF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563C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2) Не соблюдена процедура утверждения положений, установленная</w:t>
      </w:r>
      <w:r w:rsidR="009563C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9563C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п. 5 Порядка, согласно которому положение для мероприятий, проводимых Администрацией Колпашевского городского поселения, утверждается Главой Колпашевского городского поселения, согласовывается заместителем Главы Колпашевского городского поселения.</w:t>
      </w:r>
    </w:p>
    <w:p w14:paraId="17455A15" w14:textId="77777777" w:rsidR="00752BB0" w:rsidRPr="009563CC" w:rsidRDefault="00752BB0" w:rsidP="00752BB0">
      <w:pPr>
        <w:ind w:firstLine="708"/>
        <w:jc w:val="both"/>
        <w:rPr>
          <w:color w:val="000000"/>
          <w:sz w:val="26"/>
          <w:szCs w:val="26"/>
        </w:rPr>
      </w:pPr>
      <w:r w:rsidRPr="009563CC">
        <w:rPr>
          <w:color w:val="000000"/>
          <w:sz w:val="26"/>
          <w:szCs w:val="26"/>
        </w:rPr>
        <w:t xml:space="preserve">2.4. Мероприятия, включенные в Календарный план, Администрация Колпашевского городского поселения проводила не самостоятельно, а осуществляла организацию их выполнения иными лицами путем заключения договоров (муниципальных контрактов) на оказание услуг.       </w:t>
      </w:r>
    </w:p>
    <w:p w14:paraId="5A9D92D2" w14:textId="2E78AB33" w:rsidR="00752BB0" w:rsidRPr="009563CC" w:rsidRDefault="00752BB0" w:rsidP="00752BB0">
      <w:pPr>
        <w:ind w:firstLine="708"/>
        <w:jc w:val="both"/>
        <w:rPr>
          <w:color w:val="000000"/>
          <w:sz w:val="26"/>
          <w:szCs w:val="26"/>
        </w:rPr>
      </w:pPr>
      <w:r w:rsidRPr="009563CC">
        <w:rPr>
          <w:color w:val="000000"/>
          <w:sz w:val="26"/>
          <w:szCs w:val="26"/>
        </w:rPr>
        <w:t xml:space="preserve">Проверкой целевого и эффективного использования средств, выделенных на реализацию ведомственной целевой программы, установлено, что наибольшую долю (82%) от произведенных в 2023 году расходов направлено на услуги по организации и проведению официальных физкультурно-оздоровительных и спортивных мероприятий на территории Колпашевского городского поселения, которые не </w:t>
      </w:r>
      <w:proofErr w:type="gramStart"/>
      <w:r w:rsidRPr="009563CC">
        <w:rPr>
          <w:color w:val="000000"/>
          <w:sz w:val="26"/>
          <w:szCs w:val="26"/>
        </w:rPr>
        <w:t>определены Порядком</w:t>
      </w:r>
      <w:proofErr w:type="gramEnd"/>
      <w:r w:rsidR="009563CC">
        <w:rPr>
          <w:color w:val="000000"/>
          <w:sz w:val="26"/>
          <w:szCs w:val="26"/>
        </w:rPr>
        <w:t xml:space="preserve"> </w:t>
      </w:r>
      <w:r w:rsidRPr="009563CC">
        <w:rPr>
          <w:color w:val="000000"/>
          <w:sz w:val="26"/>
          <w:szCs w:val="26"/>
        </w:rPr>
        <w:t>№ 493.</w:t>
      </w:r>
    </w:p>
    <w:p w14:paraId="6A166F28" w14:textId="77777777" w:rsidR="00752BB0" w:rsidRPr="009563CC" w:rsidRDefault="00752BB0" w:rsidP="00752BB0">
      <w:pPr>
        <w:ind w:firstLine="708"/>
        <w:jc w:val="both"/>
        <w:rPr>
          <w:color w:val="000000"/>
          <w:sz w:val="26"/>
          <w:szCs w:val="26"/>
        </w:rPr>
      </w:pPr>
      <w:r w:rsidRPr="009563CC">
        <w:rPr>
          <w:color w:val="000000"/>
          <w:sz w:val="26"/>
          <w:szCs w:val="26"/>
        </w:rPr>
        <w:t xml:space="preserve">В целях организации и проведения муниципальных спортивных мероприятий Администрацией Колпашевского городского поселения по результатам проведения электронного аукциона заключен муниципальный контракт от 27 декабря 2022 № 522 с индивидуальным предпринимателем Трифоновым Юрием Александровичем на сумму 864,0 </w:t>
      </w:r>
      <w:proofErr w:type="spellStart"/>
      <w:proofErr w:type="gramStart"/>
      <w:r w:rsidRPr="009563CC">
        <w:rPr>
          <w:color w:val="000000"/>
          <w:sz w:val="26"/>
          <w:szCs w:val="26"/>
        </w:rPr>
        <w:t>тыс.рублей</w:t>
      </w:r>
      <w:proofErr w:type="spellEnd"/>
      <w:proofErr w:type="gramEnd"/>
      <w:r w:rsidRPr="009563CC">
        <w:rPr>
          <w:color w:val="000000"/>
          <w:sz w:val="26"/>
          <w:szCs w:val="26"/>
        </w:rPr>
        <w:t>.</w:t>
      </w:r>
    </w:p>
    <w:p w14:paraId="79B34ECF" w14:textId="77777777" w:rsidR="00752BB0" w:rsidRPr="009563CC" w:rsidRDefault="00752BB0" w:rsidP="00752BB0">
      <w:pPr>
        <w:ind w:firstLine="708"/>
        <w:jc w:val="both"/>
        <w:rPr>
          <w:color w:val="000000"/>
          <w:sz w:val="26"/>
          <w:szCs w:val="26"/>
        </w:rPr>
      </w:pPr>
      <w:r w:rsidRPr="009563CC">
        <w:rPr>
          <w:color w:val="000000"/>
          <w:sz w:val="26"/>
          <w:szCs w:val="26"/>
        </w:rPr>
        <w:t>В результате исполнения условий Контракта установлено следующее:</w:t>
      </w:r>
    </w:p>
    <w:p w14:paraId="6EE35003" w14:textId="77777777" w:rsidR="00752BB0" w:rsidRPr="009563CC" w:rsidRDefault="00752BB0" w:rsidP="00752BB0">
      <w:pPr>
        <w:ind w:firstLine="708"/>
        <w:jc w:val="both"/>
        <w:rPr>
          <w:sz w:val="26"/>
          <w:szCs w:val="26"/>
        </w:rPr>
      </w:pPr>
      <w:r w:rsidRPr="009563CC">
        <w:rPr>
          <w:color w:val="000000"/>
          <w:sz w:val="26"/>
          <w:szCs w:val="26"/>
        </w:rPr>
        <w:t xml:space="preserve">1. </w:t>
      </w:r>
      <w:r w:rsidRPr="009563CC">
        <w:rPr>
          <w:sz w:val="26"/>
          <w:szCs w:val="26"/>
        </w:rPr>
        <w:t xml:space="preserve">Акты оказанных услуг подписаны без претензий к Исполнителю услуг на общую сумму 864,0 </w:t>
      </w:r>
      <w:proofErr w:type="spellStart"/>
      <w:proofErr w:type="gramStart"/>
      <w:r w:rsidRPr="009563CC">
        <w:rPr>
          <w:sz w:val="26"/>
          <w:szCs w:val="26"/>
        </w:rPr>
        <w:t>тыс.рублей</w:t>
      </w:r>
      <w:proofErr w:type="spellEnd"/>
      <w:proofErr w:type="gramEnd"/>
      <w:r w:rsidRPr="009563CC">
        <w:rPr>
          <w:sz w:val="26"/>
          <w:szCs w:val="26"/>
        </w:rPr>
        <w:t xml:space="preserve">. В представленных актах (от 28.02.2023 № 1, 2, от 01.03.2023 № 3) при отсутствии утвержденной сметы отмечено, что услуга оказана в объеме сметы. </w:t>
      </w:r>
    </w:p>
    <w:p w14:paraId="218163D3" w14:textId="77777777" w:rsidR="00752BB0" w:rsidRPr="009563CC" w:rsidRDefault="00752BB0" w:rsidP="00752BB0">
      <w:pPr>
        <w:ind w:firstLine="708"/>
        <w:jc w:val="both"/>
        <w:rPr>
          <w:color w:val="000000"/>
          <w:sz w:val="26"/>
          <w:szCs w:val="26"/>
        </w:rPr>
      </w:pPr>
      <w:r w:rsidRPr="009563CC">
        <w:rPr>
          <w:sz w:val="26"/>
          <w:szCs w:val="26"/>
        </w:rPr>
        <w:t xml:space="preserve">2. Сторонами контракта допущено нарушение условий Контракта в части нарушения сроков оказания услуг, установленных п. 2.1 Муниципального контракта № 522.  </w:t>
      </w:r>
      <w:r w:rsidRPr="009563CC">
        <w:rPr>
          <w:color w:val="000000"/>
          <w:sz w:val="26"/>
          <w:szCs w:val="26"/>
        </w:rPr>
        <w:t xml:space="preserve">  </w:t>
      </w:r>
    </w:p>
    <w:p w14:paraId="7BDF5C4E" w14:textId="77777777" w:rsidR="00752BB0" w:rsidRPr="009563CC" w:rsidRDefault="00752BB0" w:rsidP="00752BB0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9563CC">
        <w:rPr>
          <w:color w:val="000000"/>
          <w:sz w:val="26"/>
          <w:szCs w:val="26"/>
        </w:rPr>
        <w:t xml:space="preserve">3. В нарушение п. 6.4 Контракта </w:t>
      </w:r>
      <w:r w:rsidRPr="009563CC">
        <w:rPr>
          <w:sz w:val="26"/>
          <w:szCs w:val="26"/>
        </w:rPr>
        <w:t xml:space="preserve">Исполнителем систематически осуществлялось предоставление документов о приемке с нарушением установленного срока, а со стороны Администрации поселения </w:t>
      </w:r>
      <w:r w:rsidRPr="009563CC">
        <w:rPr>
          <w:color w:val="000000"/>
          <w:sz w:val="26"/>
          <w:szCs w:val="26"/>
          <w:shd w:val="clear" w:color="auto" w:fill="FFFFFF"/>
        </w:rPr>
        <w:t>не применялись меры ответственности к Исполнителю за ненадлежащее исполнение обязательств по Контракту.</w:t>
      </w:r>
    </w:p>
    <w:p w14:paraId="42E5278E" w14:textId="77777777" w:rsidR="00752BB0" w:rsidRPr="009563CC" w:rsidRDefault="00752BB0" w:rsidP="00752BB0">
      <w:pPr>
        <w:ind w:firstLine="708"/>
        <w:jc w:val="both"/>
        <w:rPr>
          <w:color w:val="000000"/>
          <w:sz w:val="26"/>
          <w:szCs w:val="26"/>
        </w:rPr>
      </w:pPr>
      <w:r w:rsidRPr="009563CC">
        <w:rPr>
          <w:sz w:val="26"/>
          <w:szCs w:val="26"/>
        </w:rPr>
        <w:t xml:space="preserve">4. Оплата по Контракту в общей сумме 864,0 </w:t>
      </w:r>
      <w:proofErr w:type="spellStart"/>
      <w:proofErr w:type="gramStart"/>
      <w:r w:rsidRPr="009563CC">
        <w:rPr>
          <w:sz w:val="26"/>
          <w:szCs w:val="26"/>
        </w:rPr>
        <w:t>тыс.рублей</w:t>
      </w:r>
      <w:proofErr w:type="spellEnd"/>
      <w:proofErr w:type="gramEnd"/>
      <w:r w:rsidRPr="009563CC">
        <w:rPr>
          <w:sz w:val="26"/>
          <w:szCs w:val="26"/>
        </w:rPr>
        <w:t xml:space="preserve"> произведена Администрацией Колпашевского городского поселения своевременно </w:t>
      </w:r>
      <w:r w:rsidRPr="009563CC">
        <w:rPr>
          <w:color w:val="000000"/>
          <w:sz w:val="26"/>
          <w:szCs w:val="26"/>
        </w:rPr>
        <w:t>согласно условиям Контракта.</w:t>
      </w:r>
    </w:p>
    <w:p w14:paraId="6C2B38F1" w14:textId="77777777" w:rsidR="00752BB0" w:rsidRPr="009563CC" w:rsidRDefault="00752BB0" w:rsidP="00752BB0">
      <w:pPr>
        <w:ind w:firstLine="708"/>
        <w:jc w:val="both"/>
        <w:rPr>
          <w:color w:val="000000"/>
          <w:sz w:val="26"/>
          <w:szCs w:val="26"/>
          <w:shd w:val="clear" w:color="auto" w:fill="FFFFFF"/>
        </w:rPr>
      </w:pPr>
      <w:r w:rsidRPr="009563CC">
        <w:rPr>
          <w:color w:val="000000"/>
          <w:sz w:val="26"/>
          <w:szCs w:val="26"/>
        </w:rPr>
        <w:t xml:space="preserve">5. В нарушение ч. 13.1 ст. 34 Закона № 44-ФЗ в п. 3.4 Контракта установлен срок оплаты заказчиком оказанной услуги </w:t>
      </w:r>
      <w:r w:rsidRPr="009563CC">
        <w:rPr>
          <w:color w:val="000000"/>
          <w:sz w:val="26"/>
          <w:szCs w:val="26"/>
          <w:shd w:val="clear" w:color="auto" w:fill="FFFFFF"/>
        </w:rPr>
        <w:t>не более семи календарных дней с даты подписания заказчиком документа о приемке.</w:t>
      </w:r>
    </w:p>
    <w:p w14:paraId="513464E5" w14:textId="77777777" w:rsidR="00752BB0" w:rsidRPr="009563CC" w:rsidRDefault="00752BB0" w:rsidP="00752BB0">
      <w:pPr>
        <w:widowControl w:val="0"/>
        <w:spacing w:line="240" w:lineRule="atLeast"/>
        <w:ind w:firstLine="540"/>
        <w:jc w:val="both"/>
        <w:rPr>
          <w:color w:val="000000"/>
          <w:sz w:val="26"/>
          <w:szCs w:val="26"/>
          <w:lang w:val="x-none"/>
        </w:rPr>
      </w:pPr>
      <w:r w:rsidRPr="009563CC">
        <w:rPr>
          <w:color w:val="000000"/>
          <w:sz w:val="26"/>
          <w:szCs w:val="26"/>
        </w:rPr>
        <w:t xml:space="preserve"> 6. П</w:t>
      </w:r>
      <w:r w:rsidRPr="009563CC">
        <w:rPr>
          <w:color w:val="000000"/>
          <w:sz w:val="26"/>
          <w:szCs w:val="26"/>
          <w:lang w:val="x-none"/>
        </w:rPr>
        <w:t xml:space="preserve">о итогам исполнения </w:t>
      </w:r>
      <w:r w:rsidRPr="009563CC">
        <w:rPr>
          <w:color w:val="000000"/>
          <w:sz w:val="26"/>
          <w:szCs w:val="26"/>
        </w:rPr>
        <w:t>Контракта</w:t>
      </w:r>
      <w:r w:rsidRPr="009563CC">
        <w:rPr>
          <w:color w:val="000000"/>
          <w:sz w:val="26"/>
          <w:szCs w:val="26"/>
          <w:lang w:val="x-none"/>
        </w:rPr>
        <w:t xml:space="preserve"> на оказание услуг по организации и проведению официальных физкультурно-оздоровительных и спортивных</w:t>
      </w:r>
      <w:r w:rsidRPr="009563CC">
        <w:rPr>
          <w:color w:val="000000"/>
          <w:sz w:val="26"/>
          <w:szCs w:val="26"/>
        </w:rPr>
        <w:t xml:space="preserve"> </w:t>
      </w:r>
      <w:r w:rsidRPr="009563CC">
        <w:rPr>
          <w:color w:val="000000"/>
          <w:sz w:val="26"/>
          <w:szCs w:val="26"/>
          <w:lang w:val="x-none"/>
        </w:rPr>
        <w:t>14 мероприятий на территории Колпашевского городского поселения в 2023 году направлено средств бюджета поселения в общей сумме 864</w:t>
      </w:r>
      <w:r w:rsidRPr="009563CC">
        <w:rPr>
          <w:color w:val="000000"/>
          <w:sz w:val="26"/>
          <w:szCs w:val="26"/>
        </w:rPr>
        <w:t>,0</w:t>
      </w:r>
      <w:r w:rsidRPr="009563CC">
        <w:rPr>
          <w:color w:val="000000"/>
          <w:sz w:val="26"/>
          <w:szCs w:val="26"/>
          <w:lang w:val="x-none"/>
        </w:rPr>
        <w:t xml:space="preserve"> </w:t>
      </w:r>
      <w:proofErr w:type="spellStart"/>
      <w:proofErr w:type="gramStart"/>
      <w:r w:rsidRPr="009563CC">
        <w:rPr>
          <w:color w:val="000000"/>
          <w:sz w:val="26"/>
          <w:szCs w:val="26"/>
          <w:lang w:val="x-none"/>
        </w:rPr>
        <w:t>тыс.рублей</w:t>
      </w:r>
      <w:proofErr w:type="spellEnd"/>
      <w:proofErr w:type="gramEnd"/>
      <w:r w:rsidRPr="009563CC">
        <w:rPr>
          <w:color w:val="000000"/>
          <w:sz w:val="26"/>
          <w:szCs w:val="26"/>
          <w:lang w:val="x-none"/>
        </w:rPr>
        <w:t xml:space="preserve">. В </w:t>
      </w:r>
      <w:r w:rsidRPr="009563CC">
        <w:rPr>
          <w:color w:val="000000"/>
          <w:sz w:val="26"/>
          <w:szCs w:val="26"/>
          <w:lang w:val="x-none"/>
        </w:rPr>
        <w:lastRenderedPageBreak/>
        <w:t xml:space="preserve">соответствии с условиями </w:t>
      </w:r>
      <w:r w:rsidRPr="009563CC">
        <w:rPr>
          <w:color w:val="000000"/>
          <w:sz w:val="26"/>
          <w:szCs w:val="26"/>
        </w:rPr>
        <w:t>Контракта</w:t>
      </w:r>
      <w:r w:rsidRPr="009563CC">
        <w:rPr>
          <w:color w:val="000000"/>
          <w:sz w:val="26"/>
          <w:szCs w:val="26"/>
          <w:lang w:val="x-none"/>
        </w:rPr>
        <w:t xml:space="preserve"> и отчетными данным</w:t>
      </w:r>
      <w:r w:rsidRPr="009563CC">
        <w:rPr>
          <w:color w:val="000000"/>
          <w:sz w:val="26"/>
          <w:szCs w:val="26"/>
        </w:rPr>
        <w:t>и</w:t>
      </w:r>
      <w:r w:rsidRPr="009563CC">
        <w:rPr>
          <w:color w:val="000000"/>
          <w:sz w:val="26"/>
          <w:szCs w:val="26"/>
          <w:lang w:val="x-none"/>
        </w:rPr>
        <w:t xml:space="preserve"> по нему Исполнителем услуг на наградную атрибутику участникам мероприятий направлено 309 129,20 рублей,</w:t>
      </w:r>
      <w:r w:rsidRPr="009563CC">
        <w:rPr>
          <w:color w:val="000000"/>
          <w:sz w:val="26"/>
          <w:szCs w:val="26"/>
        </w:rPr>
        <w:t xml:space="preserve"> по произведенным расходам</w:t>
      </w:r>
      <w:r w:rsidRPr="009563CC">
        <w:rPr>
          <w:color w:val="000000"/>
          <w:sz w:val="26"/>
          <w:szCs w:val="26"/>
          <w:lang w:val="x-none"/>
        </w:rPr>
        <w:t xml:space="preserve"> на </w:t>
      </w:r>
      <w:r w:rsidRPr="009563CC">
        <w:rPr>
          <w:color w:val="000000"/>
          <w:sz w:val="26"/>
          <w:szCs w:val="26"/>
        </w:rPr>
        <w:t xml:space="preserve">оплату работы спортивных судей, </w:t>
      </w:r>
      <w:r w:rsidRPr="009563CC">
        <w:rPr>
          <w:color w:val="000000"/>
          <w:sz w:val="26"/>
          <w:szCs w:val="26"/>
          <w:lang w:val="x-none"/>
        </w:rPr>
        <w:t>медицинск</w:t>
      </w:r>
      <w:r w:rsidRPr="009563CC">
        <w:rPr>
          <w:color w:val="000000"/>
          <w:sz w:val="26"/>
          <w:szCs w:val="26"/>
        </w:rPr>
        <w:t>ого персонала, привлекаемых для проведения муниципальных мероприятий, информация отсутствует.</w:t>
      </w:r>
      <w:r w:rsidRPr="009563CC">
        <w:rPr>
          <w:color w:val="000000"/>
          <w:sz w:val="26"/>
          <w:szCs w:val="26"/>
          <w:lang w:val="x-none"/>
        </w:rPr>
        <w:t xml:space="preserve"> </w:t>
      </w:r>
    </w:p>
    <w:p w14:paraId="620F7C08" w14:textId="77777777" w:rsidR="00752BB0" w:rsidRPr="009563CC" w:rsidRDefault="00752BB0" w:rsidP="00752BB0">
      <w:pPr>
        <w:widowControl w:val="0"/>
        <w:spacing w:line="240" w:lineRule="atLeast"/>
        <w:ind w:firstLine="540"/>
        <w:jc w:val="both"/>
        <w:rPr>
          <w:sz w:val="26"/>
          <w:szCs w:val="26"/>
        </w:rPr>
      </w:pPr>
      <w:r w:rsidRPr="009563CC">
        <w:rPr>
          <w:sz w:val="26"/>
          <w:szCs w:val="26"/>
        </w:rPr>
        <w:t>Следовательно, объем средств в сумме 554 870,80 рублей направлен Исполнителю без детализации по видам услуг, что создает риски неэффективного использования бюджетных средств, направленных на оказание услуг по организации и проведению официальных физкультурно-оздоровительных и спортивных мероприятий.</w:t>
      </w:r>
    </w:p>
    <w:p w14:paraId="6B646EA5" w14:textId="311708AB" w:rsidR="00752BB0" w:rsidRPr="009563CC" w:rsidRDefault="00752BB0" w:rsidP="00752BB0">
      <w:pPr>
        <w:widowControl w:val="0"/>
        <w:spacing w:line="240" w:lineRule="atLeast"/>
        <w:ind w:firstLine="540"/>
        <w:jc w:val="both"/>
        <w:rPr>
          <w:color w:val="000000"/>
          <w:sz w:val="26"/>
          <w:szCs w:val="26"/>
        </w:rPr>
      </w:pPr>
      <w:r w:rsidRPr="009563CC">
        <w:rPr>
          <w:rFonts w:eastAsia="Calibri"/>
          <w:color w:val="000000"/>
          <w:sz w:val="26"/>
          <w:szCs w:val="26"/>
        </w:rPr>
        <w:t xml:space="preserve">7. </w:t>
      </w:r>
      <w:r w:rsidRPr="009563CC">
        <w:rPr>
          <w:color w:val="000000"/>
          <w:sz w:val="26"/>
          <w:szCs w:val="26"/>
        </w:rPr>
        <w:t xml:space="preserve">Администрацией Колпашевского городского поселения осуществлены расходы в сумме 40 000,00 на оказание транспортных услуг по перевозке участников мероприятий к месту их проведения, по которым постановлением Администрации Колпашевского городского поселения от 19.09.2012 № 493 «Об утверждении Положения о порядке расходования бюджетных средств на обеспечение условий для развития физической культуры и массового спорта, организации проведения официальных физкультурно-оздоровительных и спортивных мероприятий на территории Колпашевского городского поселения» предельные нормы расходов не установлены, что свидетельствует о неэффективности расходов и не отвечает </w:t>
      </w:r>
      <w:r w:rsidRPr="009563CC">
        <w:rPr>
          <w:sz w:val="26"/>
          <w:szCs w:val="26"/>
          <w:shd w:val="clear" w:color="auto" w:fill="FFFFFF"/>
        </w:rPr>
        <w:t>принципам контрактной системы в сфере закупок, установленных ст. 6 Закона № 44-ФЗ и ст. 34 БК РФ.</w:t>
      </w:r>
      <w:r w:rsidRPr="009563CC">
        <w:rPr>
          <w:color w:val="000000"/>
          <w:sz w:val="26"/>
          <w:szCs w:val="26"/>
        </w:rPr>
        <w:t xml:space="preserve"> </w:t>
      </w:r>
    </w:p>
    <w:p w14:paraId="06F59579" w14:textId="45D815B9" w:rsidR="00752BB0" w:rsidRPr="009563CC" w:rsidRDefault="00263C96" w:rsidP="00752BB0">
      <w:pPr>
        <w:ind w:firstLine="708"/>
        <w:jc w:val="both"/>
        <w:rPr>
          <w:iCs/>
          <w:color w:val="000000"/>
          <w:sz w:val="26"/>
          <w:szCs w:val="26"/>
        </w:rPr>
      </w:pPr>
      <w:r w:rsidRPr="009563CC">
        <w:rPr>
          <w:rFonts w:eastAsia="Calibri"/>
          <w:color w:val="000000"/>
          <w:sz w:val="26"/>
          <w:szCs w:val="26"/>
        </w:rPr>
        <w:t>8</w:t>
      </w:r>
      <w:r w:rsidR="00752BB0" w:rsidRPr="009563CC">
        <w:rPr>
          <w:rFonts w:eastAsia="Calibri"/>
          <w:color w:val="000000"/>
          <w:sz w:val="26"/>
          <w:szCs w:val="26"/>
        </w:rPr>
        <w:t>. У</w:t>
      </w:r>
      <w:r w:rsidR="00752BB0" w:rsidRPr="009563CC">
        <w:rPr>
          <w:color w:val="000000"/>
          <w:sz w:val="26"/>
          <w:szCs w:val="26"/>
        </w:rPr>
        <w:t xml:space="preserve">становлены факты оплаты расходов на питание членов сборной команды Колпашевского городского поселения по нормам, превышающим нормативы, установленные постановлением Администрации Колпашевского городского поселения от 19.09.2012 № 493. Объем неправомерных расходов составил 4 000,00 рублей. Соответственно, достижение заданного результата произведено с наибольшим объемом расходования бюджетных средств и нарушением принципа эффективности расходов, установленного ст. 34 БК РФ.  </w:t>
      </w:r>
      <w:r w:rsidR="00752BB0" w:rsidRPr="009563CC">
        <w:rPr>
          <w:rFonts w:eastAsia="Calibri"/>
          <w:color w:val="000000"/>
          <w:sz w:val="26"/>
          <w:szCs w:val="26"/>
        </w:rPr>
        <w:t xml:space="preserve"> </w:t>
      </w:r>
    </w:p>
    <w:p w14:paraId="1673FB3B" w14:textId="69AE7F04" w:rsidR="00752BB0" w:rsidRPr="009563CC" w:rsidRDefault="00263C96" w:rsidP="00752BB0">
      <w:pPr>
        <w:ind w:firstLine="709"/>
        <w:jc w:val="both"/>
        <w:rPr>
          <w:color w:val="000000"/>
          <w:sz w:val="26"/>
          <w:szCs w:val="26"/>
        </w:rPr>
      </w:pPr>
      <w:r w:rsidRPr="009563CC">
        <w:rPr>
          <w:iCs/>
          <w:color w:val="000000"/>
          <w:sz w:val="26"/>
          <w:szCs w:val="26"/>
        </w:rPr>
        <w:t>9</w:t>
      </w:r>
      <w:r w:rsidR="00752BB0" w:rsidRPr="009563CC">
        <w:rPr>
          <w:iCs/>
          <w:color w:val="000000"/>
          <w:sz w:val="26"/>
          <w:szCs w:val="26"/>
        </w:rPr>
        <w:t xml:space="preserve">. </w:t>
      </w:r>
      <w:r w:rsidR="00752BB0" w:rsidRPr="009563CC">
        <w:rPr>
          <w:color w:val="000000"/>
          <w:sz w:val="26"/>
          <w:szCs w:val="26"/>
        </w:rPr>
        <w:t xml:space="preserve">Нецелевого расходования бюджетных средств не установлено. </w:t>
      </w:r>
      <w:r w:rsidR="00752BB0" w:rsidRPr="009563CC">
        <w:rPr>
          <w:iCs/>
          <w:color w:val="000000"/>
          <w:sz w:val="26"/>
          <w:szCs w:val="26"/>
        </w:rPr>
        <w:t xml:space="preserve"> </w:t>
      </w:r>
      <w:r w:rsidR="00752BB0" w:rsidRPr="009563CC">
        <w:rPr>
          <w:color w:val="000000"/>
          <w:sz w:val="26"/>
          <w:szCs w:val="26"/>
        </w:rPr>
        <w:t xml:space="preserve">  </w:t>
      </w:r>
    </w:p>
    <w:p w14:paraId="7A79C9B7" w14:textId="77777777" w:rsidR="00752BB0" w:rsidRPr="009563CC" w:rsidRDefault="00752BB0" w:rsidP="00752BB0">
      <w:pPr>
        <w:ind w:firstLine="708"/>
        <w:jc w:val="both"/>
        <w:rPr>
          <w:b/>
          <w:iCs/>
          <w:color w:val="000000"/>
          <w:sz w:val="26"/>
          <w:szCs w:val="26"/>
        </w:rPr>
      </w:pPr>
      <w:r w:rsidRPr="009563CC">
        <w:rPr>
          <w:b/>
          <w:sz w:val="26"/>
          <w:szCs w:val="26"/>
        </w:rPr>
        <w:t>3. В отношении п</w:t>
      </w:r>
      <w:r w:rsidRPr="009563CC">
        <w:rPr>
          <w:b/>
          <w:iCs/>
          <w:color w:val="000000"/>
          <w:sz w:val="26"/>
          <w:szCs w:val="26"/>
        </w:rPr>
        <w:t>роверки правильности и своевременности отражения операций в бюджетном учете в рамках контрольного мероприятия:</w:t>
      </w:r>
    </w:p>
    <w:p w14:paraId="2D3C7608" w14:textId="77777777" w:rsidR="00752BB0" w:rsidRPr="009563CC" w:rsidRDefault="00752BB0" w:rsidP="00752BB0">
      <w:pPr>
        <w:ind w:firstLine="708"/>
        <w:jc w:val="both"/>
        <w:rPr>
          <w:color w:val="000000"/>
          <w:sz w:val="26"/>
          <w:szCs w:val="26"/>
        </w:rPr>
      </w:pPr>
      <w:r w:rsidRPr="009563CC">
        <w:rPr>
          <w:color w:val="000000"/>
          <w:sz w:val="26"/>
          <w:szCs w:val="26"/>
        </w:rPr>
        <w:t xml:space="preserve">3.1. Произведенной проверкой полноты и своевременности отражения операций по </w:t>
      </w:r>
      <w:r w:rsidRPr="009563CC">
        <w:rPr>
          <w:rFonts w:eastAsia="Calibri"/>
          <w:color w:val="000000"/>
          <w:sz w:val="26"/>
          <w:szCs w:val="26"/>
          <w:lang w:eastAsia="en-US"/>
        </w:rPr>
        <w:t xml:space="preserve">принятию обязательств в сумме полученных по муниципальным контрактам (договорам) услуг </w:t>
      </w:r>
      <w:r w:rsidRPr="009563CC">
        <w:rPr>
          <w:color w:val="000000"/>
          <w:sz w:val="26"/>
          <w:szCs w:val="26"/>
        </w:rPr>
        <w:t>нарушений и замечаний не установлено.</w:t>
      </w:r>
    </w:p>
    <w:p w14:paraId="4F1089E2" w14:textId="40A21D6E" w:rsidR="0097150E" w:rsidRPr="009563CC" w:rsidRDefault="00B84218" w:rsidP="009077C1">
      <w:pPr>
        <w:ind w:firstLine="708"/>
        <w:jc w:val="both"/>
        <w:rPr>
          <w:color w:val="000000" w:themeColor="text1"/>
          <w:sz w:val="26"/>
          <w:szCs w:val="26"/>
        </w:rPr>
      </w:pPr>
      <w:r w:rsidRPr="009563CC">
        <w:rPr>
          <w:color w:val="000000" w:themeColor="text1"/>
          <w:sz w:val="26"/>
          <w:szCs w:val="26"/>
        </w:rPr>
        <w:t>Акт по результатам контрольного мероприятия</w:t>
      </w:r>
      <w:r w:rsidR="00D519F2" w:rsidRPr="009563CC">
        <w:rPr>
          <w:color w:val="000000" w:themeColor="text1"/>
          <w:sz w:val="26"/>
          <w:szCs w:val="26"/>
        </w:rPr>
        <w:t xml:space="preserve"> от </w:t>
      </w:r>
      <w:r w:rsidR="00263C96" w:rsidRPr="009563CC">
        <w:rPr>
          <w:color w:val="000000" w:themeColor="text1"/>
          <w:sz w:val="26"/>
          <w:szCs w:val="26"/>
        </w:rPr>
        <w:t>05</w:t>
      </w:r>
      <w:r w:rsidR="00D519F2" w:rsidRPr="009563CC">
        <w:rPr>
          <w:color w:val="000000" w:themeColor="text1"/>
          <w:sz w:val="26"/>
          <w:szCs w:val="26"/>
        </w:rPr>
        <w:t xml:space="preserve"> февраля 202</w:t>
      </w:r>
      <w:r w:rsidR="00263C96" w:rsidRPr="009563CC">
        <w:rPr>
          <w:color w:val="000000" w:themeColor="text1"/>
          <w:sz w:val="26"/>
          <w:szCs w:val="26"/>
        </w:rPr>
        <w:t>4</w:t>
      </w:r>
      <w:r w:rsidR="00D519F2" w:rsidRPr="009563CC">
        <w:rPr>
          <w:color w:val="000000" w:themeColor="text1"/>
          <w:sz w:val="26"/>
          <w:szCs w:val="26"/>
        </w:rPr>
        <w:t xml:space="preserve"> года, направленный в Администрацию Колпашевского городского поселения подписан с пояснениями, </w:t>
      </w:r>
      <w:r w:rsidR="00D52D88" w:rsidRPr="009563CC">
        <w:rPr>
          <w:color w:val="000000" w:themeColor="text1"/>
          <w:sz w:val="26"/>
          <w:szCs w:val="26"/>
        </w:rPr>
        <w:t>которые были рассмотрены и учтены при подготовке настоящего отчета</w:t>
      </w:r>
      <w:r w:rsidRPr="009563CC">
        <w:rPr>
          <w:color w:val="000000" w:themeColor="text1"/>
          <w:sz w:val="26"/>
          <w:szCs w:val="26"/>
        </w:rPr>
        <w:t>.</w:t>
      </w:r>
    </w:p>
    <w:p w14:paraId="264FE073" w14:textId="77777777" w:rsidR="00263C96" w:rsidRPr="009563CC" w:rsidRDefault="00263C96" w:rsidP="009077C1">
      <w:pPr>
        <w:ind w:firstLine="708"/>
        <w:jc w:val="both"/>
        <w:rPr>
          <w:color w:val="000000" w:themeColor="text1"/>
          <w:sz w:val="16"/>
          <w:szCs w:val="16"/>
        </w:rPr>
      </w:pPr>
    </w:p>
    <w:p w14:paraId="5452F97E" w14:textId="61626D4C" w:rsidR="00263C96" w:rsidRPr="009563CC" w:rsidRDefault="00263C96" w:rsidP="00263C96">
      <w:pPr>
        <w:ind w:firstLine="708"/>
        <w:jc w:val="both"/>
        <w:rPr>
          <w:color w:val="000000" w:themeColor="text1"/>
          <w:sz w:val="26"/>
          <w:szCs w:val="26"/>
        </w:rPr>
      </w:pPr>
      <w:r w:rsidRPr="009563CC">
        <w:rPr>
          <w:b/>
          <w:color w:val="000000" w:themeColor="text1"/>
          <w:sz w:val="26"/>
          <w:szCs w:val="26"/>
        </w:rPr>
        <w:t>Дополнительные сведения:</w:t>
      </w:r>
    </w:p>
    <w:p w14:paraId="2906AF1D" w14:textId="325BF6E4" w:rsidR="00263C96" w:rsidRPr="00263C96" w:rsidRDefault="00263C96" w:rsidP="00263C96">
      <w:pPr>
        <w:ind w:firstLine="708"/>
        <w:jc w:val="both"/>
        <w:rPr>
          <w:rFonts w:eastAsiaTheme="minorHAnsi"/>
          <w:iCs/>
          <w:color w:val="000000" w:themeColor="text1"/>
          <w:sz w:val="26"/>
          <w:szCs w:val="26"/>
          <w:lang w:eastAsia="ar-SA"/>
        </w:rPr>
      </w:pPr>
      <w:r w:rsidRPr="009563CC">
        <w:rPr>
          <w:color w:val="000000" w:themeColor="text1"/>
          <w:sz w:val="26"/>
          <w:szCs w:val="26"/>
        </w:rPr>
        <w:t xml:space="preserve">В соответствии со ст. 18 Положения о Счетной палате Колпашевского района, утвержденного решением Думы Колпашевского района от 23.04.2012 № 43 «О Счетной палате Колпашевского района», Главе Колпашевского городского поселения направлено представление (от 12.02.2024 № 18/1) с предложением </w:t>
      </w:r>
      <w:r w:rsidRPr="00263C96">
        <w:rPr>
          <w:color w:val="000000" w:themeColor="text1"/>
          <w:sz w:val="26"/>
          <w:szCs w:val="26"/>
          <w:shd w:val="clear" w:color="auto" w:fill="FFFFFF"/>
          <w:lang w:eastAsia="ar-SA"/>
        </w:rPr>
        <w:t xml:space="preserve">принять меры по устранению выявленных бюджетных и иных нарушений и недостатков, предотвращению нанесения материального ущерба муниципальному образованию, по привлечению к ответственности должностных лиц, виновных в </w:t>
      </w:r>
      <w:r w:rsidRPr="00263C96">
        <w:rPr>
          <w:color w:val="000000" w:themeColor="text1"/>
          <w:sz w:val="26"/>
          <w:szCs w:val="26"/>
          <w:shd w:val="clear" w:color="auto" w:fill="FFFFFF"/>
          <w:lang w:eastAsia="ar-SA"/>
        </w:rPr>
        <w:lastRenderedPageBreak/>
        <w:t>допущенных нарушениях, а также мер по пресечению, устранению и предупреждению нарушений.</w:t>
      </w:r>
    </w:p>
    <w:p w14:paraId="74A56100" w14:textId="77777777" w:rsidR="009563CC" w:rsidRPr="009563CC" w:rsidRDefault="00263C96" w:rsidP="00263C96">
      <w:pPr>
        <w:ind w:firstLine="708"/>
        <w:jc w:val="both"/>
        <w:rPr>
          <w:color w:val="000000" w:themeColor="text1"/>
          <w:sz w:val="26"/>
          <w:szCs w:val="26"/>
        </w:rPr>
      </w:pPr>
      <w:r w:rsidRPr="009563CC">
        <w:rPr>
          <w:color w:val="000000" w:themeColor="text1"/>
          <w:sz w:val="26"/>
          <w:szCs w:val="26"/>
        </w:rPr>
        <w:t>Главой поселения рассмотрено представление Счетной палаты и сообщено</w:t>
      </w:r>
      <w:r w:rsidR="009563CC" w:rsidRPr="009563CC">
        <w:rPr>
          <w:color w:val="000000" w:themeColor="text1"/>
          <w:sz w:val="26"/>
          <w:szCs w:val="26"/>
        </w:rPr>
        <w:t>, что к выявленным замечаниям, нарушениям и недостаткам приняты меры по их устранению. Контроль за принятием отчётов по проведению мероприятий за расходованием средств усилен. Проводится работа по актуализации нормативно-правовой базы. Главному специалисту по вопросам молодёжной политики и спорта указано на недопустимость нарушений установленных положений и соблюдении утверждённых процедур.</w:t>
      </w:r>
    </w:p>
    <w:p w14:paraId="3FADF264" w14:textId="2A17F882" w:rsidR="00263C96" w:rsidRPr="009563CC" w:rsidRDefault="00263C96" w:rsidP="00263C96">
      <w:pPr>
        <w:ind w:firstLine="708"/>
        <w:jc w:val="both"/>
        <w:rPr>
          <w:color w:val="000000"/>
          <w:sz w:val="26"/>
          <w:szCs w:val="26"/>
        </w:rPr>
      </w:pPr>
      <w:r w:rsidRPr="009563CC">
        <w:rPr>
          <w:rStyle w:val="af1"/>
          <w:rFonts w:eastAsiaTheme="minorHAnsi"/>
          <w:i w:val="0"/>
          <w:color w:val="000000" w:themeColor="text1"/>
          <w:sz w:val="26"/>
          <w:szCs w:val="26"/>
        </w:rPr>
        <w:t>Информация по привлечению к ответственности должностных лиц, виновных в допущенных нарушениях, отсутствует.</w:t>
      </w:r>
    </w:p>
    <w:p w14:paraId="4886893B" w14:textId="77777777" w:rsidR="0055357D" w:rsidRPr="009563CC" w:rsidRDefault="0055357D" w:rsidP="009077C1">
      <w:pPr>
        <w:ind w:firstLine="708"/>
        <w:jc w:val="both"/>
        <w:rPr>
          <w:color w:val="000000" w:themeColor="text1"/>
          <w:sz w:val="26"/>
          <w:szCs w:val="26"/>
        </w:rPr>
      </w:pPr>
    </w:p>
    <w:p w14:paraId="6C4B6603" w14:textId="77777777" w:rsidR="00836FA1" w:rsidRPr="009563CC" w:rsidRDefault="00836FA1" w:rsidP="002D50D1">
      <w:pPr>
        <w:pStyle w:val="21"/>
        <w:spacing w:after="0" w:line="240" w:lineRule="auto"/>
        <w:rPr>
          <w:sz w:val="26"/>
          <w:szCs w:val="26"/>
        </w:rPr>
      </w:pPr>
    </w:p>
    <w:p w14:paraId="2395692B" w14:textId="0A15166A" w:rsidR="006C7B9E" w:rsidRPr="009563CC" w:rsidRDefault="006C7B9E" w:rsidP="002D50D1">
      <w:pPr>
        <w:pStyle w:val="21"/>
        <w:spacing w:after="0" w:line="240" w:lineRule="auto"/>
        <w:rPr>
          <w:sz w:val="20"/>
          <w:szCs w:val="20"/>
        </w:rPr>
      </w:pPr>
      <w:r w:rsidRPr="009563CC">
        <w:rPr>
          <w:sz w:val="26"/>
          <w:szCs w:val="26"/>
          <w:u w:val="single"/>
        </w:rPr>
        <w:t>Инспектор</w:t>
      </w:r>
      <w:r w:rsidR="00EE352C" w:rsidRPr="009563CC">
        <w:rPr>
          <w:sz w:val="26"/>
          <w:szCs w:val="26"/>
          <w:u w:val="single"/>
        </w:rPr>
        <w:t xml:space="preserve">   </w:t>
      </w:r>
      <w:r w:rsidR="00EE352C" w:rsidRPr="009563CC">
        <w:rPr>
          <w:sz w:val="26"/>
          <w:szCs w:val="26"/>
        </w:rPr>
        <w:t xml:space="preserve"> </w:t>
      </w:r>
      <w:r w:rsidR="00281463" w:rsidRPr="009563CC">
        <w:rPr>
          <w:sz w:val="26"/>
          <w:szCs w:val="26"/>
        </w:rPr>
        <w:t xml:space="preserve">               </w:t>
      </w:r>
      <w:r w:rsidR="00EE352C" w:rsidRPr="009563CC">
        <w:rPr>
          <w:sz w:val="26"/>
          <w:szCs w:val="26"/>
        </w:rPr>
        <w:t xml:space="preserve"> </w:t>
      </w:r>
      <w:r w:rsidR="00403B45" w:rsidRPr="009563CC">
        <w:rPr>
          <w:sz w:val="26"/>
          <w:szCs w:val="26"/>
        </w:rPr>
        <w:t xml:space="preserve">     </w:t>
      </w:r>
      <w:r w:rsidR="00EE352C" w:rsidRPr="009563CC">
        <w:rPr>
          <w:sz w:val="26"/>
          <w:szCs w:val="26"/>
        </w:rPr>
        <w:t xml:space="preserve"> </w:t>
      </w:r>
      <w:r w:rsidR="00281463" w:rsidRPr="009563CC">
        <w:rPr>
          <w:sz w:val="26"/>
          <w:szCs w:val="26"/>
        </w:rPr>
        <w:t xml:space="preserve">   </w:t>
      </w:r>
      <w:r w:rsidR="00EE352C" w:rsidRPr="009563CC">
        <w:rPr>
          <w:sz w:val="26"/>
          <w:szCs w:val="26"/>
        </w:rPr>
        <w:t xml:space="preserve">  </w:t>
      </w:r>
      <w:r w:rsidR="00403B45" w:rsidRPr="009563CC">
        <w:rPr>
          <w:sz w:val="26"/>
          <w:szCs w:val="26"/>
        </w:rPr>
        <w:t xml:space="preserve">   </w:t>
      </w:r>
      <w:r w:rsidR="009563CC">
        <w:rPr>
          <w:sz w:val="26"/>
          <w:szCs w:val="26"/>
        </w:rPr>
        <w:t xml:space="preserve">       </w:t>
      </w:r>
      <w:r w:rsidR="00403B45" w:rsidRPr="009563CC">
        <w:rPr>
          <w:sz w:val="26"/>
          <w:szCs w:val="26"/>
        </w:rPr>
        <w:t xml:space="preserve">    </w:t>
      </w:r>
      <w:r w:rsidRPr="009563CC">
        <w:rPr>
          <w:sz w:val="26"/>
          <w:szCs w:val="26"/>
        </w:rPr>
        <w:t>____________</w:t>
      </w:r>
      <w:r w:rsidR="00403B45" w:rsidRPr="009563CC">
        <w:rPr>
          <w:sz w:val="26"/>
          <w:szCs w:val="26"/>
        </w:rPr>
        <w:t xml:space="preserve"> </w:t>
      </w:r>
      <w:r w:rsidRPr="009563CC">
        <w:rPr>
          <w:sz w:val="26"/>
          <w:szCs w:val="26"/>
        </w:rPr>
        <w:t xml:space="preserve">  </w:t>
      </w:r>
      <w:r w:rsidR="00403B45" w:rsidRPr="009563CC">
        <w:rPr>
          <w:sz w:val="26"/>
          <w:szCs w:val="26"/>
        </w:rPr>
        <w:t xml:space="preserve">       </w:t>
      </w:r>
      <w:r w:rsidR="00281463" w:rsidRPr="009563CC">
        <w:rPr>
          <w:sz w:val="26"/>
          <w:szCs w:val="26"/>
        </w:rPr>
        <w:t xml:space="preserve">           </w:t>
      </w:r>
      <w:r w:rsidR="00DD4BFE" w:rsidRPr="009563CC">
        <w:rPr>
          <w:sz w:val="26"/>
          <w:szCs w:val="26"/>
        </w:rPr>
        <w:t xml:space="preserve"> </w:t>
      </w:r>
      <w:r w:rsidR="00281463" w:rsidRPr="009563CC">
        <w:rPr>
          <w:sz w:val="26"/>
          <w:szCs w:val="26"/>
        </w:rPr>
        <w:t xml:space="preserve"> </w:t>
      </w:r>
      <w:r w:rsidR="00403B45" w:rsidRPr="009563CC">
        <w:rPr>
          <w:sz w:val="26"/>
          <w:szCs w:val="26"/>
        </w:rPr>
        <w:t xml:space="preserve"> </w:t>
      </w:r>
      <w:r w:rsidRPr="009563CC">
        <w:rPr>
          <w:sz w:val="26"/>
          <w:szCs w:val="26"/>
          <w:u w:val="single"/>
        </w:rPr>
        <w:t>И</w:t>
      </w:r>
      <w:r w:rsidR="002D50D1" w:rsidRPr="009563CC">
        <w:rPr>
          <w:sz w:val="26"/>
          <w:szCs w:val="26"/>
          <w:u w:val="single"/>
        </w:rPr>
        <w:t>.</w:t>
      </w:r>
      <w:r w:rsidRPr="009563CC">
        <w:rPr>
          <w:sz w:val="26"/>
          <w:szCs w:val="26"/>
          <w:u w:val="single"/>
        </w:rPr>
        <w:t>А</w:t>
      </w:r>
      <w:r w:rsidR="002D50D1" w:rsidRPr="009563CC">
        <w:rPr>
          <w:sz w:val="26"/>
          <w:szCs w:val="26"/>
          <w:u w:val="single"/>
        </w:rPr>
        <w:t>.</w:t>
      </w:r>
      <w:r w:rsidR="00F95CEE" w:rsidRPr="009563CC">
        <w:rPr>
          <w:sz w:val="26"/>
          <w:szCs w:val="26"/>
          <w:u w:val="single"/>
        </w:rPr>
        <w:t xml:space="preserve"> </w:t>
      </w:r>
      <w:r w:rsidRPr="009563CC">
        <w:rPr>
          <w:sz w:val="26"/>
          <w:szCs w:val="26"/>
          <w:u w:val="single"/>
        </w:rPr>
        <w:t>Заздравных</w:t>
      </w:r>
      <w:r w:rsidR="00DF056F" w:rsidRPr="009563CC">
        <w:rPr>
          <w:sz w:val="26"/>
          <w:szCs w:val="26"/>
        </w:rPr>
        <w:t xml:space="preserve">                      </w:t>
      </w:r>
      <w:proofErr w:type="gramStart"/>
      <w:r w:rsidR="00DF056F" w:rsidRPr="009563CC">
        <w:rPr>
          <w:sz w:val="26"/>
          <w:szCs w:val="26"/>
        </w:rPr>
        <w:t xml:space="preserve">   </w:t>
      </w:r>
      <w:r w:rsidRPr="009563CC">
        <w:rPr>
          <w:sz w:val="20"/>
          <w:szCs w:val="20"/>
        </w:rPr>
        <w:t>(</w:t>
      </w:r>
      <w:proofErr w:type="gramEnd"/>
      <w:r w:rsidRPr="009563CC">
        <w:rPr>
          <w:sz w:val="20"/>
          <w:szCs w:val="20"/>
        </w:rPr>
        <w:t xml:space="preserve">должность ответственного исполнителя      </w:t>
      </w:r>
      <w:r w:rsidR="009563CC">
        <w:rPr>
          <w:sz w:val="20"/>
          <w:szCs w:val="20"/>
        </w:rPr>
        <w:t xml:space="preserve">             </w:t>
      </w:r>
      <w:r w:rsidRPr="009563CC">
        <w:rPr>
          <w:sz w:val="20"/>
          <w:szCs w:val="20"/>
        </w:rPr>
        <w:t xml:space="preserve">  (подпись)                                  </w:t>
      </w:r>
      <w:r w:rsidR="009563CC">
        <w:rPr>
          <w:sz w:val="20"/>
          <w:szCs w:val="20"/>
        </w:rPr>
        <w:t xml:space="preserve">    </w:t>
      </w:r>
      <w:r w:rsidRPr="009563CC">
        <w:rPr>
          <w:sz w:val="20"/>
          <w:szCs w:val="20"/>
        </w:rPr>
        <w:t>(инициалы, фамилия)</w:t>
      </w:r>
    </w:p>
    <w:p w14:paraId="35F055A3" w14:textId="77777777" w:rsidR="00272820" w:rsidRPr="009563CC" w:rsidRDefault="006C7B9E" w:rsidP="002D50D1">
      <w:pPr>
        <w:pStyle w:val="21"/>
        <w:spacing w:after="0" w:line="240" w:lineRule="auto"/>
        <w:rPr>
          <w:sz w:val="20"/>
          <w:szCs w:val="20"/>
        </w:rPr>
      </w:pPr>
      <w:r w:rsidRPr="009563CC">
        <w:rPr>
          <w:sz w:val="20"/>
          <w:szCs w:val="20"/>
        </w:rPr>
        <w:t>Счетной палаты Колпашевского района</w:t>
      </w:r>
      <w:r w:rsidR="00D543C0" w:rsidRPr="009563CC">
        <w:rPr>
          <w:sz w:val="20"/>
          <w:szCs w:val="20"/>
        </w:rPr>
        <w:t>)</w:t>
      </w:r>
      <w:r w:rsidR="002D50D1" w:rsidRPr="009563CC">
        <w:rPr>
          <w:sz w:val="20"/>
          <w:szCs w:val="20"/>
        </w:rPr>
        <w:tab/>
      </w:r>
    </w:p>
    <w:sectPr w:rsidR="00272820" w:rsidRPr="009563CC" w:rsidSect="009077C1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DC212" w14:textId="77777777" w:rsidR="00DF62F8" w:rsidRDefault="00DF62F8" w:rsidP="006A64CF">
      <w:r>
        <w:separator/>
      </w:r>
    </w:p>
  </w:endnote>
  <w:endnote w:type="continuationSeparator" w:id="0">
    <w:p w14:paraId="2722384A" w14:textId="77777777" w:rsidR="00DF62F8" w:rsidRDefault="00DF62F8" w:rsidP="006A6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doni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624391"/>
      <w:docPartObj>
        <w:docPartGallery w:val="Page Numbers (Bottom of Page)"/>
        <w:docPartUnique/>
      </w:docPartObj>
    </w:sdtPr>
    <w:sdtEndPr/>
    <w:sdtContent>
      <w:p w14:paraId="157D5C19" w14:textId="77777777" w:rsidR="00622AB2" w:rsidRDefault="00E2791D">
        <w:pPr>
          <w:pStyle w:val="ab"/>
          <w:jc w:val="right"/>
        </w:pPr>
        <w:r>
          <w:fldChar w:fldCharType="begin"/>
        </w:r>
        <w:r w:rsidR="00CC357C">
          <w:instrText xml:space="preserve"> PAGE   \* MERGEFORMAT </w:instrText>
        </w:r>
        <w:r>
          <w:fldChar w:fldCharType="separate"/>
        </w:r>
        <w:r w:rsidR="00F70D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42F50A" w14:textId="77777777" w:rsidR="00622AB2" w:rsidRDefault="00622AB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5DEA8" w14:textId="77777777" w:rsidR="00DF62F8" w:rsidRDefault="00DF62F8" w:rsidP="006A64CF">
      <w:r>
        <w:separator/>
      </w:r>
    </w:p>
  </w:footnote>
  <w:footnote w:type="continuationSeparator" w:id="0">
    <w:p w14:paraId="18E09880" w14:textId="77777777" w:rsidR="00DF62F8" w:rsidRDefault="00DF62F8" w:rsidP="006A6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 w:val="0"/>
        <w:bCs w:val="0"/>
        <w:color w:val="00000A"/>
        <w:sz w:val="28"/>
        <w:szCs w:val="28"/>
        <w:lang w:val="ru-RU" w:eastAsia="ru-RU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171D"/>
    <w:rsid w:val="0000171D"/>
    <w:rsid w:val="000034D7"/>
    <w:rsid w:val="00004364"/>
    <w:rsid w:val="00004C7A"/>
    <w:rsid w:val="0001109D"/>
    <w:rsid w:val="00012EAC"/>
    <w:rsid w:val="00014E5F"/>
    <w:rsid w:val="00015FAB"/>
    <w:rsid w:val="0001790F"/>
    <w:rsid w:val="000206A7"/>
    <w:rsid w:val="00021631"/>
    <w:rsid w:val="0002241C"/>
    <w:rsid w:val="0002246C"/>
    <w:rsid w:val="0002382B"/>
    <w:rsid w:val="00024051"/>
    <w:rsid w:val="00027752"/>
    <w:rsid w:val="00030989"/>
    <w:rsid w:val="00031E43"/>
    <w:rsid w:val="00037962"/>
    <w:rsid w:val="00043198"/>
    <w:rsid w:val="00045024"/>
    <w:rsid w:val="00047702"/>
    <w:rsid w:val="00050744"/>
    <w:rsid w:val="00050EE0"/>
    <w:rsid w:val="00051B53"/>
    <w:rsid w:val="00052238"/>
    <w:rsid w:val="000560A6"/>
    <w:rsid w:val="00057F66"/>
    <w:rsid w:val="000608DB"/>
    <w:rsid w:val="00072D0F"/>
    <w:rsid w:val="00073660"/>
    <w:rsid w:val="00074052"/>
    <w:rsid w:val="00074F14"/>
    <w:rsid w:val="00080BC0"/>
    <w:rsid w:val="00084E68"/>
    <w:rsid w:val="00084FFD"/>
    <w:rsid w:val="00085C52"/>
    <w:rsid w:val="00090382"/>
    <w:rsid w:val="00092541"/>
    <w:rsid w:val="00093F60"/>
    <w:rsid w:val="00095BDA"/>
    <w:rsid w:val="000A00AB"/>
    <w:rsid w:val="000A2967"/>
    <w:rsid w:val="000A384F"/>
    <w:rsid w:val="000A59B3"/>
    <w:rsid w:val="000A5C88"/>
    <w:rsid w:val="000A5C9A"/>
    <w:rsid w:val="000A65E4"/>
    <w:rsid w:val="000B0921"/>
    <w:rsid w:val="000B333B"/>
    <w:rsid w:val="000B36B1"/>
    <w:rsid w:val="000B5B24"/>
    <w:rsid w:val="000C0CD0"/>
    <w:rsid w:val="000C3514"/>
    <w:rsid w:val="000C5035"/>
    <w:rsid w:val="000C650D"/>
    <w:rsid w:val="000D064E"/>
    <w:rsid w:val="000D3ADA"/>
    <w:rsid w:val="000D56AB"/>
    <w:rsid w:val="000D686B"/>
    <w:rsid w:val="000D75B3"/>
    <w:rsid w:val="000D7A4E"/>
    <w:rsid w:val="000E001A"/>
    <w:rsid w:val="000E07A7"/>
    <w:rsid w:val="000E0BA0"/>
    <w:rsid w:val="000E3E69"/>
    <w:rsid w:val="000E4211"/>
    <w:rsid w:val="000E4E2E"/>
    <w:rsid w:val="000E56A7"/>
    <w:rsid w:val="000E7914"/>
    <w:rsid w:val="000F211D"/>
    <w:rsid w:val="000F4BD2"/>
    <w:rsid w:val="000F4C45"/>
    <w:rsid w:val="000F560D"/>
    <w:rsid w:val="000F69E2"/>
    <w:rsid w:val="00100385"/>
    <w:rsid w:val="001017BC"/>
    <w:rsid w:val="00101B1E"/>
    <w:rsid w:val="00101BE9"/>
    <w:rsid w:val="00101D0D"/>
    <w:rsid w:val="00102916"/>
    <w:rsid w:val="00103108"/>
    <w:rsid w:val="001034CE"/>
    <w:rsid w:val="00104F0D"/>
    <w:rsid w:val="00106453"/>
    <w:rsid w:val="00113E51"/>
    <w:rsid w:val="00116529"/>
    <w:rsid w:val="001173B7"/>
    <w:rsid w:val="00120B3F"/>
    <w:rsid w:val="00121308"/>
    <w:rsid w:val="0013084F"/>
    <w:rsid w:val="00130ED3"/>
    <w:rsid w:val="001340C5"/>
    <w:rsid w:val="0013582A"/>
    <w:rsid w:val="00137997"/>
    <w:rsid w:val="00140523"/>
    <w:rsid w:val="00140D23"/>
    <w:rsid w:val="0014143B"/>
    <w:rsid w:val="0014180E"/>
    <w:rsid w:val="00142251"/>
    <w:rsid w:val="00143A98"/>
    <w:rsid w:val="00144C14"/>
    <w:rsid w:val="00147E24"/>
    <w:rsid w:val="001524D2"/>
    <w:rsid w:val="00152C18"/>
    <w:rsid w:val="00152DC5"/>
    <w:rsid w:val="00152E24"/>
    <w:rsid w:val="0015380A"/>
    <w:rsid w:val="00155E44"/>
    <w:rsid w:val="001611C8"/>
    <w:rsid w:val="00162109"/>
    <w:rsid w:val="00163610"/>
    <w:rsid w:val="00165F28"/>
    <w:rsid w:val="00171639"/>
    <w:rsid w:val="00180A4D"/>
    <w:rsid w:val="00184689"/>
    <w:rsid w:val="00187681"/>
    <w:rsid w:val="00187AEF"/>
    <w:rsid w:val="00191C31"/>
    <w:rsid w:val="00193037"/>
    <w:rsid w:val="00196CDE"/>
    <w:rsid w:val="00197187"/>
    <w:rsid w:val="001A0D1B"/>
    <w:rsid w:val="001A2362"/>
    <w:rsid w:val="001A3020"/>
    <w:rsid w:val="001A457D"/>
    <w:rsid w:val="001A6F59"/>
    <w:rsid w:val="001A7E5B"/>
    <w:rsid w:val="001B205D"/>
    <w:rsid w:val="001B370C"/>
    <w:rsid w:val="001B3F71"/>
    <w:rsid w:val="001B44DE"/>
    <w:rsid w:val="001B4DC9"/>
    <w:rsid w:val="001B7378"/>
    <w:rsid w:val="001B7FB5"/>
    <w:rsid w:val="001C0893"/>
    <w:rsid w:val="001C0996"/>
    <w:rsid w:val="001C24D9"/>
    <w:rsid w:val="001C274C"/>
    <w:rsid w:val="001C2BB9"/>
    <w:rsid w:val="001C4C20"/>
    <w:rsid w:val="001C61AB"/>
    <w:rsid w:val="001C7BBA"/>
    <w:rsid w:val="001D0AE3"/>
    <w:rsid w:val="001D18F1"/>
    <w:rsid w:val="001D1F50"/>
    <w:rsid w:val="001D3B8A"/>
    <w:rsid w:val="001D56B3"/>
    <w:rsid w:val="001D7925"/>
    <w:rsid w:val="001E3AFA"/>
    <w:rsid w:val="001E6D6D"/>
    <w:rsid w:val="001E73B2"/>
    <w:rsid w:val="001F0DFF"/>
    <w:rsid w:val="001F2A10"/>
    <w:rsid w:val="001F36BA"/>
    <w:rsid w:val="001F4D18"/>
    <w:rsid w:val="00200899"/>
    <w:rsid w:val="00201AA4"/>
    <w:rsid w:val="00202FF0"/>
    <w:rsid w:val="00203296"/>
    <w:rsid w:val="002038D0"/>
    <w:rsid w:val="00204F8E"/>
    <w:rsid w:val="00205259"/>
    <w:rsid w:val="00207D40"/>
    <w:rsid w:val="002112C6"/>
    <w:rsid w:val="0021146F"/>
    <w:rsid w:val="00212023"/>
    <w:rsid w:val="00216277"/>
    <w:rsid w:val="00221BBB"/>
    <w:rsid w:val="00223147"/>
    <w:rsid w:val="00223F70"/>
    <w:rsid w:val="002306C8"/>
    <w:rsid w:val="00231066"/>
    <w:rsid w:val="0023287C"/>
    <w:rsid w:val="0023378C"/>
    <w:rsid w:val="00235195"/>
    <w:rsid w:val="00235399"/>
    <w:rsid w:val="00235C6A"/>
    <w:rsid w:val="0024225A"/>
    <w:rsid w:val="002467C3"/>
    <w:rsid w:val="00250197"/>
    <w:rsid w:val="002520CD"/>
    <w:rsid w:val="00253582"/>
    <w:rsid w:val="00256CD8"/>
    <w:rsid w:val="002572B1"/>
    <w:rsid w:val="00261106"/>
    <w:rsid w:val="00262AD9"/>
    <w:rsid w:val="00262E45"/>
    <w:rsid w:val="00263C96"/>
    <w:rsid w:val="00264192"/>
    <w:rsid w:val="00266C0C"/>
    <w:rsid w:val="00270AA8"/>
    <w:rsid w:val="00272510"/>
    <w:rsid w:val="00272608"/>
    <w:rsid w:val="00272820"/>
    <w:rsid w:val="00275EDC"/>
    <w:rsid w:val="00281463"/>
    <w:rsid w:val="002817B1"/>
    <w:rsid w:val="002819F1"/>
    <w:rsid w:val="00282BCE"/>
    <w:rsid w:val="0028724F"/>
    <w:rsid w:val="00290080"/>
    <w:rsid w:val="00291755"/>
    <w:rsid w:val="002934F6"/>
    <w:rsid w:val="00295ECE"/>
    <w:rsid w:val="00296201"/>
    <w:rsid w:val="002A06D6"/>
    <w:rsid w:val="002A1405"/>
    <w:rsid w:val="002A16F7"/>
    <w:rsid w:val="002A1A56"/>
    <w:rsid w:val="002A33D4"/>
    <w:rsid w:val="002A6811"/>
    <w:rsid w:val="002B07F8"/>
    <w:rsid w:val="002B0EEA"/>
    <w:rsid w:val="002B214C"/>
    <w:rsid w:val="002B3EC2"/>
    <w:rsid w:val="002B5435"/>
    <w:rsid w:val="002B59D7"/>
    <w:rsid w:val="002B607D"/>
    <w:rsid w:val="002C0D36"/>
    <w:rsid w:val="002C11D5"/>
    <w:rsid w:val="002C619A"/>
    <w:rsid w:val="002C6D2B"/>
    <w:rsid w:val="002C6F1E"/>
    <w:rsid w:val="002D50D1"/>
    <w:rsid w:val="002D6365"/>
    <w:rsid w:val="002D7E68"/>
    <w:rsid w:val="002E1D78"/>
    <w:rsid w:val="002E3A20"/>
    <w:rsid w:val="002E5EA6"/>
    <w:rsid w:val="002E775A"/>
    <w:rsid w:val="002E7AE9"/>
    <w:rsid w:val="002F152A"/>
    <w:rsid w:val="002F26AF"/>
    <w:rsid w:val="002F27B5"/>
    <w:rsid w:val="002F2FDB"/>
    <w:rsid w:val="002F33B9"/>
    <w:rsid w:val="002F4828"/>
    <w:rsid w:val="002F4E55"/>
    <w:rsid w:val="002F61F5"/>
    <w:rsid w:val="002F7752"/>
    <w:rsid w:val="003013B9"/>
    <w:rsid w:val="00302011"/>
    <w:rsid w:val="003049B4"/>
    <w:rsid w:val="00304E32"/>
    <w:rsid w:val="003052B4"/>
    <w:rsid w:val="00312B95"/>
    <w:rsid w:val="003144DF"/>
    <w:rsid w:val="003152B8"/>
    <w:rsid w:val="00315860"/>
    <w:rsid w:val="0031607A"/>
    <w:rsid w:val="00316D0E"/>
    <w:rsid w:val="00322D70"/>
    <w:rsid w:val="00323B26"/>
    <w:rsid w:val="00323D28"/>
    <w:rsid w:val="00324143"/>
    <w:rsid w:val="0032485A"/>
    <w:rsid w:val="00325DB7"/>
    <w:rsid w:val="00326A3A"/>
    <w:rsid w:val="00333B0D"/>
    <w:rsid w:val="003348F8"/>
    <w:rsid w:val="00334B2B"/>
    <w:rsid w:val="003418B7"/>
    <w:rsid w:val="003436D0"/>
    <w:rsid w:val="00343F0F"/>
    <w:rsid w:val="0034468F"/>
    <w:rsid w:val="00344D16"/>
    <w:rsid w:val="00345007"/>
    <w:rsid w:val="00346415"/>
    <w:rsid w:val="00347AC7"/>
    <w:rsid w:val="00351319"/>
    <w:rsid w:val="00353DB2"/>
    <w:rsid w:val="003548C7"/>
    <w:rsid w:val="00354C97"/>
    <w:rsid w:val="003560DB"/>
    <w:rsid w:val="00356B9F"/>
    <w:rsid w:val="003632D9"/>
    <w:rsid w:val="0036395D"/>
    <w:rsid w:val="00365285"/>
    <w:rsid w:val="00365420"/>
    <w:rsid w:val="00370465"/>
    <w:rsid w:val="0037280E"/>
    <w:rsid w:val="00377F0D"/>
    <w:rsid w:val="00381AB8"/>
    <w:rsid w:val="003846EF"/>
    <w:rsid w:val="003856BA"/>
    <w:rsid w:val="00387E2F"/>
    <w:rsid w:val="00391A09"/>
    <w:rsid w:val="00391B0C"/>
    <w:rsid w:val="003920FA"/>
    <w:rsid w:val="00393238"/>
    <w:rsid w:val="00393E55"/>
    <w:rsid w:val="00395E6F"/>
    <w:rsid w:val="00396AC9"/>
    <w:rsid w:val="00396B3F"/>
    <w:rsid w:val="003A58B0"/>
    <w:rsid w:val="003A6B0D"/>
    <w:rsid w:val="003B288A"/>
    <w:rsid w:val="003B3CD8"/>
    <w:rsid w:val="003B4265"/>
    <w:rsid w:val="003B5D3E"/>
    <w:rsid w:val="003B68B8"/>
    <w:rsid w:val="003B6DC8"/>
    <w:rsid w:val="003C131C"/>
    <w:rsid w:val="003C2154"/>
    <w:rsid w:val="003C286B"/>
    <w:rsid w:val="003C4015"/>
    <w:rsid w:val="003C43D7"/>
    <w:rsid w:val="003C4715"/>
    <w:rsid w:val="003C4801"/>
    <w:rsid w:val="003C4DC9"/>
    <w:rsid w:val="003C5847"/>
    <w:rsid w:val="003C6481"/>
    <w:rsid w:val="003C7B16"/>
    <w:rsid w:val="003D08CA"/>
    <w:rsid w:val="003D0AF5"/>
    <w:rsid w:val="003D23EF"/>
    <w:rsid w:val="003D35E4"/>
    <w:rsid w:val="003D4D49"/>
    <w:rsid w:val="003D551D"/>
    <w:rsid w:val="003D717C"/>
    <w:rsid w:val="003E10BC"/>
    <w:rsid w:val="003E1204"/>
    <w:rsid w:val="003E2F4B"/>
    <w:rsid w:val="003E3530"/>
    <w:rsid w:val="003E6B94"/>
    <w:rsid w:val="003E6CCB"/>
    <w:rsid w:val="003F0CD8"/>
    <w:rsid w:val="003F0D8E"/>
    <w:rsid w:val="003F3D39"/>
    <w:rsid w:val="003F5031"/>
    <w:rsid w:val="003F572D"/>
    <w:rsid w:val="003F609C"/>
    <w:rsid w:val="004002AD"/>
    <w:rsid w:val="0040138F"/>
    <w:rsid w:val="0040229E"/>
    <w:rsid w:val="004024A2"/>
    <w:rsid w:val="00403B45"/>
    <w:rsid w:val="00403BF2"/>
    <w:rsid w:val="00403F9F"/>
    <w:rsid w:val="0040493A"/>
    <w:rsid w:val="00410E2F"/>
    <w:rsid w:val="0041149D"/>
    <w:rsid w:val="00411C0A"/>
    <w:rsid w:val="0041477C"/>
    <w:rsid w:val="004157F3"/>
    <w:rsid w:val="00415BBD"/>
    <w:rsid w:val="00416AA1"/>
    <w:rsid w:val="00417952"/>
    <w:rsid w:val="00417980"/>
    <w:rsid w:val="00420A4C"/>
    <w:rsid w:val="00421444"/>
    <w:rsid w:val="004218A5"/>
    <w:rsid w:val="004234AE"/>
    <w:rsid w:val="004238FB"/>
    <w:rsid w:val="00424814"/>
    <w:rsid w:val="00425322"/>
    <w:rsid w:val="0042594C"/>
    <w:rsid w:val="00426550"/>
    <w:rsid w:val="00426AB5"/>
    <w:rsid w:val="00427537"/>
    <w:rsid w:val="00430472"/>
    <w:rsid w:val="0043238B"/>
    <w:rsid w:val="00435E4F"/>
    <w:rsid w:val="00436170"/>
    <w:rsid w:val="00436927"/>
    <w:rsid w:val="0043758A"/>
    <w:rsid w:val="00442D4F"/>
    <w:rsid w:val="0044511E"/>
    <w:rsid w:val="004454EE"/>
    <w:rsid w:val="00445E72"/>
    <w:rsid w:val="0044763C"/>
    <w:rsid w:val="00453CC6"/>
    <w:rsid w:val="00455668"/>
    <w:rsid w:val="00456996"/>
    <w:rsid w:val="00457148"/>
    <w:rsid w:val="00460556"/>
    <w:rsid w:val="004605F2"/>
    <w:rsid w:val="00461F78"/>
    <w:rsid w:val="0046253C"/>
    <w:rsid w:val="00464CCF"/>
    <w:rsid w:val="00471FBD"/>
    <w:rsid w:val="00475111"/>
    <w:rsid w:val="00475318"/>
    <w:rsid w:val="00476712"/>
    <w:rsid w:val="00481387"/>
    <w:rsid w:val="00483FBF"/>
    <w:rsid w:val="004867C0"/>
    <w:rsid w:val="004869EF"/>
    <w:rsid w:val="00492543"/>
    <w:rsid w:val="00492AA6"/>
    <w:rsid w:val="00492CAE"/>
    <w:rsid w:val="00494C3E"/>
    <w:rsid w:val="00496786"/>
    <w:rsid w:val="004A003E"/>
    <w:rsid w:val="004A0826"/>
    <w:rsid w:val="004A3F09"/>
    <w:rsid w:val="004A423B"/>
    <w:rsid w:val="004A6E09"/>
    <w:rsid w:val="004B1E19"/>
    <w:rsid w:val="004B29AB"/>
    <w:rsid w:val="004B46D5"/>
    <w:rsid w:val="004B5FCC"/>
    <w:rsid w:val="004B64B7"/>
    <w:rsid w:val="004C0F9F"/>
    <w:rsid w:val="004C2C84"/>
    <w:rsid w:val="004C653F"/>
    <w:rsid w:val="004C6E66"/>
    <w:rsid w:val="004C77DF"/>
    <w:rsid w:val="004D2D0C"/>
    <w:rsid w:val="004D564F"/>
    <w:rsid w:val="004D6492"/>
    <w:rsid w:val="004F047A"/>
    <w:rsid w:val="004F1832"/>
    <w:rsid w:val="004F1AD5"/>
    <w:rsid w:val="004F6466"/>
    <w:rsid w:val="004F75B7"/>
    <w:rsid w:val="005002D9"/>
    <w:rsid w:val="00503616"/>
    <w:rsid w:val="0050457F"/>
    <w:rsid w:val="00504EE6"/>
    <w:rsid w:val="00505B05"/>
    <w:rsid w:val="00505D72"/>
    <w:rsid w:val="00506F44"/>
    <w:rsid w:val="0051024F"/>
    <w:rsid w:val="00511C23"/>
    <w:rsid w:val="00511DF2"/>
    <w:rsid w:val="00512582"/>
    <w:rsid w:val="00512D90"/>
    <w:rsid w:val="005148DE"/>
    <w:rsid w:val="00517C6A"/>
    <w:rsid w:val="00520311"/>
    <w:rsid w:val="0052161B"/>
    <w:rsid w:val="005240DB"/>
    <w:rsid w:val="005252A8"/>
    <w:rsid w:val="00525D75"/>
    <w:rsid w:val="00530C6E"/>
    <w:rsid w:val="0053224B"/>
    <w:rsid w:val="005323F0"/>
    <w:rsid w:val="00541A81"/>
    <w:rsid w:val="005420C9"/>
    <w:rsid w:val="00543FC7"/>
    <w:rsid w:val="00544A65"/>
    <w:rsid w:val="00544CC3"/>
    <w:rsid w:val="00544D7C"/>
    <w:rsid w:val="0054616D"/>
    <w:rsid w:val="005503A1"/>
    <w:rsid w:val="00552635"/>
    <w:rsid w:val="0055357D"/>
    <w:rsid w:val="0055401D"/>
    <w:rsid w:val="00556FCF"/>
    <w:rsid w:val="005572A3"/>
    <w:rsid w:val="00561A7D"/>
    <w:rsid w:val="00561EB0"/>
    <w:rsid w:val="00562FC9"/>
    <w:rsid w:val="00563D91"/>
    <w:rsid w:val="005661B0"/>
    <w:rsid w:val="005665EB"/>
    <w:rsid w:val="005707FD"/>
    <w:rsid w:val="00570948"/>
    <w:rsid w:val="00571034"/>
    <w:rsid w:val="00571817"/>
    <w:rsid w:val="005724EB"/>
    <w:rsid w:val="00572DB9"/>
    <w:rsid w:val="00574220"/>
    <w:rsid w:val="00577D97"/>
    <w:rsid w:val="005902E0"/>
    <w:rsid w:val="0059148E"/>
    <w:rsid w:val="00592717"/>
    <w:rsid w:val="005944D7"/>
    <w:rsid w:val="00595C8E"/>
    <w:rsid w:val="005A0B68"/>
    <w:rsid w:val="005A2C9F"/>
    <w:rsid w:val="005A2ED0"/>
    <w:rsid w:val="005A4931"/>
    <w:rsid w:val="005A6354"/>
    <w:rsid w:val="005B08C3"/>
    <w:rsid w:val="005B1D6A"/>
    <w:rsid w:val="005B27D9"/>
    <w:rsid w:val="005B2DFB"/>
    <w:rsid w:val="005B624C"/>
    <w:rsid w:val="005B6DA3"/>
    <w:rsid w:val="005B7101"/>
    <w:rsid w:val="005B78ED"/>
    <w:rsid w:val="005B7A29"/>
    <w:rsid w:val="005C0D4D"/>
    <w:rsid w:val="005C3766"/>
    <w:rsid w:val="005C4E50"/>
    <w:rsid w:val="005C5D3A"/>
    <w:rsid w:val="005D1DE5"/>
    <w:rsid w:val="005D398F"/>
    <w:rsid w:val="005D3CDB"/>
    <w:rsid w:val="005D590F"/>
    <w:rsid w:val="005D651B"/>
    <w:rsid w:val="005D66ED"/>
    <w:rsid w:val="005E01F2"/>
    <w:rsid w:val="005E13D4"/>
    <w:rsid w:val="005E2469"/>
    <w:rsid w:val="005E4699"/>
    <w:rsid w:val="005E6FAB"/>
    <w:rsid w:val="005E766A"/>
    <w:rsid w:val="005F1F94"/>
    <w:rsid w:val="005F4A00"/>
    <w:rsid w:val="005F6483"/>
    <w:rsid w:val="005F6ED9"/>
    <w:rsid w:val="005F7E72"/>
    <w:rsid w:val="0060119E"/>
    <w:rsid w:val="00601328"/>
    <w:rsid w:val="00601516"/>
    <w:rsid w:val="00602BE5"/>
    <w:rsid w:val="00603726"/>
    <w:rsid w:val="006046CD"/>
    <w:rsid w:val="00604CEF"/>
    <w:rsid w:val="00604DF4"/>
    <w:rsid w:val="0060789D"/>
    <w:rsid w:val="00610065"/>
    <w:rsid w:val="00610674"/>
    <w:rsid w:val="00610F1E"/>
    <w:rsid w:val="0061264C"/>
    <w:rsid w:val="00613BED"/>
    <w:rsid w:val="0061426B"/>
    <w:rsid w:val="00614E4F"/>
    <w:rsid w:val="0061719A"/>
    <w:rsid w:val="00620328"/>
    <w:rsid w:val="00621518"/>
    <w:rsid w:val="006216B0"/>
    <w:rsid w:val="00622AB2"/>
    <w:rsid w:val="0062329E"/>
    <w:rsid w:val="00623947"/>
    <w:rsid w:val="00626AA5"/>
    <w:rsid w:val="006277D1"/>
    <w:rsid w:val="00631ADE"/>
    <w:rsid w:val="00633BE1"/>
    <w:rsid w:val="006352CE"/>
    <w:rsid w:val="00636DE9"/>
    <w:rsid w:val="00640BC2"/>
    <w:rsid w:val="006413B9"/>
    <w:rsid w:val="0065135A"/>
    <w:rsid w:val="00653A69"/>
    <w:rsid w:val="00654EE7"/>
    <w:rsid w:val="00657471"/>
    <w:rsid w:val="00660A4D"/>
    <w:rsid w:val="00661461"/>
    <w:rsid w:val="00661CA3"/>
    <w:rsid w:val="0066264B"/>
    <w:rsid w:val="00663695"/>
    <w:rsid w:val="00663F5A"/>
    <w:rsid w:val="00664913"/>
    <w:rsid w:val="00665243"/>
    <w:rsid w:val="00665E00"/>
    <w:rsid w:val="00671F45"/>
    <w:rsid w:val="00672031"/>
    <w:rsid w:val="006721C3"/>
    <w:rsid w:val="0067396D"/>
    <w:rsid w:val="006806BC"/>
    <w:rsid w:val="00681329"/>
    <w:rsid w:val="006827FC"/>
    <w:rsid w:val="006840AB"/>
    <w:rsid w:val="006844C5"/>
    <w:rsid w:val="00687ADC"/>
    <w:rsid w:val="00691219"/>
    <w:rsid w:val="0069290F"/>
    <w:rsid w:val="006930EE"/>
    <w:rsid w:val="0069534E"/>
    <w:rsid w:val="00696260"/>
    <w:rsid w:val="006966F9"/>
    <w:rsid w:val="006A0753"/>
    <w:rsid w:val="006A357A"/>
    <w:rsid w:val="006A4684"/>
    <w:rsid w:val="006A5E25"/>
    <w:rsid w:val="006A64CF"/>
    <w:rsid w:val="006A6ED4"/>
    <w:rsid w:val="006B0596"/>
    <w:rsid w:val="006B2132"/>
    <w:rsid w:val="006B3953"/>
    <w:rsid w:val="006B47F4"/>
    <w:rsid w:val="006B68AD"/>
    <w:rsid w:val="006B7432"/>
    <w:rsid w:val="006C29EC"/>
    <w:rsid w:val="006C7B9E"/>
    <w:rsid w:val="006C7DF3"/>
    <w:rsid w:val="006D5A30"/>
    <w:rsid w:val="006D7998"/>
    <w:rsid w:val="006E3B10"/>
    <w:rsid w:val="006E54CF"/>
    <w:rsid w:val="006E5539"/>
    <w:rsid w:val="006E6BFC"/>
    <w:rsid w:val="006F1268"/>
    <w:rsid w:val="006F1D6D"/>
    <w:rsid w:val="006F31C1"/>
    <w:rsid w:val="006F407D"/>
    <w:rsid w:val="006F566D"/>
    <w:rsid w:val="006F6963"/>
    <w:rsid w:val="007002CE"/>
    <w:rsid w:val="007008B0"/>
    <w:rsid w:val="00700AF1"/>
    <w:rsid w:val="00701BCD"/>
    <w:rsid w:val="00702E47"/>
    <w:rsid w:val="0070477B"/>
    <w:rsid w:val="00705FB9"/>
    <w:rsid w:val="00706BC3"/>
    <w:rsid w:val="0071275C"/>
    <w:rsid w:val="0071400D"/>
    <w:rsid w:val="00714708"/>
    <w:rsid w:val="00714C9F"/>
    <w:rsid w:val="00720EF1"/>
    <w:rsid w:val="0072100B"/>
    <w:rsid w:val="00722ED2"/>
    <w:rsid w:val="00724380"/>
    <w:rsid w:val="007247F4"/>
    <w:rsid w:val="00724ED2"/>
    <w:rsid w:val="007256A1"/>
    <w:rsid w:val="00726524"/>
    <w:rsid w:val="00726CED"/>
    <w:rsid w:val="00726EE2"/>
    <w:rsid w:val="00732A21"/>
    <w:rsid w:val="00735A64"/>
    <w:rsid w:val="007440DB"/>
    <w:rsid w:val="007465E2"/>
    <w:rsid w:val="007479D0"/>
    <w:rsid w:val="00747E30"/>
    <w:rsid w:val="00747F5A"/>
    <w:rsid w:val="00752BB0"/>
    <w:rsid w:val="00753AAA"/>
    <w:rsid w:val="00754607"/>
    <w:rsid w:val="007566FA"/>
    <w:rsid w:val="00756BE7"/>
    <w:rsid w:val="00760059"/>
    <w:rsid w:val="00761066"/>
    <w:rsid w:val="00764409"/>
    <w:rsid w:val="00764B2B"/>
    <w:rsid w:val="00767E81"/>
    <w:rsid w:val="007708D0"/>
    <w:rsid w:val="007708F7"/>
    <w:rsid w:val="0077342B"/>
    <w:rsid w:val="00776B6E"/>
    <w:rsid w:val="00781769"/>
    <w:rsid w:val="00781935"/>
    <w:rsid w:val="007828C3"/>
    <w:rsid w:val="007835FB"/>
    <w:rsid w:val="00785756"/>
    <w:rsid w:val="00787B69"/>
    <w:rsid w:val="00794E77"/>
    <w:rsid w:val="00796569"/>
    <w:rsid w:val="007966F9"/>
    <w:rsid w:val="0079722C"/>
    <w:rsid w:val="00797900"/>
    <w:rsid w:val="007A00D2"/>
    <w:rsid w:val="007A2157"/>
    <w:rsid w:val="007A322A"/>
    <w:rsid w:val="007A44C9"/>
    <w:rsid w:val="007A5D8C"/>
    <w:rsid w:val="007A71D8"/>
    <w:rsid w:val="007A7859"/>
    <w:rsid w:val="007B13B9"/>
    <w:rsid w:val="007B2E16"/>
    <w:rsid w:val="007C4562"/>
    <w:rsid w:val="007C71BF"/>
    <w:rsid w:val="007C7E48"/>
    <w:rsid w:val="007D20A5"/>
    <w:rsid w:val="007D2744"/>
    <w:rsid w:val="007D307B"/>
    <w:rsid w:val="007D3D92"/>
    <w:rsid w:val="007D4DB1"/>
    <w:rsid w:val="007D7A3C"/>
    <w:rsid w:val="007D7CB8"/>
    <w:rsid w:val="007E0827"/>
    <w:rsid w:val="007E0E15"/>
    <w:rsid w:val="007E0E20"/>
    <w:rsid w:val="007E30C9"/>
    <w:rsid w:val="007E5A99"/>
    <w:rsid w:val="007E5B30"/>
    <w:rsid w:val="007F08CB"/>
    <w:rsid w:val="007F10AE"/>
    <w:rsid w:val="007F34F2"/>
    <w:rsid w:val="007F47C8"/>
    <w:rsid w:val="007F6329"/>
    <w:rsid w:val="00801F29"/>
    <w:rsid w:val="00803285"/>
    <w:rsid w:val="00803389"/>
    <w:rsid w:val="00803DC5"/>
    <w:rsid w:val="00804A7E"/>
    <w:rsid w:val="008056B6"/>
    <w:rsid w:val="008136D7"/>
    <w:rsid w:val="0081581A"/>
    <w:rsid w:val="00821C6E"/>
    <w:rsid w:val="008247A2"/>
    <w:rsid w:val="00826C29"/>
    <w:rsid w:val="00830F71"/>
    <w:rsid w:val="00831E95"/>
    <w:rsid w:val="00832087"/>
    <w:rsid w:val="00832E41"/>
    <w:rsid w:val="008344B6"/>
    <w:rsid w:val="00834CDB"/>
    <w:rsid w:val="00836FA1"/>
    <w:rsid w:val="00840CC1"/>
    <w:rsid w:val="00840FF8"/>
    <w:rsid w:val="0084181D"/>
    <w:rsid w:val="008419F8"/>
    <w:rsid w:val="00845644"/>
    <w:rsid w:val="0085039F"/>
    <w:rsid w:val="008516C7"/>
    <w:rsid w:val="00852694"/>
    <w:rsid w:val="00853F76"/>
    <w:rsid w:val="008544AC"/>
    <w:rsid w:val="00856CA1"/>
    <w:rsid w:val="00861140"/>
    <w:rsid w:val="008626CF"/>
    <w:rsid w:val="00862B07"/>
    <w:rsid w:val="008631E0"/>
    <w:rsid w:val="00864123"/>
    <w:rsid w:val="00864337"/>
    <w:rsid w:val="00870E01"/>
    <w:rsid w:val="00871A1A"/>
    <w:rsid w:val="0087493E"/>
    <w:rsid w:val="00875477"/>
    <w:rsid w:val="00876F99"/>
    <w:rsid w:val="00880604"/>
    <w:rsid w:val="0088104C"/>
    <w:rsid w:val="00884C20"/>
    <w:rsid w:val="00885C9F"/>
    <w:rsid w:val="0089068F"/>
    <w:rsid w:val="00890FE1"/>
    <w:rsid w:val="00891CD9"/>
    <w:rsid w:val="00895919"/>
    <w:rsid w:val="0089728D"/>
    <w:rsid w:val="008A2C5A"/>
    <w:rsid w:val="008A56D9"/>
    <w:rsid w:val="008B24A4"/>
    <w:rsid w:val="008B2755"/>
    <w:rsid w:val="008B2F97"/>
    <w:rsid w:val="008B67AC"/>
    <w:rsid w:val="008C20F8"/>
    <w:rsid w:val="008C2347"/>
    <w:rsid w:val="008C2D67"/>
    <w:rsid w:val="008D2B76"/>
    <w:rsid w:val="008D3FB8"/>
    <w:rsid w:val="008D4E57"/>
    <w:rsid w:val="008D4E79"/>
    <w:rsid w:val="008D5449"/>
    <w:rsid w:val="008D5EAC"/>
    <w:rsid w:val="008D6060"/>
    <w:rsid w:val="008E07C0"/>
    <w:rsid w:val="008E10BA"/>
    <w:rsid w:val="008E10FB"/>
    <w:rsid w:val="008E1775"/>
    <w:rsid w:val="008E2A48"/>
    <w:rsid w:val="008E3451"/>
    <w:rsid w:val="008E3BA6"/>
    <w:rsid w:val="008F05D4"/>
    <w:rsid w:val="008F0CD9"/>
    <w:rsid w:val="008F3A25"/>
    <w:rsid w:val="008F59AC"/>
    <w:rsid w:val="008F743B"/>
    <w:rsid w:val="008F7938"/>
    <w:rsid w:val="008F7CD0"/>
    <w:rsid w:val="0090150B"/>
    <w:rsid w:val="009077C1"/>
    <w:rsid w:val="00907816"/>
    <w:rsid w:val="0091034B"/>
    <w:rsid w:val="00911274"/>
    <w:rsid w:val="00911A62"/>
    <w:rsid w:val="00913A35"/>
    <w:rsid w:val="0091771F"/>
    <w:rsid w:val="00920761"/>
    <w:rsid w:val="00922C9A"/>
    <w:rsid w:val="00925793"/>
    <w:rsid w:val="009257CB"/>
    <w:rsid w:val="009327B8"/>
    <w:rsid w:val="00936CCC"/>
    <w:rsid w:val="00941406"/>
    <w:rsid w:val="0094285B"/>
    <w:rsid w:val="00942B0C"/>
    <w:rsid w:val="009430EF"/>
    <w:rsid w:val="009441B6"/>
    <w:rsid w:val="00944755"/>
    <w:rsid w:val="0094477B"/>
    <w:rsid w:val="00945CA8"/>
    <w:rsid w:val="00945FDA"/>
    <w:rsid w:val="0094779C"/>
    <w:rsid w:val="00954385"/>
    <w:rsid w:val="00954DC4"/>
    <w:rsid w:val="009563CC"/>
    <w:rsid w:val="00956ACF"/>
    <w:rsid w:val="00961D5B"/>
    <w:rsid w:val="009644FC"/>
    <w:rsid w:val="00964BD5"/>
    <w:rsid w:val="00964DA6"/>
    <w:rsid w:val="0097061F"/>
    <w:rsid w:val="009709EF"/>
    <w:rsid w:val="00970EEB"/>
    <w:rsid w:val="0097150E"/>
    <w:rsid w:val="00975C40"/>
    <w:rsid w:val="00981ED5"/>
    <w:rsid w:val="009821B4"/>
    <w:rsid w:val="00985700"/>
    <w:rsid w:val="00985806"/>
    <w:rsid w:val="00985892"/>
    <w:rsid w:val="00987320"/>
    <w:rsid w:val="009905FD"/>
    <w:rsid w:val="00991195"/>
    <w:rsid w:val="009928FA"/>
    <w:rsid w:val="009943FA"/>
    <w:rsid w:val="0099460F"/>
    <w:rsid w:val="009949A0"/>
    <w:rsid w:val="009956B0"/>
    <w:rsid w:val="009964E7"/>
    <w:rsid w:val="009967B7"/>
    <w:rsid w:val="0099701F"/>
    <w:rsid w:val="0099787F"/>
    <w:rsid w:val="009A13B3"/>
    <w:rsid w:val="009A1660"/>
    <w:rsid w:val="009A6726"/>
    <w:rsid w:val="009B0610"/>
    <w:rsid w:val="009B0A19"/>
    <w:rsid w:val="009B2413"/>
    <w:rsid w:val="009B2535"/>
    <w:rsid w:val="009B3375"/>
    <w:rsid w:val="009B3E20"/>
    <w:rsid w:val="009B3E26"/>
    <w:rsid w:val="009C0602"/>
    <w:rsid w:val="009C0E80"/>
    <w:rsid w:val="009C10FB"/>
    <w:rsid w:val="009C2030"/>
    <w:rsid w:val="009C3923"/>
    <w:rsid w:val="009C5541"/>
    <w:rsid w:val="009D23B9"/>
    <w:rsid w:val="009D3110"/>
    <w:rsid w:val="009D3C1A"/>
    <w:rsid w:val="009D3FCC"/>
    <w:rsid w:val="009D4A71"/>
    <w:rsid w:val="009D4A86"/>
    <w:rsid w:val="009D527B"/>
    <w:rsid w:val="009D7DB6"/>
    <w:rsid w:val="009E11CD"/>
    <w:rsid w:val="009E21C8"/>
    <w:rsid w:val="009E39BA"/>
    <w:rsid w:val="009E4382"/>
    <w:rsid w:val="009E66FD"/>
    <w:rsid w:val="009F2ECA"/>
    <w:rsid w:val="009F365C"/>
    <w:rsid w:val="009F3835"/>
    <w:rsid w:val="009F5F19"/>
    <w:rsid w:val="009F6251"/>
    <w:rsid w:val="009F6614"/>
    <w:rsid w:val="00A00F51"/>
    <w:rsid w:val="00A017CB"/>
    <w:rsid w:val="00A01BD6"/>
    <w:rsid w:val="00A02EE2"/>
    <w:rsid w:val="00A05335"/>
    <w:rsid w:val="00A053BE"/>
    <w:rsid w:val="00A05AE5"/>
    <w:rsid w:val="00A060FE"/>
    <w:rsid w:val="00A0613E"/>
    <w:rsid w:val="00A074AF"/>
    <w:rsid w:val="00A07A2D"/>
    <w:rsid w:val="00A07FCC"/>
    <w:rsid w:val="00A10AB0"/>
    <w:rsid w:val="00A13F55"/>
    <w:rsid w:val="00A144BF"/>
    <w:rsid w:val="00A14766"/>
    <w:rsid w:val="00A201D4"/>
    <w:rsid w:val="00A208C6"/>
    <w:rsid w:val="00A24484"/>
    <w:rsid w:val="00A25CF2"/>
    <w:rsid w:val="00A262AC"/>
    <w:rsid w:val="00A26AB2"/>
    <w:rsid w:val="00A27F1C"/>
    <w:rsid w:val="00A313E1"/>
    <w:rsid w:val="00A31C65"/>
    <w:rsid w:val="00A334EC"/>
    <w:rsid w:val="00A4055F"/>
    <w:rsid w:val="00A4090B"/>
    <w:rsid w:val="00A42050"/>
    <w:rsid w:val="00A444D0"/>
    <w:rsid w:val="00A53237"/>
    <w:rsid w:val="00A53A8A"/>
    <w:rsid w:val="00A540FF"/>
    <w:rsid w:val="00A55E8D"/>
    <w:rsid w:val="00A55EA2"/>
    <w:rsid w:val="00A57364"/>
    <w:rsid w:val="00A57C2A"/>
    <w:rsid w:val="00A60885"/>
    <w:rsid w:val="00A624A2"/>
    <w:rsid w:val="00A638D4"/>
    <w:rsid w:val="00A64ACE"/>
    <w:rsid w:val="00A65936"/>
    <w:rsid w:val="00A66661"/>
    <w:rsid w:val="00A672C4"/>
    <w:rsid w:val="00A676F1"/>
    <w:rsid w:val="00A70CAA"/>
    <w:rsid w:val="00A71163"/>
    <w:rsid w:val="00A733DD"/>
    <w:rsid w:val="00A74ED5"/>
    <w:rsid w:val="00A74FF8"/>
    <w:rsid w:val="00A75544"/>
    <w:rsid w:val="00A756B4"/>
    <w:rsid w:val="00A7698B"/>
    <w:rsid w:val="00A82D49"/>
    <w:rsid w:val="00A831D5"/>
    <w:rsid w:val="00A837C4"/>
    <w:rsid w:val="00A84E73"/>
    <w:rsid w:val="00A86930"/>
    <w:rsid w:val="00A87854"/>
    <w:rsid w:val="00A87D24"/>
    <w:rsid w:val="00A90093"/>
    <w:rsid w:val="00A90EC0"/>
    <w:rsid w:val="00A92C1D"/>
    <w:rsid w:val="00A9497B"/>
    <w:rsid w:val="00A94C72"/>
    <w:rsid w:val="00A9539F"/>
    <w:rsid w:val="00AA2900"/>
    <w:rsid w:val="00AB0EE5"/>
    <w:rsid w:val="00AB1A83"/>
    <w:rsid w:val="00AB314D"/>
    <w:rsid w:val="00AB334E"/>
    <w:rsid w:val="00AB4DE2"/>
    <w:rsid w:val="00AB54C9"/>
    <w:rsid w:val="00AB5BFC"/>
    <w:rsid w:val="00AB738B"/>
    <w:rsid w:val="00AC0EC9"/>
    <w:rsid w:val="00AC3B7D"/>
    <w:rsid w:val="00AC4B47"/>
    <w:rsid w:val="00AC621E"/>
    <w:rsid w:val="00AD0580"/>
    <w:rsid w:val="00AD0B08"/>
    <w:rsid w:val="00AD3C05"/>
    <w:rsid w:val="00AD4E5B"/>
    <w:rsid w:val="00AD51CE"/>
    <w:rsid w:val="00AD610A"/>
    <w:rsid w:val="00AD6546"/>
    <w:rsid w:val="00AE014C"/>
    <w:rsid w:val="00AE0C74"/>
    <w:rsid w:val="00AE12A2"/>
    <w:rsid w:val="00AE4EDA"/>
    <w:rsid w:val="00AE5591"/>
    <w:rsid w:val="00AE6057"/>
    <w:rsid w:val="00AF3278"/>
    <w:rsid w:val="00B01B36"/>
    <w:rsid w:val="00B01B85"/>
    <w:rsid w:val="00B02FC4"/>
    <w:rsid w:val="00B031C1"/>
    <w:rsid w:val="00B03D5C"/>
    <w:rsid w:val="00B0421E"/>
    <w:rsid w:val="00B04288"/>
    <w:rsid w:val="00B04E80"/>
    <w:rsid w:val="00B06A82"/>
    <w:rsid w:val="00B073B5"/>
    <w:rsid w:val="00B07E81"/>
    <w:rsid w:val="00B12616"/>
    <w:rsid w:val="00B14AAF"/>
    <w:rsid w:val="00B15072"/>
    <w:rsid w:val="00B1643A"/>
    <w:rsid w:val="00B16916"/>
    <w:rsid w:val="00B210C4"/>
    <w:rsid w:val="00B23772"/>
    <w:rsid w:val="00B23B48"/>
    <w:rsid w:val="00B30B27"/>
    <w:rsid w:val="00B31D80"/>
    <w:rsid w:val="00B32DE5"/>
    <w:rsid w:val="00B32F42"/>
    <w:rsid w:val="00B340D6"/>
    <w:rsid w:val="00B34530"/>
    <w:rsid w:val="00B35597"/>
    <w:rsid w:val="00B4383D"/>
    <w:rsid w:val="00B45BFB"/>
    <w:rsid w:val="00B45F3C"/>
    <w:rsid w:val="00B45F3D"/>
    <w:rsid w:val="00B46B40"/>
    <w:rsid w:val="00B4712E"/>
    <w:rsid w:val="00B4770E"/>
    <w:rsid w:val="00B511E5"/>
    <w:rsid w:val="00B523A7"/>
    <w:rsid w:val="00B5350B"/>
    <w:rsid w:val="00B54004"/>
    <w:rsid w:val="00B544A3"/>
    <w:rsid w:val="00B56204"/>
    <w:rsid w:val="00B5719F"/>
    <w:rsid w:val="00B60ABF"/>
    <w:rsid w:val="00B6113D"/>
    <w:rsid w:val="00B6125F"/>
    <w:rsid w:val="00B651D1"/>
    <w:rsid w:val="00B6579A"/>
    <w:rsid w:val="00B659B4"/>
    <w:rsid w:val="00B66AC9"/>
    <w:rsid w:val="00B67382"/>
    <w:rsid w:val="00B7118C"/>
    <w:rsid w:val="00B721DC"/>
    <w:rsid w:val="00B727E3"/>
    <w:rsid w:val="00B73375"/>
    <w:rsid w:val="00B74189"/>
    <w:rsid w:val="00B76038"/>
    <w:rsid w:val="00B766C2"/>
    <w:rsid w:val="00B76DB7"/>
    <w:rsid w:val="00B80A46"/>
    <w:rsid w:val="00B81347"/>
    <w:rsid w:val="00B81F32"/>
    <w:rsid w:val="00B84218"/>
    <w:rsid w:val="00B8613F"/>
    <w:rsid w:val="00B90295"/>
    <w:rsid w:val="00B90E23"/>
    <w:rsid w:val="00B911A2"/>
    <w:rsid w:val="00B94180"/>
    <w:rsid w:val="00B94575"/>
    <w:rsid w:val="00B94C01"/>
    <w:rsid w:val="00B95364"/>
    <w:rsid w:val="00B96979"/>
    <w:rsid w:val="00B96CF9"/>
    <w:rsid w:val="00BA0241"/>
    <w:rsid w:val="00BA1608"/>
    <w:rsid w:val="00BA29F3"/>
    <w:rsid w:val="00BA2BBF"/>
    <w:rsid w:val="00BA3389"/>
    <w:rsid w:val="00BA52C8"/>
    <w:rsid w:val="00BA6DF4"/>
    <w:rsid w:val="00BA70E2"/>
    <w:rsid w:val="00BB1AF1"/>
    <w:rsid w:val="00BB1EAC"/>
    <w:rsid w:val="00BB29F3"/>
    <w:rsid w:val="00BB5C43"/>
    <w:rsid w:val="00BB75E6"/>
    <w:rsid w:val="00BB7727"/>
    <w:rsid w:val="00BC20AA"/>
    <w:rsid w:val="00BC264B"/>
    <w:rsid w:val="00BC31E4"/>
    <w:rsid w:val="00BC4176"/>
    <w:rsid w:val="00BC5280"/>
    <w:rsid w:val="00BC5970"/>
    <w:rsid w:val="00BC6155"/>
    <w:rsid w:val="00BC6990"/>
    <w:rsid w:val="00BC7311"/>
    <w:rsid w:val="00BC78CF"/>
    <w:rsid w:val="00BD2337"/>
    <w:rsid w:val="00BD33DC"/>
    <w:rsid w:val="00BD4470"/>
    <w:rsid w:val="00BD6FBA"/>
    <w:rsid w:val="00BD760D"/>
    <w:rsid w:val="00BE0108"/>
    <w:rsid w:val="00BE579F"/>
    <w:rsid w:val="00BF3F45"/>
    <w:rsid w:val="00BF6D16"/>
    <w:rsid w:val="00C0003D"/>
    <w:rsid w:val="00C05BBC"/>
    <w:rsid w:val="00C071EF"/>
    <w:rsid w:val="00C10C8C"/>
    <w:rsid w:val="00C1215C"/>
    <w:rsid w:val="00C14A38"/>
    <w:rsid w:val="00C150FF"/>
    <w:rsid w:val="00C16800"/>
    <w:rsid w:val="00C24E90"/>
    <w:rsid w:val="00C2648E"/>
    <w:rsid w:val="00C266D0"/>
    <w:rsid w:val="00C3268D"/>
    <w:rsid w:val="00C34BD2"/>
    <w:rsid w:val="00C34E09"/>
    <w:rsid w:val="00C35504"/>
    <w:rsid w:val="00C35AC5"/>
    <w:rsid w:val="00C41826"/>
    <w:rsid w:val="00C46F14"/>
    <w:rsid w:val="00C51D1F"/>
    <w:rsid w:val="00C52020"/>
    <w:rsid w:val="00C52610"/>
    <w:rsid w:val="00C52EE4"/>
    <w:rsid w:val="00C609BE"/>
    <w:rsid w:val="00C61101"/>
    <w:rsid w:val="00C63BA0"/>
    <w:rsid w:val="00C64112"/>
    <w:rsid w:val="00C65304"/>
    <w:rsid w:val="00C65D94"/>
    <w:rsid w:val="00C70A2F"/>
    <w:rsid w:val="00C74918"/>
    <w:rsid w:val="00C7645E"/>
    <w:rsid w:val="00C819FA"/>
    <w:rsid w:val="00C82075"/>
    <w:rsid w:val="00C83EE0"/>
    <w:rsid w:val="00C86EEB"/>
    <w:rsid w:val="00CA0174"/>
    <w:rsid w:val="00CA0D6F"/>
    <w:rsid w:val="00CA1366"/>
    <w:rsid w:val="00CA1EA9"/>
    <w:rsid w:val="00CA4D19"/>
    <w:rsid w:val="00CB0189"/>
    <w:rsid w:val="00CB4142"/>
    <w:rsid w:val="00CB4D74"/>
    <w:rsid w:val="00CB4F30"/>
    <w:rsid w:val="00CB7519"/>
    <w:rsid w:val="00CB77EE"/>
    <w:rsid w:val="00CC26EE"/>
    <w:rsid w:val="00CC357C"/>
    <w:rsid w:val="00CC35B3"/>
    <w:rsid w:val="00CC3C87"/>
    <w:rsid w:val="00CD3A7E"/>
    <w:rsid w:val="00CD6FFB"/>
    <w:rsid w:val="00CE0FF1"/>
    <w:rsid w:val="00CE127E"/>
    <w:rsid w:val="00CE20D2"/>
    <w:rsid w:val="00CE4C6D"/>
    <w:rsid w:val="00CE4FEC"/>
    <w:rsid w:val="00CE5464"/>
    <w:rsid w:val="00CE7509"/>
    <w:rsid w:val="00CE7862"/>
    <w:rsid w:val="00CE7EE9"/>
    <w:rsid w:val="00CF006F"/>
    <w:rsid w:val="00CF0806"/>
    <w:rsid w:val="00CF0C05"/>
    <w:rsid w:val="00CF10F7"/>
    <w:rsid w:val="00CF21C4"/>
    <w:rsid w:val="00CF5797"/>
    <w:rsid w:val="00CF6ACD"/>
    <w:rsid w:val="00D004EB"/>
    <w:rsid w:val="00D00CF2"/>
    <w:rsid w:val="00D0378E"/>
    <w:rsid w:val="00D03F95"/>
    <w:rsid w:val="00D04AD4"/>
    <w:rsid w:val="00D059E0"/>
    <w:rsid w:val="00D0756A"/>
    <w:rsid w:val="00D079DD"/>
    <w:rsid w:val="00D10928"/>
    <w:rsid w:val="00D13B7E"/>
    <w:rsid w:val="00D15AC8"/>
    <w:rsid w:val="00D1606B"/>
    <w:rsid w:val="00D20384"/>
    <w:rsid w:val="00D22BBC"/>
    <w:rsid w:val="00D22E6F"/>
    <w:rsid w:val="00D24669"/>
    <w:rsid w:val="00D279AB"/>
    <w:rsid w:val="00D35337"/>
    <w:rsid w:val="00D35EF5"/>
    <w:rsid w:val="00D3796C"/>
    <w:rsid w:val="00D402B6"/>
    <w:rsid w:val="00D41643"/>
    <w:rsid w:val="00D434EE"/>
    <w:rsid w:val="00D47478"/>
    <w:rsid w:val="00D47A4D"/>
    <w:rsid w:val="00D519F2"/>
    <w:rsid w:val="00D51A6B"/>
    <w:rsid w:val="00D52378"/>
    <w:rsid w:val="00D52D88"/>
    <w:rsid w:val="00D52F8F"/>
    <w:rsid w:val="00D543C0"/>
    <w:rsid w:val="00D54F36"/>
    <w:rsid w:val="00D5523E"/>
    <w:rsid w:val="00D55FDC"/>
    <w:rsid w:val="00D5726B"/>
    <w:rsid w:val="00D579DB"/>
    <w:rsid w:val="00D60AE7"/>
    <w:rsid w:val="00D61E50"/>
    <w:rsid w:val="00D62661"/>
    <w:rsid w:val="00D626EC"/>
    <w:rsid w:val="00D66886"/>
    <w:rsid w:val="00D67220"/>
    <w:rsid w:val="00D67E8A"/>
    <w:rsid w:val="00D71043"/>
    <w:rsid w:val="00D71E42"/>
    <w:rsid w:val="00D729C4"/>
    <w:rsid w:val="00D743E3"/>
    <w:rsid w:val="00D75D93"/>
    <w:rsid w:val="00D82930"/>
    <w:rsid w:val="00D82E7B"/>
    <w:rsid w:val="00D90DEA"/>
    <w:rsid w:val="00D92632"/>
    <w:rsid w:val="00D92D2B"/>
    <w:rsid w:val="00D93878"/>
    <w:rsid w:val="00D94760"/>
    <w:rsid w:val="00D95215"/>
    <w:rsid w:val="00D95B90"/>
    <w:rsid w:val="00D95DDF"/>
    <w:rsid w:val="00DA078D"/>
    <w:rsid w:val="00DA0C08"/>
    <w:rsid w:val="00DA270A"/>
    <w:rsid w:val="00DA2C85"/>
    <w:rsid w:val="00DA42A4"/>
    <w:rsid w:val="00DA4A4B"/>
    <w:rsid w:val="00DA54B1"/>
    <w:rsid w:val="00DA61A5"/>
    <w:rsid w:val="00DA6558"/>
    <w:rsid w:val="00DA766E"/>
    <w:rsid w:val="00DB14C2"/>
    <w:rsid w:val="00DB31C2"/>
    <w:rsid w:val="00DB6537"/>
    <w:rsid w:val="00DC3396"/>
    <w:rsid w:val="00DC6020"/>
    <w:rsid w:val="00DC6606"/>
    <w:rsid w:val="00DD02FE"/>
    <w:rsid w:val="00DD03C2"/>
    <w:rsid w:val="00DD4720"/>
    <w:rsid w:val="00DD4BFE"/>
    <w:rsid w:val="00DD5163"/>
    <w:rsid w:val="00DD599C"/>
    <w:rsid w:val="00DD671E"/>
    <w:rsid w:val="00DE13A3"/>
    <w:rsid w:val="00DE21C4"/>
    <w:rsid w:val="00DE2562"/>
    <w:rsid w:val="00DE3BDB"/>
    <w:rsid w:val="00DE3F38"/>
    <w:rsid w:val="00DE557D"/>
    <w:rsid w:val="00DE55AB"/>
    <w:rsid w:val="00DE55E0"/>
    <w:rsid w:val="00DE6A32"/>
    <w:rsid w:val="00DE6B15"/>
    <w:rsid w:val="00DE7662"/>
    <w:rsid w:val="00DF056F"/>
    <w:rsid w:val="00DF19F4"/>
    <w:rsid w:val="00DF3BB6"/>
    <w:rsid w:val="00DF46F0"/>
    <w:rsid w:val="00DF4834"/>
    <w:rsid w:val="00DF5E93"/>
    <w:rsid w:val="00DF62F8"/>
    <w:rsid w:val="00DF6A8B"/>
    <w:rsid w:val="00DF6CDE"/>
    <w:rsid w:val="00E026D5"/>
    <w:rsid w:val="00E03BB8"/>
    <w:rsid w:val="00E04190"/>
    <w:rsid w:val="00E04BE8"/>
    <w:rsid w:val="00E1055B"/>
    <w:rsid w:val="00E1122D"/>
    <w:rsid w:val="00E11627"/>
    <w:rsid w:val="00E11F3E"/>
    <w:rsid w:val="00E13469"/>
    <w:rsid w:val="00E14F38"/>
    <w:rsid w:val="00E16232"/>
    <w:rsid w:val="00E1683C"/>
    <w:rsid w:val="00E16FD5"/>
    <w:rsid w:val="00E17F84"/>
    <w:rsid w:val="00E23EDC"/>
    <w:rsid w:val="00E24394"/>
    <w:rsid w:val="00E25A4C"/>
    <w:rsid w:val="00E276F6"/>
    <w:rsid w:val="00E2791D"/>
    <w:rsid w:val="00E2793E"/>
    <w:rsid w:val="00E31E12"/>
    <w:rsid w:val="00E31F04"/>
    <w:rsid w:val="00E3226E"/>
    <w:rsid w:val="00E322D6"/>
    <w:rsid w:val="00E32E02"/>
    <w:rsid w:val="00E32F12"/>
    <w:rsid w:val="00E344A3"/>
    <w:rsid w:val="00E3595E"/>
    <w:rsid w:val="00E40343"/>
    <w:rsid w:val="00E426EE"/>
    <w:rsid w:val="00E46D10"/>
    <w:rsid w:val="00E530F9"/>
    <w:rsid w:val="00E53609"/>
    <w:rsid w:val="00E5477B"/>
    <w:rsid w:val="00E5553F"/>
    <w:rsid w:val="00E56412"/>
    <w:rsid w:val="00E56C91"/>
    <w:rsid w:val="00E57F12"/>
    <w:rsid w:val="00E57FCF"/>
    <w:rsid w:val="00E61816"/>
    <w:rsid w:val="00E619E0"/>
    <w:rsid w:val="00E61C2D"/>
    <w:rsid w:val="00E620F1"/>
    <w:rsid w:val="00E62A6A"/>
    <w:rsid w:val="00E64F15"/>
    <w:rsid w:val="00E71C7A"/>
    <w:rsid w:val="00E71D26"/>
    <w:rsid w:val="00E723B7"/>
    <w:rsid w:val="00E725E7"/>
    <w:rsid w:val="00E74892"/>
    <w:rsid w:val="00E74D2A"/>
    <w:rsid w:val="00E7609B"/>
    <w:rsid w:val="00E834CC"/>
    <w:rsid w:val="00E837C6"/>
    <w:rsid w:val="00E85F4D"/>
    <w:rsid w:val="00E86AB2"/>
    <w:rsid w:val="00E93260"/>
    <w:rsid w:val="00E937AA"/>
    <w:rsid w:val="00E97EE1"/>
    <w:rsid w:val="00EA0F0B"/>
    <w:rsid w:val="00EA1293"/>
    <w:rsid w:val="00EA6397"/>
    <w:rsid w:val="00EA670A"/>
    <w:rsid w:val="00EB0BD9"/>
    <w:rsid w:val="00EB1ABE"/>
    <w:rsid w:val="00EB4836"/>
    <w:rsid w:val="00EC2805"/>
    <w:rsid w:val="00EC2A88"/>
    <w:rsid w:val="00EC41CA"/>
    <w:rsid w:val="00EC4A06"/>
    <w:rsid w:val="00EC5167"/>
    <w:rsid w:val="00EC737D"/>
    <w:rsid w:val="00EC7D38"/>
    <w:rsid w:val="00ED0542"/>
    <w:rsid w:val="00ED2DB3"/>
    <w:rsid w:val="00ED2FAD"/>
    <w:rsid w:val="00ED3D2F"/>
    <w:rsid w:val="00ED4D6B"/>
    <w:rsid w:val="00ED5CE6"/>
    <w:rsid w:val="00ED600E"/>
    <w:rsid w:val="00ED695D"/>
    <w:rsid w:val="00EE1012"/>
    <w:rsid w:val="00EE21A4"/>
    <w:rsid w:val="00EE28FB"/>
    <w:rsid w:val="00EE352C"/>
    <w:rsid w:val="00EE42E1"/>
    <w:rsid w:val="00EE59BD"/>
    <w:rsid w:val="00EE6BB1"/>
    <w:rsid w:val="00EF0E20"/>
    <w:rsid w:val="00EF1BE1"/>
    <w:rsid w:val="00EF2F79"/>
    <w:rsid w:val="00EF383C"/>
    <w:rsid w:val="00EF68C2"/>
    <w:rsid w:val="00F00850"/>
    <w:rsid w:val="00F0129E"/>
    <w:rsid w:val="00F014C3"/>
    <w:rsid w:val="00F01829"/>
    <w:rsid w:val="00F068A5"/>
    <w:rsid w:val="00F06A5A"/>
    <w:rsid w:val="00F108E2"/>
    <w:rsid w:val="00F13353"/>
    <w:rsid w:val="00F153CE"/>
    <w:rsid w:val="00F160B1"/>
    <w:rsid w:val="00F16418"/>
    <w:rsid w:val="00F16676"/>
    <w:rsid w:val="00F1669E"/>
    <w:rsid w:val="00F20D81"/>
    <w:rsid w:val="00F21A01"/>
    <w:rsid w:val="00F228CE"/>
    <w:rsid w:val="00F23AC3"/>
    <w:rsid w:val="00F244C7"/>
    <w:rsid w:val="00F246E2"/>
    <w:rsid w:val="00F25DD5"/>
    <w:rsid w:val="00F272D0"/>
    <w:rsid w:val="00F276CF"/>
    <w:rsid w:val="00F307A7"/>
    <w:rsid w:val="00F342A9"/>
    <w:rsid w:val="00F345C2"/>
    <w:rsid w:val="00F3659F"/>
    <w:rsid w:val="00F40570"/>
    <w:rsid w:val="00F4356E"/>
    <w:rsid w:val="00F43755"/>
    <w:rsid w:val="00F449A6"/>
    <w:rsid w:val="00F46FB8"/>
    <w:rsid w:val="00F543FA"/>
    <w:rsid w:val="00F55775"/>
    <w:rsid w:val="00F6119B"/>
    <w:rsid w:val="00F61A13"/>
    <w:rsid w:val="00F6265B"/>
    <w:rsid w:val="00F62C07"/>
    <w:rsid w:val="00F64638"/>
    <w:rsid w:val="00F66CE9"/>
    <w:rsid w:val="00F70A07"/>
    <w:rsid w:val="00F70DE1"/>
    <w:rsid w:val="00F72E69"/>
    <w:rsid w:val="00F750E8"/>
    <w:rsid w:val="00F76C68"/>
    <w:rsid w:val="00F80AD3"/>
    <w:rsid w:val="00F814F2"/>
    <w:rsid w:val="00F8308B"/>
    <w:rsid w:val="00F83A5D"/>
    <w:rsid w:val="00F8417B"/>
    <w:rsid w:val="00F86C16"/>
    <w:rsid w:val="00F87EB6"/>
    <w:rsid w:val="00F914D0"/>
    <w:rsid w:val="00F92057"/>
    <w:rsid w:val="00F934A6"/>
    <w:rsid w:val="00F95CEE"/>
    <w:rsid w:val="00F960E5"/>
    <w:rsid w:val="00F968D7"/>
    <w:rsid w:val="00FA01F1"/>
    <w:rsid w:val="00FA0BC4"/>
    <w:rsid w:val="00FA0CBD"/>
    <w:rsid w:val="00FA0EAD"/>
    <w:rsid w:val="00FA3407"/>
    <w:rsid w:val="00FA4F44"/>
    <w:rsid w:val="00FB17D4"/>
    <w:rsid w:val="00FB4580"/>
    <w:rsid w:val="00FB47F8"/>
    <w:rsid w:val="00FB5421"/>
    <w:rsid w:val="00FB5667"/>
    <w:rsid w:val="00FB5B75"/>
    <w:rsid w:val="00FC09AE"/>
    <w:rsid w:val="00FC2FC1"/>
    <w:rsid w:val="00FC33A6"/>
    <w:rsid w:val="00FC376B"/>
    <w:rsid w:val="00FC5D5C"/>
    <w:rsid w:val="00FC70DC"/>
    <w:rsid w:val="00FD1FD8"/>
    <w:rsid w:val="00FD2197"/>
    <w:rsid w:val="00FD39BC"/>
    <w:rsid w:val="00FD47DE"/>
    <w:rsid w:val="00FD4B0E"/>
    <w:rsid w:val="00FD5C82"/>
    <w:rsid w:val="00FD6E05"/>
    <w:rsid w:val="00FD7BE6"/>
    <w:rsid w:val="00FE03BF"/>
    <w:rsid w:val="00FE17D0"/>
    <w:rsid w:val="00FE1832"/>
    <w:rsid w:val="00FE2139"/>
    <w:rsid w:val="00FE26F8"/>
    <w:rsid w:val="00FE2B84"/>
    <w:rsid w:val="00FE455A"/>
    <w:rsid w:val="00FE47AA"/>
    <w:rsid w:val="00FE5F4E"/>
    <w:rsid w:val="00FE76F3"/>
    <w:rsid w:val="00FF016E"/>
    <w:rsid w:val="00FF1842"/>
    <w:rsid w:val="00FF191F"/>
    <w:rsid w:val="00FF3499"/>
    <w:rsid w:val="00FF43DD"/>
    <w:rsid w:val="00FF70F5"/>
    <w:rsid w:val="00FF782C"/>
    <w:rsid w:val="00FF7A95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6CD04"/>
  <w15:docId w15:val="{175021C1-8E60-4774-A6F3-62D389B02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171D"/>
    <w:pPr>
      <w:keepNext/>
      <w:outlineLvl w:val="0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F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171D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a3">
    <w:name w:val="Основной текст Знак"/>
    <w:basedOn w:val="a0"/>
    <w:link w:val="a4"/>
    <w:rsid w:val="0000171D"/>
    <w:rPr>
      <w:spacing w:val="1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00171D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0017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0171D"/>
    <w:pPr>
      <w:ind w:left="720"/>
      <w:contextualSpacing/>
    </w:pPr>
  </w:style>
  <w:style w:type="table" w:styleId="a6">
    <w:name w:val="Table Grid"/>
    <w:basedOn w:val="a1"/>
    <w:rsid w:val="000E0B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2">
    <w:name w:val="Знак1"/>
    <w:basedOn w:val="a"/>
    <w:rsid w:val="00CE750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D22E6F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248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248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093F6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93F6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header"/>
    <w:basedOn w:val="a"/>
    <w:link w:val="a8"/>
    <w:rsid w:val="00ED3D2F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</w:pPr>
    <w:rPr>
      <w:rFonts w:ascii="Bodoni" w:hAnsi="Bodoni"/>
      <w:szCs w:val="20"/>
    </w:rPr>
  </w:style>
  <w:style w:type="character" w:customStyle="1" w:styleId="a8">
    <w:name w:val="Верхний колонтитул Знак"/>
    <w:basedOn w:val="a0"/>
    <w:link w:val="a7"/>
    <w:rsid w:val="00ED3D2F"/>
    <w:rPr>
      <w:rFonts w:ascii="Bodoni" w:eastAsia="Times New Roman" w:hAnsi="Bodoni" w:cs="Times New Roman"/>
      <w:sz w:val="24"/>
      <w:szCs w:val="20"/>
      <w:lang w:eastAsia="ru-RU"/>
    </w:rPr>
  </w:style>
  <w:style w:type="paragraph" w:customStyle="1" w:styleId="CharChar">
    <w:name w:val="Char Char"/>
    <w:basedOn w:val="a"/>
    <w:rsid w:val="00942B0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ody Text Indent"/>
    <w:basedOn w:val="a"/>
    <w:link w:val="aa"/>
    <w:unhideWhenUsed/>
    <w:rsid w:val="00C266D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C266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A64C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A64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nhideWhenUsed/>
    <w:rsid w:val="00D41643"/>
    <w:rPr>
      <w:color w:val="0000FF"/>
      <w:u w:val="single"/>
    </w:rPr>
  </w:style>
  <w:style w:type="paragraph" w:customStyle="1" w:styleId="ConsNormal">
    <w:name w:val="ConsNormal"/>
    <w:rsid w:val="00627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"/>
    <w:link w:val="22"/>
    <w:unhideWhenUsed/>
    <w:rsid w:val="009D31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D31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41"/>
    <w:rsid w:val="00DD671E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e"/>
    <w:rsid w:val="00DD671E"/>
    <w:pPr>
      <w:widowControl w:val="0"/>
      <w:shd w:val="clear" w:color="auto" w:fill="FFFFFF"/>
      <w:spacing w:before="480" w:after="300" w:line="0" w:lineRule="atLeas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ConsPlusNonformat">
    <w:name w:val="ConsPlusNonformat"/>
    <w:rsid w:val="007008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7008B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008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008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">
    <w:name w:val="Основной текст + Полужирный"/>
    <w:basedOn w:val="ae"/>
    <w:rsid w:val="00664913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pple-converted-space">
    <w:name w:val="apple-converted-space"/>
    <w:basedOn w:val="a0"/>
    <w:rsid w:val="001E73B2"/>
  </w:style>
  <w:style w:type="paragraph" w:customStyle="1" w:styleId="af0">
    <w:name w:val="Прижатый влево"/>
    <w:basedOn w:val="a"/>
    <w:next w:val="a"/>
    <w:uiPriority w:val="99"/>
    <w:rsid w:val="00C46F1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Стиль №1"/>
    <w:basedOn w:val="a4"/>
    <w:link w:val="14"/>
    <w:rsid w:val="00C46F14"/>
    <w:pPr>
      <w:shd w:val="clear" w:color="auto" w:fill="auto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0"/>
      <w:sz w:val="28"/>
      <w:szCs w:val="28"/>
      <w:lang w:eastAsia="ru-RU"/>
    </w:rPr>
  </w:style>
  <w:style w:type="character" w:customStyle="1" w:styleId="14">
    <w:name w:val="Стиль №1 Знак"/>
    <w:basedOn w:val="a0"/>
    <w:link w:val="13"/>
    <w:rsid w:val="00C46F1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D6FF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1">
    <w:name w:val="Emphasis"/>
    <w:basedOn w:val="a0"/>
    <w:qFormat/>
    <w:rsid w:val="00CD6FFB"/>
    <w:rPr>
      <w:i/>
      <w:iCs/>
    </w:rPr>
  </w:style>
  <w:style w:type="paragraph" w:styleId="af2">
    <w:name w:val="Balloon Text"/>
    <w:basedOn w:val="a"/>
    <w:link w:val="af3"/>
    <w:unhideWhenUsed/>
    <w:rsid w:val="0099460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9946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4">
    <w:name w:val="Таблицы (моноширинный)"/>
    <w:basedOn w:val="a"/>
    <w:next w:val="a"/>
    <w:uiPriority w:val="99"/>
    <w:rsid w:val="001D3B8A"/>
    <w:pPr>
      <w:widowControl w:val="0"/>
      <w:autoSpaceDE w:val="0"/>
      <w:autoSpaceDN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title0">
    <w:name w:val="consplustitle"/>
    <w:basedOn w:val="a"/>
    <w:rsid w:val="00512582"/>
    <w:pPr>
      <w:spacing w:before="100" w:beforeAutospacing="1" w:after="100" w:afterAutospacing="1"/>
    </w:pPr>
  </w:style>
  <w:style w:type="character" w:customStyle="1" w:styleId="af5">
    <w:name w:val="Без интервала Знак"/>
    <w:link w:val="af6"/>
    <w:uiPriority w:val="1"/>
    <w:locked/>
    <w:rsid w:val="005B624C"/>
    <w:rPr>
      <w:sz w:val="28"/>
      <w:lang w:eastAsia="ru-RU"/>
    </w:rPr>
  </w:style>
  <w:style w:type="paragraph" w:styleId="af6">
    <w:name w:val="No Spacing"/>
    <w:link w:val="af5"/>
    <w:uiPriority w:val="1"/>
    <w:qFormat/>
    <w:rsid w:val="005B624C"/>
    <w:pPr>
      <w:spacing w:after="0" w:line="240" w:lineRule="auto"/>
      <w:ind w:firstLine="709"/>
      <w:jc w:val="both"/>
    </w:pPr>
    <w:rPr>
      <w:sz w:val="28"/>
      <w:lang w:eastAsia="ru-RU"/>
    </w:rPr>
  </w:style>
  <w:style w:type="paragraph" w:customStyle="1" w:styleId="210">
    <w:name w:val="Основной текст 21"/>
    <w:basedOn w:val="a"/>
    <w:rsid w:val="00752BB0"/>
    <w:pPr>
      <w:ind w:firstLine="709"/>
      <w:jc w:val="both"/>
    </w:pPr>
    <w:rPr>
      <w:sz w:val="28"/>
      <w:szCs w:val="20"/>
    </w:rPr>
  </w:style>
  <w:style w:type="character" w:customStyle="1" w:styleId="af7">
    <w:name w:val="Гипертекстовая ссылка"/>
    <w:uiPriority w:val="99"/>
    <w:rsid w:val="00752BB0"/>
    <w:rPr>
      <w:color w:val="008000"/>
    </w:rPr>
  </w:style>
  <w:style w:type="character" w:customStyle="1" w:styleId="af8">
    <w:name w:val="Цветовое выделение"/>
    <w:uiPriority w:val="99"/>
    <w:rsid w:val="00752BB0"/>
    <w:rPr>
      <w:b/>
      <w:bCs/>
      <w:color w:val="000080"/>
    </w:rPr>
  </w:style>
  <w:style w:type="paragraph" w:customStyle="1" w:styleId="af9">
    <w:name w:val="Заголовок статьи"/>
    <w:basedOn w:val="a"/>
    <w:next w:val="a"/>
    <w:uiPriority w:val="99"/>
    <w:rsid w:val="00752BB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a">
    <w:basedOn w:val="a"/>
    <w:next w:val="afb"/>
    <w:uiPriority w:val="99"/>
    <w:unhideWhenUsed/>
    <w:rsid w:val="00752BB0"/>
    <w:pPr>
      <w:spacing w:before="100" w:beforeAutospacing="1" w:after="100" w:afterAutospacing="1"/>
    </w:pPr>
  </w:style>
  <w:style w:type="table" w:styleId="31">
    <w:name w:val="Table 3D effects 3"/>
    <w:basedOn w:val="a1"/>
    <w:rsid w:val="00752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1"/>
    <w:rsid w:val="00752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752B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c">
    <w:name w:val="Нормальный (таблица)"/>
    <w:basedOn w:val="a"/>
    <w:next w:val="a"/>
    <w:uiPriority w:val="99"/>
    <w:rsid w:val="00752BB0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d">
    <w:name w:val="Комментарий"/>
    <w:basedOn w:val="a"/>
    <w:next w:val="a"/>
    <w:uiPriority w:val="99"/>
    <w:rsid w:val="00752BB0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e">
    <w:name w:val="Информация об изменениях документа"/>
    <w:basedOn w:val="afd"/>
    <w:next w:val="a"/>
    <w:uiPriority w:val="99"/>
    <w:rsid w:val="00752BB0"/>
    <w:pPr>
      <w:spacing w:before="0"/>
    </w:pPr>
    <w:rPr>
      <w:i/>
      <w:iCs/>
    </w:rPr>
  </w:style>
  <w:style w:type="paragraph" w:customStyle="1" w:styleId="aff">
    <w:name w:val="Внимание: недобросовестность!"/>
    <w:basedOn w:val="a"/>
    <w:next w:val="a"/>
    <w:uiPriority w:val="99"/>
    <w:rsid w:val="00752BB0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32">
    <w:name w:val="Body Text Indent 3"/>
    <w:basedOn w:val="a"/>
    <w:link w:val="33"/>
    <w:rsid w:val="00752BB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752BB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ff0">
    <w:name w:val="Знак Знак Знак Знак Знак Знак Знак"/>
    <w:basedOn w:val="a"/>
    <w:rsid w:val="00752BB0"/>
    <w:rPr>
      <w:rFonts w:ascii="Verdana" w:hAnsi="Verdana" w:cs="Verdana"/>
      <w:lang w:eastAsia="en-US"/>
    </w:rPr>
  </w:style>
  <w:style w:type="paragraph" w:customStyle="1" w:styleId="23">
    <w:name w:val="Знак2"/>
    <w:basedOn w:val="a"/>
    <w:rsid w:val="00752B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b">
    <w:name w:val="Normal (Web)"/>
    <w:basedOn w:val="a"/>
    <w:uiPriority w:val="99"/>
    <w:semiHidden/>
    <w:unhideWhenUsed/>
    <w:rsid w:val="00752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3291D-304A-4686-AB42-70FF624C7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2756</Words>
  <Characters>15710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Merzlyakova</dc:creator>
  <cp:lastModifiedBy>User</cp:lastModifiedBy>
  <cp:revision>58</cp:revision>
  <cp:lastPrinted>2024-03-12T07:33:00Z</cp:lastPrinted>
  <dcterms:created xsi:type="dcterms:W3CDTF">2023-02-22T04:48:00Z</dcterms:created>
  <dcterms:modified xsi:type="dcterms:W3CDTF">2024-03-12T07:34:00Z</dcterms:modified>
</cp:coreProperties>
</file>