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5AD9" w14:textId="77777777"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193037">
        <w:rPr>
          <w:rFonts w:ascii="Times New Roman" w:hAnsi="Times New Roman" w:cs="Times New Roman"/>
          <w:b w:val="0"/>
          <w:szCs w:val="28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425322">
        <w:rPr>
          <w:rFonts w:ascii="Times New Roman" w:hAnsi="Times New Roman" w:cs="Times New Roman"/>
          <w:b w:val="0"/>
          <w:szCs w:val="28"/>
        </w:rPr>
        <w:t xml:space="preserve">  </w:t>
      </w:r>
      <w:r w:rsidR="0099460F">
        <w:rPr>
          <w:rFonts w:ascii="Times New Roman" w:hAnsi="Times New Roman" w:cs="Times New Roman"/>
          <w:b w:val="0"/>
          <w:szCs w:val="28"/>
        </w:rPr>
        <w:t xml:space="preserve"> </w:t>
      </w:r>
      <w:r w:rsidR="00D743E3">
        <w:rPr>
          <w:rFonts w:ascii="Times New Roman" w:hAnsi="Times New Roman" w:cs="Times New Roman"/>
          <w:b w:val="0"/>
          <w:szCs w:val="28"/>
        </w:rPr>
        <w:t xml:space="preserve"> </w:t>
      </w:r>
      <w:r w:rsidR="003832D9">
        <w:rPr>
          <w:rFonts w:ascii="Times New Roman" w:hAnsi="Times New Roman" w:cs="Times New Roman"/>
          <w:b w:val="0"/>
          <w:szCs w:val="28"/>
        </w:rPr>
        <w:t xml:space="preserve">  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14:paraId="7C84287F" w14:textId="7722B95E"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="00262E45">
        <w:t xml:space="preserve"> </w:t>
      </w:r>
      <w:r w:rsidR="003D7CA7">
        <w:t>П</w:t>
      </w:r>
      <w:r w:rsidR="00345007" w:rsidRPr="00345007">
        <w:rPr>
          <w:sz w:val="28"/>
          <w:szCs w:val="28"/>
        </w:rPr>
        <w:t>р</w:t>
      </w:r>
      <w:r w:rsidRPr="00CA4D19">
        <w:rPr>
          <w:sz w:val="28"/>
          <w:szCs w:val="28"/>
        </w:rPr>
        <w:t>едседател</w:t>
      </w:r>
      <w:r w:rsidR="003D7CA7">
        <w:rPr>
          <w:sz w:val="28"/>
          <w:szCs w:val="28"/>
        </w:rPr>
        <w:t>ь</w:t>
      </w:r>
      <w:r w:rsidRPr="00CA4D19">
        <w:rPr>
          <w:sz w:val="28"/>
          <w:szCs w:val="28"/>
        </w:rPr>
        <w:t xml:space="preserve"> Счетной палаты</w:t>
      </w:r>
    </w:p>
    <w:p w14:paraId="75127F1A" w14:textId="77777777"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="00262E45">
        <w:t xml:space="preserve"> </w:t>
      </w:r>
      <w:r w:rsidRPr="00CA4D19">
        <w:rPr>
          <w:sz w:val="28"/>
          <w:szCs w:val="28"/>
        </w:rPr>
        <w:t>Колпашевского района</w:t>
      </w:r>
    </w:p>
    <w:p w14:paraId="61A30918" w14:textId="4A3F9854" w:rsidR="00481387" w:rsidRPr="003D7CA7" w:rsidRDefault="00481387" w:rsidP="00481387">
      <w:pPr>
        <w:rPr>
          <w:color w:val="000000" w:themeColor="text1"/>
          <w:sz w:val="28"/>
          <w:szCs w:val="28"/>
        </w:rPr>
      </w:pPr>
      <w:r>
        <w:t xml:space="preserve">                                                                                       </w:t>
      </w:r>
      <w:r w:rsidR="00262E45">
        <w:t xml:space="preserve"> </w:t>
      </w:r>
      <w:r w:rsidR="003B15E9" w:rsidRPr="003D7CA7">
        <w:rPr>
          <w:color w:val="000000" w:themeColor="text1"/>
          <w:sz w:val="28"/>
          <w:szCs w:val="28"/>
        </w:rPr>
        <w:t>________________</w:t>
      </w:r>
      <w:r w:rsidRPr="003D7CA7">
        <w:rPr>
          <w:color w:val="000000" w:themeColor="text1"/>
          <w:sz w:val="28"/>
          <w:szCs w:val="28"/>
        </w:rPr>
        <w:t xml:space="preserve"> </w:t>
      </w:r>
      <w:proofErr w:type="spellStart"/>
      <w:r w:rsidR="003D7CA7" w:rsidRPr="003D7CA7">
        <w:rPr>
          <w:color w:val="000000" w:themeColor="text1"/>
          <w:sz w:val="28"/>
          <w:szCs w:val="28"/>
        </w:rPr>
        <w:t>М.Ю.Мурзина</w:t>
      </w:r>
      <w:proofErr w:type="spellEnd"/>
    </w:p>
    <w:p w14:paraId="46A0D947" w14:textId="75330985"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Pr="00CA4D19">
        <w:rPr>
          <w:sz w:val="28"/>
          <w:szCs w:val="28"/>
        </w:rPr>
        <w:t>«</w:t>
      </w:r>
      <w:r w:rsidR="006001AF">
        <w:rPr>
          <w:sz w:val="28"/>
          <w:szCs w:val="28"/>
        </w:rPr>
        <w:t>29</w:t>
      </w:r>
      <w:r w:rsidRPr="00E71D89">
        <w:rPr>
          <w:sz w:val="28"/>
          <w:szCs w:val="28"/>
        </w:rPr>
        <w:t>»</w:t>
      </w:r>
      <w:r w:rsidR="00483AC9" w:rsidRPr="00E71D89">
        <w:rPr>
          <w:sz w:val="28"/>
          <w:szCs w:val="28"/>
        </w:rPr>
        <w:t xml:space="preserve"> </w:t>
      </w:r>
      <w:r w:rsidR="006001AF">
        <w:rPr>
          <w:sz w:val="28"/>
          <w:szCs w:val="28"/>
        </w:rPr>
        <w:t>ноября</w:t>
      </w:r>
      <w:r w:rsidRPr="00CA4D19">
        <w:rPr>
          <w:sz w:val="28"/>
          <w:szCs w:val="28"/>
        </w:rPr>
        <w:t xml:space="preserve"> 20</w:t>
      </w:r>
      <w:r w:rsidR="009B13B0">
        <w:rPr>
          <w:sz w:val="28"/>
          <w:szCs w:val="28"/>
        </w:rPr>
        <w:t>2</w:t>
      </w:r>
      <w:r w:rsidR="003B15E9">
        <w:rPr>
          <w:sz w:val="28"/>
          <w:szCs w:val="28"/>
        </w:rPr>
        <w:t>3</w:t>
      </w:r>
      <w:r w:rsidR="00E31E12">
        <w:rPr>
          <w:sz w:val="28"/>
          <w:szCs w:val="28"/>
        </w:rPr>
        <w:t xml:space="preserve"> </w:t>
      </w:r>
      <w:r w:rsidRPr="00CA4D19">
        <w:rPr>
          <w:sz w:val="28"/>
          <w:szCs w:val="28"/>
        </w:rPr>
        <w:t>г.</w:t>
      </w:r>
    </w:p>
    <w:p w14:paraId="23BC406D" w14:textId="77777777" w:rsidR="00481387" w:rsidRPr="00CE7DF6" w:rsidRDefault="00481387" w:rsidP="0000171D">
      <w:pPr>
        <w:pStyle w:val="1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14:paraId="080061F4" w14:textId="77777777" w:rsidR="0000171D" w:rsidRPr="00742908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</w:p>
    <w:p w14:paraId="11BA84A4" w14:textId="05072461" w:rsidR="0000171D" w:rsidRDefault="006845BB" w:rsidP="00001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00171D" w:rsidRPr="00742908">
        <w:rPr>
          <w:b/>
          <w:sz w:val="28"/>
          <w:szCs w:val="28"/>
        </w:rPr>
        <w:t xml:space="preserve"> контрольного мероприятия</w:t>
      </w:r>
    </w:p>
    <w:p w14:paraId="620ED57D" w14:textId="77777777" w:rsidR="00CE7DF6" w:rsidRPr="00CE7DF6" w:rsidRDefault="00CE7DF6" w:rsidP="00CE7DF6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CE7DF6">
        <w:rPr>
          <w:b/>
          <w:color w:val="000000"/>
          <w:sz w:val="28"/>
          <w:szCs w:val="28"/>
          <w:lang w:eastAsia="ar-SA"/>
        </w:rPr>
        <w:t>«Проверка отдельных вопросов финансово-хозяйственной деятельности МКОУ «</w:t>
      </w:r>
      <w:proofErr w:type="spellStart"/>
      <w:r w:rsidRPr="00CE7DF6">
        <w:rPr>
          <w:b/>
          <w:color w:val="000000"/>
          <w:sz w:val="28"/>
          <w:szCs w:val="28"/>
          <w:lang w:eastAsia="ar-SA"/>
        </w:rPr>
        <w:t>Копыловская</w:t>
      </w:r>
      <w:proofErr w:type="spellEnd"/>
      <w:r w:rsidRPr="00CE7DF6">
        <w:rPr>
          <w:b/>
          <w:color w:val="000000"/>
          <w:sz w:val="28"/>
          <w:szCs w:val="28"/>
          <w:lang w:eastAsia="ar-SA"/>
        </w:rPr>
        <w:t xml:space="preserve"> ООШ»</w:t>
      </w:r>
    </w:p>
    <w:p w14:paraId="7E0B586E" w14:textId="77777777" w:rsidR="00CE7DF6" w:rsidRPr="00CE7DF6" w:rsidRDefault="00CE7DF6" w:rsidP="0000171D">
      <w:pPr>
        <w:jc w:val="center"/>
        <w:rPr>
          <w:bCs/>
          <w:sz w:val="16"/>
          <w:szCs w:val="16"/>
        </w:rPr>
      </w:pPr>
    </w:p>
    <w:p w14:paraId="526DEAB7" w14:textId="310F43A9" w:rsidR="005A6354" w:rsidRPr="00925793" w:rsidRDefault="005A6354" w:rsidP="005A635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B10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F56271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CE7DF6">
        <w:rPr>
          <w:rFonts w:ascii="Times New Roman" w:hAnsi="Times New Roman" w:cs="Times New Roman"/>
          <w:sz w:val="28"/>
          <w:szCs w:val="28"/>
        </w:rPr>
        <w:t>7</w:t>
      </w:r>
      <w:r w:rsidRPr="00F562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F562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6271">
        <w:rPr>
          <w:rFonts w:ascii="Times New Roman" w:hAnsi="Times New Roman" w:cs="Times New Roman"/>
          <w:sz w:val="28"/>
          <w:szCs w:val="28"/>
        </w:rPr>
        <w:t xml:space="preserve"> «Контрольные мероприятия» плана работы Счетной палаты Колпашевского района на 202</w:t>
      </w:r>
      <w:r w:rsidR="008B47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приказом</w:t>
      </w:r>
      <w:r w:rsidRPr="00F56271">
        <w:rPr>
          <w:rFonts w:ascii="Times New Roman" w:hAnsi="Times New Roman" w:cs="Times New Roman"/>
          <w:sz w:val="28"/>
          <w:szCs w:val="28"/>
        </w:rPr>
        <w:t xml:space="preserve"> Счетной палаты </w:t>
      </w:r>
      <w:r w:rsidR="003D7CA7" w:rsidRPr="00F56271">
        <w:rPr>
          <w:rFonts w:ascii="Times New Roman" w:hAnsi="Times New Roman" w:cs="Times New Roman"/>
          <w:sz w:val="28"/>
          <w:szCs w:val="28"/>
        </w:rPr>
        <w:t>Колпашевского района</w:t>
      </w:r>
      <w:r w:rsidR="008B4759">
        <w:rPr>
          <w:rFonts w:ascii="Times New Roman" w:hAnsi="Times New Roman" w:cs="Times New Roman"/>
          <w:sz w:val="28"/>
          <w:szCs w:val="28"/>
        </w:rPr>
        <w:t xml:space="preserve"> </w:t>
      </w:r>
      <w:r w:rsidRPr="00F56271">
        <w:rPr>
          <w:rFonts w:ascii="Times New Roman" w:hAnsi="Times New Roman" w:cs="Times New Roman"/>
          <w:sz w:val="28"/>
          <w:szCs w:val="28"/>
        </w:rPr>
        <w:t>от 2</w:t>
      </w:r>
      <w:r w:rsidR="00871C31">
        <w:rPr>
          <w:rFonts w:ascii="Times New Roman" w:hAnsi="Times New Roman" w:cs="Times New Roman"/>
          <w:sz w:val="28"/>
          <w:szCs w:val="28"/>
        </w:rPr>
        <w:t>9</w:t>
      </w:r>
      <w:r w:rsidRPr="00F56271">
        <w:rPr>
          <w:rFonts w:ascii="Times New Roman" w:hAnsi="Times New Roman" w:cs="Times New Roman"/>
          <w:sz w:val="28"/>
          <w:szCs w:val="28"/>
        </w:rPr>
        <w:t>.12.20</w:t>
      </w:r>
      <w:r w:rsidR="009B13B0">
        <w:rPr>
          <w:rFonts w:ascii="Times New Roman" w:hAnsi="Times New Roman" w:cs="Times New Roman"/>
          <w:sz w:val="28"/>
          <w:szCs w:val="28"/>
        </w:rPr>
        <w:t>2</w:t>
      </w:r>
      <w:r w:rsidR="00871C31">
        <w:rPr>
          <w:rFonts w:ascii="Times New Roman" w:hAnsi="Times New Roman" w:cs="Times New Roman"/>
          <w:sz w:val="28"/>
          <w:szCs w:val="28"/>
        </w:rPr>
        <w:t>2</w:t>
      </w:r>
      <w:r w:rsidR="008B4759">
        <w:rPr>
          <w:rFonts w:ascii="Times New Roman" w:hAnsi="Times New Roman" w:cs="Times New Roman"/>
          <w:sz w:val="28"/>
          <w:szCs w:val="28"/>
        </w:rPr>
        <w:t xml:space="preserve"> № 50</w:t>
      </w:r>
      <w:r w:rsidRPr="009257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5FA18E" w14:textId="77777777" w:rsidR="00CE7DF6" w:rsidRPr="00CE7DF6" w:rsidRDefault="005A6354" w:rsidP="00CE7DF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E3B10">
        <w:rPr>
          <w:b/>
          <w:sz w:val="28"/>
          <w:szCs w:val="28"/>
        </w:rPr>
        <w:t>Объект контрольного мероприятия:</w:t>
      </w:r>
      <w:r>
        <w:rPr>
          <w:sz w:val="28"/>
          <w:szCs w:val="28"/>
        </w:rPr>
        <w:t xml:space="preserve"> </w:t>
      </w:r>
      <w:r w:rsidR="00CE7DF6" w:rsidRPr="00CE7DF6">
        <w:rPr>
          <w:color w:val="000000" w:themeColor="text1"/>
          <w:sz w:val="28"/>
          <w:szCs w:val="28"/>
          <w:lang w:eastAsia="ar-SA"/>
        </w:rPr>
        <w:t>Муниципальное казённое общеобразовательное учреждение «</w:t>
      </w:r>
      <w:proofErr w:type="spellStart"/>
      <w:r w:rsidR="00CE7DF6" w:rsidRPr="00CE7DF6">
        <w:rPr>
          <w:color w:val="000000" w:themeColor="text1"/>
          <w:sz w:val="28"/>
          <w:szCs w:val="28"/>
          <w:lang w:eastAsia="ar-SA"/>
        </w:rPr>
        <w:t>Копыловская</w:t>
      </w:r>
      <w:proofErr w:type="spellEnd"/>
      <w:r w:rsidR="00CE7DF6" w:rsidRPr="00CE7DF6">
        <w:rPr>
          <w:color w:val="000000" w:themeColor="text1"/>
          <w:sz w:val="28"/>
          <w:szCs w:val="28"/>
          <w:lang w:eastAsia="ar-SA"/>
        </w:rPr>
        <w:t xml:space="preserve"> основная общеобразовательная школа».</w:t>
      </w:r>
    </w:p>
    <w:p w14:paraId="6901CE61" w14:textId="23A99F3C" w:rsidR="005A6354" w:rsidRPr="00F56271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Проверяемый период:</w:t>
      </w:r>
      <w:r w:rsidRPr="00F56271">
        <w:rPr>
          <w:sz w:val="28"/>
          <w:szCs w:val="28"/>
        </w:rPr>
        <w:t xml:space="preserve"> </w:t>
      </w:r>
      <w:r w:rsidR="003D7CA7">
        <w:rPr>
          <w:sz w:val="28"/>
          <w:szCs w:val="28"/>
        </w:rPr>
        <w:t>2022</w:t>
      </w:r>
      <w:r w:rsidR="00CE7DF6">
        <w:rPr>
          <w:sz w:val="28"/>
          <w:szCs w:val="28"/>
        </w:rPr>
        <w:t xml:space="preserve"> </w:t>
      </w:r>
      <w:r w:rsidR="003D7CA7">
        <w:rPr>
          <w:sz w:val="28"/>
          <w:szCs w:val="28"/>
        </w:rPr>
        <w:t>г</w:t>
      </w:r>
      <w:r w:rsidR="00CE7DF6">
        <w:rPr>
          <w:sz w:val="28"/>
          <w:szCs w:val="28"/>
        </w:rPr>
        <w:t>од.</w:t>
      </w:r>
    </w:p>
    <w:p w14:paraId="55BF0653" w14:textId="77777777" w:rsidR="00CE7DF6" w:rsidRPr="00CE7DF6" w:rsidRDefault="005A6354" w:rsidP="00CE7DF6">
      <w:pPr>
        <w:ind w:firstLine="708"/>
        <w:jc w:val="both"/>
        <w:rPr>
          <w:sz w:val="28"/>
          <w:szCs w:val="28"/>
          <w:lang w:eastAsia="ar-SA"/>
        </w:rPr>
      </w:pPr>
      <w:r w:rsidRPr="006E3B10">
        <w:rPr>
          <w:b/>
          <w:sz w:val="28"/>
          <w:szCs w:val="28"/>
        </w:rPr>
        <w:t>Срок проведения контрольного мероприятия:</w:t>
      </w:r>
      <w:r w:rsidRPr="00F56271">
        <w:rPr>
          <w:sz w:val="28"/>
          <w:szCs w:val="28"/>
        </w:rPr>
        <w:t xml:space="preserve"> </w:t>
      </w:r>
      <w:r w:rsidR="00CE7DF6" w:rsidRPr="00CE7DF6">
        <w:rPr>
          <w:sz w:val="28"/>
          <w:szCs w:val="28"/>
          <w:lang w:eastAsia="ar-SA"/>
        </w:rPr>
        <w:t xml:space="preserve">с 19 сентября 2023 года </w:t>
      </w:r>
      <w:r w:rsidR="00CE7DF6" w:rsidRPr="00CE7DF6">
        <w:rPr>
          <w:color w:val="000000" w:themeColor="text1"/>
          <w:sz w:val="28"/>
          <w:szCs w:val="28"/>
          <w:lang w:eastAsia="ar-SA"/>
        </w:rPr>
        <w:t xml:space="preserve">по 16 октября </w:t>
      </w:r>
      <w:r w:rsidR="00CE7DF6" w:rsidRPr="00CE7DF6">
        <w:rPr>
          <w:sz w:val="28"/>
          <w:szCs w:val="28"/>
          <w:lang w:eastAsia="ar-SA"/>
        </w:rPr>
        <w:t>2023 года.</w:t>
      </w:r>
    </w:p>
    <w:p w14:paraId="05BBDEFD" w14:textId="77777777" w:rsidR="00CE7DF6" w:rsidRPr="00CE7DF6" w:rsidRDefault="006E3B10" w:rsidP="00CE7DF6">
      <w:pPr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6E3B10">
        <w:rPr>
          <w:b/>
          <w:color w:val="000000" w:themeColor="text1"/>
          <w:sz w:val="28"/>
          <w:szCs w:val="28"/>
        </w:rPr>
        <w:t>Цель контрольного мероприятия</w:t>
      </w:r>
      <w:r w:rsidRPr="00925793">
        <w:rPr>
          <w:b/>
          <w:color w:val="000000" w:themeColor="text1"/>
          <w:sz w:val="28"/>
          <w:szCs w:val="28"/>
        </w:rPr>
        <w:t>:</w:t>
      </w:r>
      <w:r w:rsidR="00C1215C">
        <w:rPr>
          <w:b/>
          <w:color w:val="000000" w:themeColor="text1"/>
          <w:sz w:val="28"/>
          <w:szCs w:val="28"/>
        </w:rPr>
        <w:t xml:space="preserve"> </w:t>
      </w:r>
      <w:r w:rsidR="00CE7DF6" w:rsidRPr="00CE7DF6">
        <w:rPr>
          <w:color w:val="000000" w:themeColor="text1"/>
          <w:sz w:val="28"/>
          <w:szCs w:val="28"/>
          <w:lang w:eastAsia="ar-SA"/>
        </w:rPr>
        <w:t>определение</w:t>
      </w:r>
      <w:r w:rsidR="00CE7DF6" w:rsidRPr="00CE7DF6">
        <w:rPr>
          <w:b/>
          <w:color w:val="000000" w:themeColor="text1"/>
          <w:sz w:val="28"/>
          <w:szCs w:val="28"/>
          <w:lang w:eastAsia="ar-SA"/>
        </w:rPr>
        <w:t xml:space="preserve"> </w:t>
      </w:r>
      <w:r w:rsidR="00CE7DF6" w:rsidRPr="00CE7DF6">
        <w:rPr>
          <w:color w:val="000000" w:themeColor="text1"/>
          <w:sz w:val="28"/>
          <w:szCs w:val="28"/>
          <w:lang w:eastAsia="ar-SA"/>
        </w:rPr>
        <w:t>правомерности и законности использования бюджетных средств, направленных на выплаты сотрудникам учреждения, соблюдение требований в сфере закупок.</w:t>
      </w:r>
    </w:p>
    <w:p w14:paraId="6856AB04" w14:textId="77777777" w:rsidR="00CE7DF6" w:rsidRPr="00CE7DF6" w:rsidRDefault="00CE7DF6" w:rsidP="00CE7DF6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CE7DF6">
        <w:rPr>
          <w:color w:val="000000"/>
          <w:sz w:val="28"/>
          <w:szCs w:val="28"/>
          <w:lang w:eastAsia="ar-SA"/>
        </w:rPr>
        <w:t xml:space="preserve">           Ответственным исполнителем определен председатель Мурзина Мария Юрьевна, участником мероприятия инспектор Заздравных Ирина Алексеевна.</w:t>
      </w:r>
    </w:p>
    <w:p w14:paraId="1F5E70D0" w14:textId="77777777" w:rsidR="00CE7DF6" w:rsidRPr="00CE7DF6" w:rsidRDefault="00CE7DF6" w:rsidP="00CE7DF6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CE7DF6">
        <w:rPr>
          <w:color w:val="000000"/>
          <w:sz w:val="28"/>
          <w:szCs w:val="28"/>
          <w:lang w:eastAsia="ar-SA"/>
        </w:rPr>
        <w:t>Контрольное мероприятие проводилось по следующим вопросам, определенным программой контрольного мероприятия, утвержденной приказом Счетной палаты Колпашевского района от 07.09.2023 № 31 «О проведении контрольного мероприятия»:</w:t>
      </w:r>
    </w:p>
    <w:p w14:paraId="051AA871" w14:textId="77777777" w:rsidR="00CE7DF6" w:rsidRPr="00CE7DF6" w:rsidRDefault="00CE7DF6" w:rsidP="00CE7DF6">
      <w:pPr>
        <w:suppressAutoHyphens/>
        <w:rPr>
          <w:sz w:val="28"/>
          <w:szCs w:val="28"/>
          <w:lang w:eastAsia="ar-SA"/>
        </w:rPr>
      </w:pPr>
      <w:r w:rsidRPr="00CE7DF6">
        <w:rPr>
          <w:sz w:val="28"/>
          <w:szCs w:val="28"/>
          <w:lang w:eastAsia="ar-SA"/>
        </w:rPr>
        <w:t xml:space="preserve">         1.  Характеристика объекта контрольного мероприятия.</w:t>
      </w:r>
    </w:p>
    <w:p w14:paraId="6ABCB876" w14:textId="77777777" w:rsidR="00CE7DF6" w:rsidRPr="00CE7DF6" w:rsidRDefault="00CE7DF6" w:rsidP="00CE7DF6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CE7DF6">
        <w:rPr>
          <w:sz w:val="28"/>
          <w:szCs w:val="28"/>
          <w:lang w:eastAsia="ar-SA"/>
        </w:rPr>
        <w:t xml:space="preserve">         2. Правомерность и эффективность использования бюджетных средств, направленных на выплаты сотрудникам учреждения.</w:t>
      </w:r>
    </w:p>
    <w:p w14:paraId="64FD76A9" w14:textId="77777777" w:rsidR="00CE7DF6" w:rsidRPr="00CE7DF6" w:rsidRDefault="00CE7DF6" w:rsidP="00CE7DF6">
      <w:pPr>
        <w:suppressAutoHyphens/>
        <w:jc w:val="both"/>
        <w:rPr>
          <w:sz w:val="28"/>
          <w:szCs w:val="28"/>
          <w:lang w:eastAsia="ar-SA"/>
        </w:rPr>
      </w:pPr>
      <w:r w:rsidRPr="00CE7DF6">
        <w:rPr>
          <w:sz w:val="28"/>
          <w:szCs w:val="28"/>
          <w:lang w:eastAsia="ar-SA"/>
        </w:rPr>
        <w:t xml:space="preserve">         3.  Анализ закупочной деятельности учреждения.</w:t>
      </w:r>
    </w:p>
    <w:p w14:paraId="6ABE0B88" w14:textId="77777777" w:rsidR="00CE7DF6" w:rsidRPr="00CE7DF6" w:rsidRDefault="00CE7DF6" w:rsidP="00CE7DF6">
      <w:pPr>
        <w:tabs>
          <w:tab w:val="left" w:pos="426"/>
        </w:tabs>
        <w:suppressAutoHyphens/>
        <w:jc w:val="both"/>
        <w:rPr>
          <w:sz w:val="28"/>
          <w:szCs w:val="28"/>
          <w:lang w:eastAsia="ar-SA"/>
        </w:rPr>
      </w:pPr>
      <w:r w:rsidRPr="00CE7DF6">
        <w:rPr>
          <w:iCs/>
          <w:sz w:val="28"/>
          <w:szCs w:val="28"/>
          <w:lang w:eastAsia="ar-SA"/>
        </w:rPr>
        <w:tab/>
        <w:t xml:space="preserve">  </w:t>
      </w:r>
      <w:r w:rsidRPr="00CE7DF6">
        <w:rPr>
          <w:sz w:val="28"/>
          <w:szCs w:val="28"/>
          <w:lang w:eastAsia="ar-SA"/>
        </w:rPr>
        <w:t xml:space="preserve"> 4. Выводы, нарушения и недостатки, выявленные в ходе контрольного мероприятия. </w:t>
      </w:r>
    </w:p>
    <w:p w14:paraId="1401E1E0" w14:textId="77777777" w:rsidR="00CE7DF6" w:rsidRPr="00CE7DF6" w:rsidRDefault="00CE7DF6" w:rsidP="00CE7DF6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/>
          <w:sz w:val="28"/>
          <w:szCs w:val="28"/>
          <w:lang w:eastAsia="ar-SA"/>
        </w:rPr>
        <w:t>К началу проведения контрольного мероприятия МКОУ «</w:t>
      </w:r>
      <w:proofErr w:type="spellStart"/>
      <w:r w:rsidRPr="00CE7DF6">
        <w:rPr>
          <w:color w:val="000000"/>
          <w:sz w:val="28"/>
          <w:szCs w:val="28"/>
          <w:lang w:eastAsia="ar-SA"/>
        </w:rPr>
        <w:t>Копыловская</w:t>
      </w:r>
      <w:proofErr w:type="spellEnd"/>
      <w:r w:rsidRPr="00CE7DF6">
        <w:rPr>
          <w:color w:val="000000"/>
          <w:sz w:val="28"/>
          <w:szCs w:val="28"/>
          <w:lang w:eastAsia="ar-SA"/>
        </w:rPr>
        <w:t xml:space="preserve"> ООШ» (далее – Учреждение, МКОУ) представлены документы по </w:t>
      </w:r>
      <w:r w:rsidRPr="00CE7DF6">
        <w:rPr>
          <w:color w:val="000000" w:themeColor="text1"/>
          <w:sz w:val="28"/>
          <w:szCs w:val="28"/>
          <w:lang w:eastAsia="ar-SA"/>
        </w:rPr>
        <w:t>описи передаваемых документов от 15 сентября 2023г.</w:t>
      </w:r>
    </w:p>
    <w:p w14:paraId="274310C3" w14:textId="77777777" w:rsidR="00CE7DF6" w:rsidRPr="00CE7DF6" w:rsidRDefault="00CE7DF6" w:rsidP="00CE7DF6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CE7DF6">
        <w:rPr>
          <w:color w:val="000000"/>
          <w:sz w:val="28"/>
          <w:szCs w:val="28"/>
          <w:lang w:eastAsia="ar-SA"/>
        </w:rPr>
        <w:t xml:space="preserve">Объем проверенных бюджетных средств составил 9 564,4 </w:t>
      </w:r>
      <w:proofErr w:type="spellStart"/>
      <w:proofErr w:type="gramStart"/>
      <w:r w:rsidRPr="00CE7DF6">
        <w:rPr>
          <w:color w:val="000000"/>
          <w:sz w:val="28"/>
          <w:szCs w:val="28"/>
          <w:lang w:eastAsia="ar-SA"/>
        </w:rPr>
        <w:t>тыс.рублей</w:t>
      </w:r>
      <w:proofErr w:type="spellEnd"/>
      <w:proofErr w:type="gramEnd"/>
      <w:r w:rsidRPr="00CE7DF6">
        <w:rPr>
          <w:color w:val="000000"/>
          <w:sz w:val="28"/>
          <w:szCs w:val="28"/>
          <w:lang w:eastAsia="ar-SA"/>
        </w:rPr>
        <w:t>.</w:t>
      </w:r>
    </w:p>
    <w:p w14:paraId="65C8B611" w14:textId="79478CC3" w:rsidR="004A25E5" w:rsidRPr="00CE7DF6" w:rsidRDefault="004A25E5" w:rsidP="004A25E5">
      <w:pPr>
        <w:ind w:firstLine="708"/>
        <w:jc w:val="both"/>
        <w:rPr>
          <w:iCs/>
          <w:color w:val="000000" w:themeColor="text1"/>
          <w:sz w:val="16"/>
          <w:szCs w:val="16"/>
        </w:rPr>
      </w:pPr>
    </w:p>
    <w:p w14:paraId="1F6DE53A" w14:textId="0455B2D0" w:rsidR="00CD3A7E" w:rsidRDefault="00E11627" w:rsidP="004A25E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информация о деятельности </w:t>
      </w:r>
      <w:r w:rsidR="004A423B">
        <w:rPr>
          <w:b/>
          <w:sz w:val="28"/>
          <w:szCs w:val="28"/>
        </w:rPr>
        <w:t>объекта контрольного мероприятия</w:t>
      </w:r>
      <w:r>
        <w:rPr>
          <w:b/>
          <w:sz w:val="28"/>
          <w:szCs w:val="28"/>
        </w:rPr>
        <w:t>:</w:t>
      </w:r>
      <w:r w:rsidR="00CD3A7E" w:rsidRPr="00CF006F">
        <w:rPr>
          <w:b/>
          <w:sz w:val="28"/>
          <w:szCs w:val="28"/>
        </w:rPr>
        <w:t xml:space="preserve"> </w:t>
      </w:r>
    </w:p>
    <w:p w14:paraId="2560BD56" w14:textId="77777777" w:rsidR="00CE7DF6" w:rsidRPr="00CE7DF6" w:rsidRDefault="00CE7DF6" w:rsidP="00CE7DF6">
      <w:pPr>
        <w:ind w:firstLine="644"/>
        <w:jc w:val="both"/>
        <w:rPr>
          <w:color w:val="000000" w:themeColor="text1"/>
          <w:sz w:val="28"/>
          <w:szCs w:val="28"/>
        </w:rPr>
      </w:pPr>
      <w:r w:rsidRPr="00CE7DF6">
        <w:rPr>
          <w:color w:val="000000" w:themeColor="text1"/>
          <w:sz w:val="28"/>
          <w:szCs w:val="28"/>
        </w:rPr>
        <w:t>Муниципальное казённое общеобразовательное учреждение «</w:t>
      </w:r>
      <w:proofErr w:type="spellStart"/>
      <w:r w:rsidRPr="00CE7DF6">
        <w:rPr>
          <w:color w:val="000000" w:themeColor="text1"/>
          <w:sz w:val="28"/>
          <w:szCs w:val="28"/>
        </w:rPr>
        <w:t>Копыловская</w:t>
      </w:r>
      <w:proofErr w:type="spellEnd"/>
      <w:r w:rsidRPr="00CE7DF6">
        <w:rPr>
          <w:color w:val="000000" w:themeColor="text1"/>
          <w:sz w:val="28"/>
          <w:szCs w:val="28"/>
        </w:rPr>
        <w:t xml:space="preserve"> основная общеобразовательная школа» является </w:t>
      </w:r>
      <w:r w:rsidRPr="00CE7DF6">
        <w:rPr>
          <w:color w:val="000000" w:themeColor="text1"/>
          <w:sz w:val="28"/>
          <w:szCs w:val="28"/>
        </w:rPr>
        <w:lastRenderedPageBreak/>
        <w:t>некоммерческой организацией, созданной в соответствии с Гражданским кодексом Российской Федерации, Федеральным законом Российской Федерации от 12.01.1996 № 7-ФЗ «О некоммерческих организациях», зарегистрировано в качестве юридического лица на основании Постановления Главы Колпашевского района от 27.11.2000г. № 1218 и переименовано в соответствии с Постановлением Администрации Колпашевского района от 17.11.2011г. № 1211.</w:t>
      </w:r>
    </w:p>
    <w:p w14:paraId="0B4C614A" w14:textId="77777777" w:rsidR="00CE7DF6" w:rsidRPr="00CE7DF6" w:rsidRDefault="00CE7DF6" w:rsidP="00CE7DF6">
      <w:pPr>
        <w:ind w:firstLine="644"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</w:rPr>
        <w:t xml:space="preserve"> </w:t>
      </w:r>
      <w:r w:rsidRPr="00CE7DF6">
        <w:rPr>
          <w:color w:val="000000" w:themeColor="text1"/>
          <w:sz w:val="28"/>
          <w:szCs w:val="28"/>
          <w:lang w:eastAsia="ar-SA"/>
        </w:rPr>
        <w:t>ОГРН 1027003555314, ИНН/КПП 7007006170/700701001.</w:t>
      </w:r>
    </w:p>
    <w:p w14:paraId="0AA69509" w14:textId="77777777" w:rsidR="00CE7DF6" w:rsidRPr="00CE7DF6" w:rsidRDefault="00CE7DF6" w:rsidP="00CE7DF6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 xml:space="preserve">Юридический адрес и фактическое местонахождение: 636446 Томская область, Колпашевский район, </w:t>
      </w:r>
      <w:proofErr w:type="spellStart"/>
      <w:r w:rsidRPr="00CE7DF6">
        <w:rPr>
          <w:color w:val="000000" w:themeColor="text1"/>
          <w:sz w:val="28"/>
          <w:szCs w:val="28"/>
          <w:lang w:eastAsia="ar-SA"/>
        </w:rPr>
        <w:t>с.Копыловка</w:t>
      </w:r>
      <w:proofErr w:type="spellEnd"/>
      <w:r w:rsidRPr="00CE7DF6">
        <w:rPr>
          <w:color w:val="000000" w:themeColor="text1"/>
          <w:sz w:val="28"/>
          <w:szCs w:val="28"/>
          <w:lang w:eastAsia="ar-SA"/>
        </w:rPr>
        <w:t>, ул. Школьная, д. 1, пом.1.</w:t>
      </w:r>
    </w:p>
    <w:p w14:paraId="0BC32870" w14:textId="77777777" w:rsidR="00CE7DF6" w:rsidRPr="00CE7DF6" w:rsidRDefault="00CE7DF6" w:rsidP="00CE7DF6">
      <w:pPr>
        <w:ind w:firstLine="708"/>
        <w:jc w:val="both"/>
        <w:rPr>
          <w:color w:val="000000" w:themeColor="text1"/>
          <w:sz w:val="28"/>
          <w:szCs w:val="28"/>
        </w:rPr>
      </w:pPr>
      <w:r w:rsidRPr="00CE7DF6">
        <w:rPr>
          <w:color w:val="000000" w:themeColor="text1"/>
          <w:sz w:val="28"/>
          <w:szCs w:val="28"/>
        </w:rPr>
        <w:t>Устав Учреждения утвержден начальником Управления образования Администрации Колпашевского района (приказ от 04.03.2022 № 178).</w:t>
      </w:r>
    </w:p>
    <w:p w14:paraId="58F30669" w14:textId="77777777" w:rsidR="00CE7DF6" w:rsidRPr="00CE7DF6" w:rsidRDefault="00CE7DF6" w:rsidP="00CE7DF6">
      <w:pPr>
        <w:ind w:firstLine="708"/>
        <w:jc w:val="both"/>
        <w:rPr>
          <w:color w:val="000000" w:themeColor="text1"/>
          <w:sz w:val="28"/>
          <w:szCs w:val="28"/>
        </w:rPr>
      </w:pPr>
      <w:r w:rsidRPr="00CE7DF6">
        <w:rPr>
          <w:color w:val="000000" w:themeColor="text1"/>
          <w:sz w:val="28"/>
          <w:szCs w:val="28"/>
        </w:rPr>
        <w:t>Основной целью деятельности Учреждения является осуществление образовательной деятельности по образовательным программам начального общего, основного общего, в том числе по адаптированным основным общеобразовательным программам для детей с ограниченными возможностями здоровья.</w:t>
      </w:r>
    </w:p>
    <w:p w14:paraId="37BC8694" w14:textId="77777777" w:rsidR="00CE7DF6" w:rsidRPr="00CE7DF6" w:rsidRDefault="00CE7DF6" w:rsidP="00CE7DF6">
      <w:pPr>
        <w:ind w:firstLine="708"/>
        <w:jc w:val="both"/>
        <w:rPr>
          <w:color w:val="000000" w:themeColor="text1"/>
          <w:sz w:val="28"/>
          <w:szCs w:val="28"/>
        </w:rPr>
      </w:pPr>
      <w:r w:rsidRPr="00CE7DF6">
        <w:rPr>
          <w:color w:val="000000" w:themeColor="text1"/>
          <w:sz w:val="28"/>
          <w:szCs w:val="28"/>
        </w:rPr>
        <w:t>МКОУ «</w:t>
      </w:r>
      <w:proofErr w:type="spellStart"/>
      <w:r w:rsidRPr="00CE7DF6">
        <w:rPr>
          <w:color w:val="000000" w:themeColor="text1"/>
          <w:sz w:val="28"/>
          <w:szCs w:val="28"/>
        </w:rPr>
        <w:t>Копыловская</w:t>
      </w:r>
      <w:proofErr w:type="spellEnd"/>
      <w:r w:rsidRPr="00CE7DF6">
        <w:rPr>
          <w:color w:val="000000" w:themeColor="text1"/>
          <w:sz w:val="28"/>
          <w:szCs w:val="28"/>
        </w:rPr>
        <w:t xml:space="preserve"> ООШ» является получателем бюджетных средств муниципального образования «Колпашевский район».</w:t>
      </w:r>
    </w:p>
    <w:p w14:paraId="5683B800" w14:textId="449AD052" w:rsidR="00CE7DF6" w:rsidRPr="00CE7DF6" w:rsidRDefault="00CE7DF6" w:rsidP="00CE7DF6">
      <w:pPr>
        <w:ind w:firstLine="708"/>
        <w:jc w:val="both"/>
        <w:rPr>
          <w:color w:val="000000" w:themeColor="text1"/>
          <w:sz w:val="28"/>
          <w:szCs w:val="28"/>
        </w:rPr>
      </w:pPr>
      <w:r w:rsidRPr="00CE7DF6">
        <w:rPr>
          <w:color w:val="000000" w:themeColor="text1"/>
          <w:sz w:val="28"/>
          <w:szCs w:val="28"/>
        </w:rPr>
        <w:t>Учредителем Учреждения является муниципальное образование «Колпашевский район». Функции и полномочия учредителя выполняет Управление образования Администрации Колпашевского района (далее – Учредитель</w:t>
      </w:r>
      <w:r w:rsidR="0013275B">
        <w:rPr>
          <w:color w:val="000000" w:themeColor="text1"/>
          <w:sz w:val="28"/>
          <w:szCs w:val="28"/>
        </w:rPr>
        <w:t>, Управление образования</w:t>
      </w:r>
      <w:r w:rsidRPr="00CE7DF6">
        <w:rPr>
          <w:color w:val="000000" w:themeColor="text1"/>
          <w:sz w:val="28"/>
          <w:szCs w:val="28"/>
        </w:rPr>
        <w:t xml:space="preserve">). </w:t>
      </w:r>
    </w:p>
    <w:p w14:paraId="1636C8D8" w14:textId="77777777" w:rsidR="00CE7DF6" w:rsidRPr="00CE7DF6" w:rsidRDefault="00CE7DF6" w:rsidP="00CE7DF6">
      <w:pPr>
        <w:ind w:firstLine="708"/>
        <w:jc w:val="both"/>
        <w:rPr>
          <w:color w:val="000000" w:themeColor="text1"/>
          <w:sz w:val="28"/>
          <w:szCs w:val="28"/>
        </w:rPr>
      </w:pPr>
      <w:r w:rsidRPr="00CE7DF6">
        <w:rPr>
          <w:color w:val="000000" w:themeColor="text1"/>
          <w:sz w:val="28"/>
          <w:szCs w:val="28"/>
        </w:rPr>
        <w:t xml:space="preserve">Учреждение является юридическим лицом, имеет в оперативном управлении обособленное имущество, самостоятельный баланс, лицевой счет, печать, штампы, бланки со своим наименованием. </w:t>
      </w:r>
    </w:p>
    <w:p w14:paraId="4EC3CF13" w14:textId="2299C669" w:rsidR="00CE7DF6" w:rsidRDefault="00CE7DF6" w:rsidP="00CE7DF6">
      <w:pPr>
        <w:ind w:firstLine="708"/>
        <w:jc w:val="both"/>
        <w:rPr>
          <w:color w:val="000000" w:themeColor="text1"/>
          <w:sz w:val="28"/>
          <w:szCs w:val="28"/>
        </w:rPr>
      </w:pPr>
      <w:r w:rsidRPr="00CE7DF6">
        <w:rPr>
          <w:color w:val="000000" w:themeColor="text1"/>
          <w:sz w:val="28"/>
          <w:szCs w:val="28"/>
        </w:rPr>
        <w:t xml:space="preserve">Утвержденная штатная численность Учреждения на выполнение муниципального задания по состоянию на 01.01.2023 года составляет 15,05 единиц, общее количество потребителей муниципальной услуги - 13 обучающихся. </w:t>
      </w:r>
    </w:p>
    <w:p w14:paraId="05CB4683" w14:textId="77777777" w:rsidR="00CE7DF6" w:rsidRPr="00CE7DF6" w:rsidRDefault="00CE7DF6" w:rsidP="00CE7DF6">
      <w:pPr>
        <w:ind w:firstLine="709"/>
        <w:jc w:val="both"/>
        <w:rPr>
          <w:color w:val="000000" w:themeColor="text1"/>
          <w:sz w:val="28"/>
          <w:szCs w:val="28"/>
        </w:rPr>
      </w:pPr>
      <w:r w:rsidRPr="00CE7DF6">
        <w:rPr>
          <w:color w:val="000000" w:themeColor="text1"/>
          <w:sz w:val="28"/>
          <w:szCs w:val="28"/>
        </w:rPr>
        <w:t>В проверяемом периоде и на момент проведения проверки в Учреждении правом подписи денежных и расчетных документов обладали:</w:t>
      </w:r>
    </w:p>
    <w:p w14:paraId="625CB953" w14:textId="77777777" w:rsidR="00CE7DF6" w:rsidRPr="00CE7DF6" w:rsidRDefault="00CE7DF6" w:rsidP="00CE7DF6">
      <w:pPr>
        <w:ind w:firstLine="708"/>
        <w:jc w:val="both"/>
        <w:rPr>
          <w:color w:val="FF0000"/>
          <w:sz w:val="28"/>
          <w:szCs w:val="28"/>
        </w:rPr>
      </w:pPr>
      <w:r w:rsidRPr="00CE7DF6">
        <w:rPr>
          <w:color w:val="000000" w:themeColor="text1"/>
          <w:sz w:val="28"/>
          <w:szCs w:val="28"/>
        </w:rPr>
        <w:t xml:space="preserve">- с правом первой подписи – исполняющий обязанности директора Учреждения </w:t>
      </w:r>
      <w:proofErr w:type="spellStart"/>
      <w:r w:rsidRPr="00CE7DF6">
        <w:rPr>
          <w:color w:val="000000" w:themeColor="text1"/>
          <w:sz w:val="28"/>
          <w:szCs w:val="28"/>
        </w:rPr>
        <w:t>Киндякова</w:t>
      </w:r>
      <w:proofErr w:type="spellEnd"/>
      <w:r w:rsidRPr="00CE7DF6">
        <w:rPr>
          <w:color w:val="000000" w:themeColor="text1"/>
          <w:sz w:val="28"/>
          <w:szCs w:val="28"/>
        </w:rPr>
        <w:t xml:space="preserve"> Надежда Николаевна с 16.08.2021 по настоящее время</w:t>
      </w:r>
      <w:r w:rsidRPr="00CE7DF6">
        <w:rPr>
          <w:color w:val="FF0000"/>
          <w:sz w:val="28"/>
          <w:szCs w:val="28"/>
        </w:rPr>
        <w:t xml:space="preserve"> </w:t>
      </w:r>
      <w:r w:rsidRPr="00CE7DF6">
        <w:rPr>
          <w:color w:val="000000" w:themeColor="text1"/>
          <w:sz w:val="28"/>
          <w:szCs w:val="28"/>
        </w:rPr>
        <w:t>(приказ Управления образования от 12.08.2021 № 13-к-р).</w:t>
      </w:r>
    </w:p>
    <w:p w14:paraId="657E08C1" w14:textId="77777777" w:rsidR="00CE7DF6" w:rsidRPr="00CE7DF6" w:rsidRDefault="00CE7DF6" w:rsidP="00CE7DF6">
      <w:pPr>
        <w:suppressAutoHyphens/>
        <w:ind w:firstLine="708"/>
        <w:contextualSpacing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>С правом второй подписи: с 03.11.2020 по 01.03.2023 – главный бухгалтер Учреждения Сафронова Лидия Николаевна (приказы Учреждения от 02.11.2020 № 13лс, от 22.02.2023 № 3лс),</w:t>
      </w:r>
      <w:r w:rsidRPr="00CE7DF6">
        <w:rPr>
          <w:color w:val="FF0000"/>
          <w:sz w:val="28"/>
          <w:szCs w:val="28"/>
          <w:lang w:eastAsia="ar-SA"/>
        </w:rPr>
        <w:t xml:space="preserve"> </w:t>
      </w:r>
      <w:r w:rsidRPr="00CE7DF6">
        <w:rPr>
          <w:color w:val="000000" w:themeColor="text1"/>
          <w:sz w:val="28"/>
          <w:szCs w:val="28"/>
          <w:lang w:eastAsia="ar-SA"/>
        </w:rPr>
        <w:t>с 21.03.2023 по настоящее время – главный бухгалтер Учреждения Самышкина Наталья Александровна (приказ Учреждения от 21.03.2023 № 4лс).</w:t>
      </w:r>
    </w:p>
    <w:p w14:paraId="131347A0" w14:textId="4E0101EA" w:rsidR="004A25E5" w:rsidRPr="00CE7DF6" w:rsidRDefault="004A25E5" w:rsidP="00CE7DF6">
      <w:pPr>
        <w:tabs>
          <w:tab w:val="left" w:pos="720"/>
          <w:tab w:val="left" w:pos="851"/>
        </w:tabs>
        <w:suppressAutoHyphens/>
        <w:jc w:val="both"/>
        <w:rPr>
          <w:color w:val="000000" w:themeColor="text1"/>
          <w:sz w:val="16"/>
          <w:szCs w:val="16"/>
          <w:lang w:eastAsia="ar-SA"/>
        </w:rPr>
      </w:pPr>
    </w:p>
    <w:p w14:paraId="4545F985" w14:textId="77777777" w:rsidR="0013275B" w:rsidRDefault="00DA2C85" w:rsidP="0013275B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ходе проведения </w:t>
      </w:r>
      <w:r w:rsidR="00F4356E" w:rsidRPr="00F4356E">
        <w:rPr>
          <w:b/>
          <w:color w:val="000000" w:themeColor="text1"/>
          <w:sz w:val="28"/>
          <w:szCs w:val="28"/>
        </w:rPr>
        <w:t>контрольного ме</w:t>
      </w:r>
      <w:r w:rsidR="00A312C2">
        <w:rPr>
          <w:b/>
          <w:color w:val="000000" w:themeColor="text1"/>
          <w:sz w:val="28"/>
          <w:szCs w:val="28"/>
        </w:rPr>
        <w:t xml:space="preserve">роприятия установлены следующие </w:t>
      </w:r>
      <w:r w:rsidR="005E793F">
        <w:rPr>
          <w:b/>
          <w:color w:val="000000" w:themeColor="text1"/>
          <w:sz w:val="28"/>
          <w:szCs w:val="28"/>
        </w:rPr>
        <w:t xml:space="preserve">выводы, </w:t>
      </w:r>
      <w:r w:rsidR="00A312C2">
        <w:rPr>
          <w:b/>
          <w:color w:val="000000" w:themeColor="text1"/>
          <w:sz w:val="28"/>
          <w:szCs w:val="28"/>
        </w:rPr>
        <w:t xml:space="preserve">нарушения и </w:t>
      </w:r>
      <w:r w:rsidR="00C62D37">
        <w:rPr>
          <w:b/>
          <w:color w:val="000000" w:themeColor="text1"/>
          <w:sz w:val="28"/>
          <w:szCs w:val="28"/>
        </w:rPr>
        <w:t>недостатки</w:t>
      </w:r>
      <w:r>
        <w:rPr>
          <w:b/>
          <w:color w:val="000000" w:themeColor="text1"/>
          <w:sz w:val="28"/>
          <w:szCs w:val="28"/>
        </w:rPr>
        <w:t>:</w:t>
      </w:r>
    </w:p>
    <w:p w14:paraId="7C54A4C8" w14:textId="2AACE124" w:rsidR="00CE7DF6" w:rsidRPr="00CE7DF6" w:rsidRDefault="00CE7DF6" w:rsidP="0013275B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  <w:lang w:eastAsia="ar-SA"/>
        </w:rPr>
      </w:pPr>
      <w:r w:rsidRPr="00CE7DF6">
        <w:rPr>
          <w:b/>
          <w:color w:val="000000" w:themeColor="text1"/>
          <w:sz w:val="28"/>
          <w:szCs w:val="28"/>
          <w:lang w:eastAsia="ar-SA"/>
        </w:rPr>
        <w:lastRenderedPageBreak/>
        <w:t>1. В части правомерности и эффективности использования бюджетных средств, направленных на выплаты сотрудникам учреждения:</w:t>
      </w:r>
    </w:p>
    <w:p w14:paraId="56427E8C" w14:textId="77777777" w:rsidR="00CE7DF6" w:rsidRPr="00CE7DF6" w:rsidRDefault="00CE7DF6" w:rsidP="00CE7DF6">
      <w:pPr>
        <w:suppressAutoHyphens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 xml:space="preserve">1.1. Согласно ст. 135 Трудового кодекса РФ заработная плата сотрудников регулируется трудовым договором в соответствии с действующими системами оплаты труда в организации. Система оплаты труда работников муниципальных учреждений устанавливается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РФ, законами и иными нормативными правовыми актами органов местного самоуправления (ст. 144 Трудового кодекса РФ). </w:t>
      </w:r>
    </w:p>
    <w:p w14:paraId="4FFD9E4B" w14:textId="77777777" w:rsidR="00CE7DF6" w:rsidRPr="00CE7DF6" w:rsidRDefault="00CE7DF6" w:rsidP="00CE7DF6">
      <w:pPr>
        <w:suppressAutoHyphens/>
        <w:ind w:left="-142" w:firstLine="850"/>
        <w:contextualSpacing/>
        <w:jc w:val="both"/>
        <w:rPr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>По данным расчетных ведомостей за 2022 год МКОУ «</w:t>
      </w:r>
      <w:proofErr w:type="spellStart"/>
      <w:r w:rsidRPr="00CE7DF6">
        <w:rPr>
          <w:color w:val="000000" w:themeColor="text1"/>
          <w:sz w:val="28"/>
          <w:szCs w:val="28"/>
          <w:lang w:eastAsia="ar-SA"/>
        </w:rPr>
        <w:t>Копыловская</w:t>
      </w:r>
      <w:proofErr w:type="spellEnd"/>
      <w:r w:rsidRPr="00CE7DF6">
        <w:rPr>
          <w:color w:val="000000" w:themeColor="text1"/>
          <w:sz w:val="28"/>
          <w:szCs w:val="28"/>
          <w:lang w:eastAsia="ar-SA"/>
        </w:rPr>
        <w:t xml:space="preserve"> ООШ» начислено заработной платы </w:t>
      </w:r>
      <w:r w:rsidRPr="00CE7DF6">
        <w:rPr>
          <w:sz w:val="28"/>
          <w:szCs w:val="28"/>
          <w:lang w:eastAsia="ar-SA"/>
        </w:rPr>
        <w:t>5 332 862,40 рублей.</w:t>
      </w:r>
    </w:p>
    <w:p w14:paraId="4FAE907E" w14:textId="77777777" w:rsidR="00CE7DF6" w:rsidRPr="00CE7DF6" w:rsidRDefault="00CE7DF6" w:rsidP="00CE7DF6">
      <w:pPr>
        <w:tabs>
          <w:tab w:val="left" w:pos="0"/>
          <w:tab w:val="left" w:pos="709"/>
          <w:tab w:val="left" w:pos="1134"/>
          <w:tab w:val="left" w:pos="144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CE7DF6">
        <w:rPr>
          <w:bCs/>
          <w:color w:val="000000" w:themeColor="text1"/>
          <w:sz w:val="28"/>
          <w:szCs w:val="28"/>
          <w:lang w:eastAsia="ar-SA"/>
        </w:rPr>
        <w:tab/>
        <w:t xml:space="preserve">1.2. </w:t>
      </w:r>
      <w:r w:rsidRPr="00CE7DF6">
        <w:rPr>
          <w:sz w:val="28"/>
          <w:szCs w:val="28"/>
          <w:lang w:eastAsia="ar-SA"/>
        </w:rPr>
        <w:t>По состоянию на 31 декабря 2022 года штатная численность работников составляет 15,05 единиц и по сравнению с началом 2022 года увеличилась на 2,23 единицы.</w:t>
      </w:r>
    </w:p>
    <w:p w14:paraId="76EA052A" w14:textId="77777777" w:rsidR="00CE7DF6" w:rsidRPr="00CE7DF6" w:rsidRDefault="00CE7DF6" w:rsidP="00CE7DF6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>1.3. В нормативных правовых актах по оплате труда работников МКОУ «</w:t>
      </w:r>
      <w:proofErr w:type="spellStart"/>
      <w:r w:rsidRPr="00CE7DF6">
        <w:rPr>
          <w:color w:val="000000" w:themeColor="text1"/>
          <w:sz w:val="28"/>
          <w:szCs w:val="28"/>
          <w:lang w:eastAsia="ar-SA"/>
        </w:rPr>
        <w:t>Копыловская</w:t>
      </w:r>
      <w:proofErr w:type="spellEnd"/>
      <w:r w:rsidRPr="00CE7DF6">
        <w:rPr>
          <w:color w:val="000000" w:themeColor="text1"/>
          <w:sz w:val="28"/>
          <w:szCs w:val="28"/>
          <w:lang w:eastAsia="ar-SA"/>
        </w:rPr>
        <w:t xml:space="preserve"> ООШ» содержатся ссылки на нормативные правовые акты, утратившие и не распространяющие свое действие на муниципальные учреждения.   </w:t>
      </w:r>
    </w:p>
    <w:p w14:paraId="0AD522D5" w14:textId="2D76FD54" w:rsidR="00CE7DF6" w:rsidRPr="00CE7DF6" w:rsidRDefault="00CE7DF6" w:rsidP="00CE7DF6">
      <w:pPr>
        <w:suppressAutoHyphens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 xml:space="preserve">1.4. </w:t>
      </w:r>
      <w:r w:rsidRPr="00CE7DF6">
        <w:rPr>
          <w:bCs/>
          <w:sz w:val="28"/>
          <w:szCs w:val="28"/>
          <w:lang w:eastAsia="ar-SA"/>
        </w:rPr>
        <w:t xml:space="preserve">В нарушение постановления Главы Колпашевского района от 28.08.2009 № 889 </w:t>
      </w:r>
      <w:r w:rsidRPr="00CE7DF6">
        <w:rPr>
          <w:color w:val="000000" w:themeColor="text1"/>
          <w:sz w:val="28"/>
          <w:szCs w:val="28"/>
          <w:lang w:eastAsia="ar-SA"/>
        </w:rPr>
        <w:t xml:space="preserve">«Об утверждении Порядка формирования системы оплаты труда и стимулирования работников муниципальных общеобразовательных учреждений МО «Колпашевский район»» </w:t>
      </w:r>
      <w:r w:rsidR="006001AF">
        <w:rPr>
          <w:color w:val="000000" w:themeColor="text1"/>
          <w:sz w:val="28"/>
          <w:szCs w:val="28"/>
          <w:lang w:eastAsia="ar-SA"/>
        </w:rPr>
        <w:t>Учреждением</w:t>
      </w:r>
      <w:r w:rsidRPr="00CE7DF6">
        <w:rPr>
          <w:color w:val="000000" w:themeColor="text1"/>
          <w:sz w:val="28"/>
          <w:szCs w:val="28"/>
          <w:lang w:eastAsia="ar-SA"/>
        </w:rPr>
        <w:t xml:space="preserve"> установлены иные е</w:t>
      </w:r>
      <w:r w:rsidRPr="00CE7DF6">
        <w:rPr>
          <w:bCs/>
          <w:sz w:val="28"/>
          <w:szCs w:val="28"/>
          <w:lang w:eastAsia="ar-SA"/>
        </w:rPr>
        <w:t xml:space="preserve">жемесячные стимулирующие выплаты главному бухгалтеру, сторожу (доплата за контрактного управляющего, за сложность и напряженность, доплата за подвоз воды) в сумме 7 452,00 рубля и 2 299,00 рублей в месяц соответственно. </w:t>
      </w:r>
    </w:p>
    <w:p w14:paraId="2DA6018C" w14:textId="77777777" w:rsidR="00CE7DF6" w:rsidRPr="00CE7DF6" w:rsidRDefault="00CE7DF6" w:rsidP="00CE7DF6">
      <w:pPr>
        <w:suppressAutoHyphens/>
        <w:ind w:firstLine="720"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>1.5. Приказы на стимулирующие выплаты работникам не в полной мере соответствуют требованиям трудового законодательства, а именно:</w:t>
      </w:r>
    </w:p>
    <w:p w14:paraId="54962C3A" w14:textId="77777777" w:rsidR="00CE7DF6" w:rsidRPr="00CE7DF6" w:rsidRDefault="00CE7DF6" w:rsidP="00CE7DF6">
      <w:pPr>
        <w:suppressAutoHyphens/>
        <w:ind w:firstLine="720"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>- не содержат ссылку на пункт Положения об оплате труда;</w:t>
      </w:r>
    </w:p>
    <w:p w14:paraId="202B9B24" w14:textId="77777777" w:rsidR="00CE7DF6" w:rsidRPr="00CE7DF6" w:rsidRDefault="00CE7DF6" w:rsidP="00CE7DF6">
      <w:pPr>
        <w:suppressAutoHyphens/>
        <w:ind w:firstLine="720"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>- формулировка вида выплаты не в полной мере соответствует Положению об оплате труда (главному бухгалтеру – премия за выполнение особо важных и срочных работ);</w:t>
      </w:r>
    </w:p>
    <w:p w14:paraId="43EB8766" w14:textId="77777777" w:rsidR="00CE7DF6" w:rsidRPr="00CE7DF6" w:rsidRDefault="00CE7DF6" w:rsidP="00CE7DF6">
      <w:pPr>
        <w:suppressAutoHyphens/>
        <w:ind w:firstLine="720"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>- денежный вес одного бала, учитываемого при исчислении размера премии, установлен в приказах без обоснованных расчетов и без утвержденной локальным актом методики этих расчетов.</w:t>
      </w:r>
    </w:p>
    <w:p w14:paraId="3DB62D4B" w14:textId="77777777" w:rsidR="00CE7DF6" w:rsidRPr="00CE7DF6" w:rsidRDefault="00CE7DF6" w:rsidP="00CE7DF6">
      <w:pPr>
        <w:shd w:val="clear" w:color="auto" w:fill="FFFFFF"/>
        <w:suppressAutoHyphens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 xml:space="preserve">1.6. </w:t>
      </w:r>
      <w:r w:rsidRPr="00CE7DF6">
        <w:rPr>
          <w:color w:val="1A1A1A"/>
          <w:sz w:val="28"/>
          <w:szCs w:val="28"/>
          <w:lang w:eastAsia="ar-SA"/>
        </w:rPr>
        <w:t xml:space="preserve">В нарушение ст. 57 ТК РФ в трудовых договорах и дополнительных соглашениях отсутствуют доплаты и поощрительные выплаты, объем учебной нагрузки, не установлен режим работы, </w:t>
      </w:r>
      <w:r w:rsidRPr="00CE7DF6">
        <w:rPr>
          <w:color w:val="000000" w:themeColor="text1"/>
          <w:sz w:val="28"/>
          <w:szCs w:val="28"/>
          <w:lang w:eastAsia="ar-SA"/>
        </w:rPr>
        <w:t>не указан идентификационный номер налогоплательщика работодателя.</w:t>
      </w:r>
    </w:p>
    <w:p w14:paraId="10F47CE7" w14:textId="77777777" w:rsidR="00CE7DF6" w:rsidRPr="00CE7DF6" w:rsidRDefault="00CE7DF6" w:rsidP="00CE7DF6">
      <w:pPr>
        <w:suppressAutoHyphens/>
        <w:ind w:left="-142" w:firstLine="850"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>1.7. Ведение табеля учета использования рабочего времени осуществляется с нарушением требований ст. 91 ТК РФ.</w:t>
      </w:r>
    </w:p>
    <w:p w14:paraId="0E68578D" w14:textId="77777777" w:rsidR="00CE7DF6" w:rsidRPr="00CE7DF6" w:rsidRDefault="00CE7DF6" w:rsidP="00CE7DF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E7DF6">
        <w:rPr>
          <w:sz w:val="28"/>
          <w:szCs w:val="28"/>
          <w:lang w:eastAsia="ar-SA"/>
        </w:rPr>
        <w:lastRenderedPageBreak/>
        <w:t xml:space="preserve">В Табелях формы 0504421 за 2022 год по сотрудникам при регистрации случаев отклонений были использованы условные обозначения (ОТ, Т, П), не предусмотренные Приказом № 52н. </w:t>
      </w:r>
    </w:p>
    <w:p w14:paraId="53F38773" w14:textId="77777777" w:rsidR="00CE7DF6" w:rsidRPr="00CE7DF6" w:rsidRDefault="00CE7DF6" w:rsidP="00CE7DF6">
      <w:pPr>
        <w:suppressAutoHyphens/>
        <w:ind w:left="-142" w:firstLine="850"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 xml:space="preserve"> 1.8. В нарушение ст. 103 ТК РФ графики сменности не составлялись и до работников Учреждения не доводились. </w:t>
      </w:r>
    </w:p>
    <w:p w14:paraId="40A02EB4" w14:textId="77777777" w:rsidR="00CE7DF6" w:rsidRPr="00CE7DF6" w:rsidRDefault="00CE7DF6" w:rsidP="00CE7DF6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7DF6">
        <w:rPr>
          <w:color w:val="000000" w:themeColor="text1"/>
          <w:sz w:val="28"/>
          <w:szCs w:val="28"/>
        </w:rPr>
        <w:tab/>
        <w:t xml:space="preserve">1.9. </w:t>
      </w:r>
      <w:r w:rsidRPr="00CE7DF6">
        <w:rPr>
          <w:sz w:val="28"/>
          <w:szCs w:val="28"/>
        </w:rPr>
        <w:t>Правильность установления должностных окладов (окладов) работникам проведена по данным штатных расписаний, трудовых договоров и карточек справок (ф. 0504417) за 2022 год. Нарушений не установлено.</w:t>
      </w:r>
      <w:r w:rsidRPr="00CE7DF6">
        <w:rPr>
          <w:color w:val="000000" w:themeColor="text1"/>
          <w:sz w:val="28"/>
          <w:szCs w:val="28"/>
        </w:rPr>
        <w:tab/>
      </w:r>
    </w:p>
    <w:p w14:paraId="5C2C86C1" w14:textId="77777777" w:rsidR="00CE7DF6" w:rsidRPr="00CE7DF6" w:rsidRDefault="00CE7DF6" w:rsidP="00CE7DF6">
      <w:pPr>
        <w:tabs>
          <w:tab w:val="left" w:pos="709"/>
        </w:tabs>
        <w:jc w:val="both"/>
        <w:rPr>
          <w:sz w:val="28"/>
          <w:szCs w:val="28"/>
        </w:rPr>
      </w:pPr>
      <w:r w:rsidRPr="00CE7DF6">
        <w:rPr>
          <w:color w:val="000000" w:themeColor="text1"/>
          <w:sz w:val="28"/>
          <w:szCs w:val="28"/>
        </w:rPr>
        <w:tab/>
        <w:t>1.10. Г</w:t>
      </w:r>
      <w:r w:rsidRPr="00CE7DF6">
        <w:rPr>
          <w:sz w:val="28"/>
          <w:szCs w:val="28"/>
        </w:rPr>
        <w:t>лавному бухгалтеру начислялись и выплачивались стимулирующие выплаты, не предусмотренные трудовыми договорами.</w:t>
      </w:r>
    </w:p>
    <w:p w14:paraId="333A9260" w14:textId="77777777" w:rsidR="00CE7DF6" w:rsidRPr="00CE7DF6" w:rsidRDefault="00CE7DF6" w:rsidP="00CE7DF6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CE7DF6">
        <w:rPr>
          <w:sz w:val="28"/>
          <w:szCs w:val="28"/>
          <w:lang w:eastAsia="ar-SA"/>
        </w:rPr>
        <w:t xml:space="preserve">Кроме этого, устанавливалась ежемесячная стимулирующая выплата за контрактного управляющего в отсутствие приказа о назначении контрактным управляющим, что привело к необоснованным выплатам в сумме 41 752 рубля. </w:t>
      </w:r>
    </w:p>
    <w:p w14:paraId="3E0B51B0" w14:textId="53D5A7F7" w:rsidR="00CE7DF6" w:rsidRPr="00CE7DF6" w:rsidRDefault="00CE7DF6" w:rsidP="00CE7DF6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CE7DF6">
        <w:rPr>
          <w:sz w:val="28"/>
          <w:szCs w:val="28"/>
        </w:rPr>
        <w:tab/>
        <w:t>1.1</w:t>
      </w:r>
      <w:r w:rsidR="0013275B">
        <w:rPr>
          <w:sz w:val="28"/>
          <w:szCs w:val="28"/>
        </w:rPr>
        <w:t>1</w:t>
      </w:r>
      <w:r w:rsidRPr="00CE7DF6">
        <w:rPr>
          <w:sz w:val="28"/>
          <w:szCs w:val="28"/>
        </w:rPr>
        <w:t xml:space="preserve">. В нарушение Порядка выплаты ежемесячного денежного вознаграждения за классное руководство педагогическим работникам муниципальных общеобразовательных организаций неправомерно установлено более двух выплат одному педагогическому работнику в сумме 6 842,10 рубля.  </w:t>
      </w:r>
      <w:r w:rsidRPr="00CE7DF6">
        <w:rPr>
          <w:sz w:val="28"/>
          <w:szCs w:val="28"/>
        </w:rPr>
        <w:tab/>
      </w:r>
    </w:p>
    <w:p w14:paraId="5349B4B6" w14:textId="77777777" w:rsidR="00CE7DF6" w:rsidRPr="00CE7DF6" w:rsidRDefault="00CE7DF6" w:rsidP="00CE7DF6">
      <w:pPr>
        <w:suppressAutoHyphens/>
        <w:ind w:firstLine="708"/>
        <w:jc w:val="both"/>
        <w:rPr>
          <w:b/>
          <w:color w:val="000000" w:themeColor="text1"/>
          <w:sz w:val="28"/>
          <w:szCs w:val="28"/>
          <w:lang w:eastAsia="ar-SA"/>
        </w:rPr>
      </w:pPr>
      <w:r w:rsidRPr="00CE7DF6">
        <w:rPr>
          <w:b/>
          <w:sz w:val="28"/>
          <w:szCs w:val="28"/>
          <w:lang w:eastAsia="ar-SA"/>
        </w:rPr>
        <w:t xml:space="preserve">2. В части </w:t>
      </w:r>
      <w:r w:rsidRPr="00CE7DF6">
        <w:rPr>
          <w:b/>
          <w:color w:val="000000" w:themeColor="text1"/>
          <w:sz w:val="28"/>
          <w:szCs w:val="28"/>
          <w:lang w:eastAsia="ar-SA"/>
        </w:rPr>
        <w:t>анализа закупочной деятельности учреждения:</w:t>
      </w:r>
    </w:p>
    <w:p w14:paraId="4DA699E9" w14:textId="55C77481" w:rsidR="00CE7DF6" w:rsidRPr="00CE7DF6" w:rsidRDefault="00CE7DF6" w:rsidP="00CE7DF6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 w:rsidRPr="00CE7DF6">
        <w:rPr>
          <w:color w:val="000000" w:themeColor="text1"/>
          <w:sz w:val="28"/>
          <w:szCs w:val="28"/>
        </w:rPr>
        <w:tab/>
        <w:t xml:space="preserve"> 2.1. Закупочная деятельность МКОУ «</w:t>
      </w:r>
      <w:proofErr w:type="spellStart"/>
      <w:r w:rsidRPr="00CE7DF6">
        <w:rPr>
          <w:color w:val="000000" w:themeColor="text1"/>
          <w:sz w:val="28"/>
          <w:szCs w:val="28"/>
        </w:rPr>
        <w:t>Копыловская</w:t>
      </w:r>
      <w:proofErr w:type="spellEnd"/>
      <w:r w:rsidRPr="00CE7DF6">
        <w:rPr>
          <w:color w:val="000000" w:themeColor="text1"/>
          <w:sz w:val="28"/>
          <w:szCs w:val="28"/>
        </w:rPr>
        <w:t xml:space="preserve"> ООШ» осуществляется в соответствии с Федеральным законом от 5 апреля 2013г.  № 44-ФЗ «О контрактной системе в сфере закупок товаров, работ, услуг для обеспечения государственных и муниципальных нужд»</w:t>
      </w:r>
      <w:r w:rsidR="006001AF">
        <w:rPr>
          <w:color w:val="000000" w:themeColor="text1"/>
          <w:sz w:val="28"/>
          <w:szCs w:val="28"/>
        </w:rPr>
        <w:t xml:space="preserve"> (далее – Закон          № 44-ФЗ)</w:t>
      </w:r>
      <w:r w:rsidRPr="00CE7DF6">
        <w:rPr>
          <w:color w:val="000000" w:themeColor="text1"/>
          <w:sz w:val="28"/>
          <w:szCs w:val="28"/>
        </w:rPr>
        <w:t>.</w:t>
      </w:r>
    </w:p>
    <w:p w14:paraId="0B6B59C9" w14:textId="77777777" w:rsidR="00CE7DF6" w:rsidRPr="00CE7DF6" w:rsidRDefault="00CE7DF6" w:rsidP="00CE7DF6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 w:rsidRPr="00CE7DF6">
        <w:rPr>
          <w:color w:val="000000" w:themeColor="text1"/>
          <w:sz w:val="28"/>
          <w:szCs w:val="28"/>
          <w:shd w:val="clear" w:color="auto" w:fill="FFFFFF"/>
          <w:lang w:eastAsia="ar-SA"/>
        </w:rPr>
        <w:tab/>
        <w:t>В нарушение ст.38 Закона № 44-ФЗ не назначен контрактный управляющий. </w:t>
      </w:r>
    </w:p>
    <w:p w14:paraId="30603B34" w14:textId="77777777" w:rsidR="00CE7DF6" w:rsidRPr="00CE7DF6" w:rsidRDefault="00CE7DF6" w:rsidP="00CE7DF6">
      <w:pPr>
        <w:tabs>
          <w:tab w:val="left" w:pos="540"/>
        </w:tabs>
        <w:ind w:firstLine="708"/>
        <w:jc w:val="both"/>
        <w:rPr>
          <w:color w:val="000000" w:themeColor="text1"/>
          <w:sz w:val="28"/>
          <w:szCs w:val="28"/>
        </w:rPr>
      </w:pPr>
      <w:r w:rsidRPr="00CE7DF6">
        <w:rPr>
          <w:color w:val="000000" w:themeColor="text1"/>
          <w:sz w:val="28"/>
          <w:szCs w:val="28"/>
        </w:rPr>
        <w:t>План-график на 2022 финансовый год и на плановый период 2023 и 2024 годов утвержден и размещен в срок, установленный ч. 5 ст. 16 Закона    № 44-ФЗ, и имеет 8 версий.</w:t>
      </w:r>
    </w:p>
    <w:p w14:paraId="76CC02CB" w14:textId="77777777" w:rsidR="00CE7DF6" w:rsidRPr="00CE7DF6" w:rsidRDefault="00CE7DF6" w:rsidP="00CE7DF6">
      <w:pPr>
        <w:suppressAutoHyphens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CE7DF6">
        <w:rPr>
          <w:color w:val="000000" w:themeColor="text1"/>
          <w:sz w:val="28"/>
          <w:szCs w:val="28"/>
          <w:shd w:val="clear" w:color="auto" w:fill="FFFFFF"/>
          <w:lang w:eastAsia="ar-SA"/>
        </w:rPr>
        <w:t>Установлено, что в 8 версиях плана-графика в отношении проверяемого периода по коду бюджетной классификации с видом расхода 247 в печатной форме плана-графика объемы финансового обеспечения отсутствуют.</w:t>
      </w:r>
    </w:p>
    <w:p w14:paraId="0B941BD6" w14:textId="5FCD4A62" w:rsidR="00CE7DF6" w:rsidRPr="00CE7DF6" w:rsidRDefault="00CE7DF6" w:rsidP="00CE7DF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>2.2. В проверяемом периоде МКОУ заключено 58 контрактов (договоров) на общую сумму 4 018 062,50 рублей, в том числе у единственного поставщика в соответствии с Законом № 44-ФЗ:</w:t>
      </w:r>
    </w:p>
    <w:p w14:paraId="4BFC9E68" w14:textId="77777777" w:rsidR="00CE7DF6" w:rsidRPr="00CE7DF6" w:rsidRDefault="00CE7DF6" w:rsidP="00CE7DF6">
      <w:pPr>
        <w:widowControl w:val="0"/>
        <w:suppressAutoHyphens/>
        <w:autoSpaceDE w:val="0"/>
        <w:autoSpaceDN w:val="0"/>
        <w:adjustRightInd w:val="0"/>
        <w:ind w:left="720"/>
        <w:contextualSpacing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>- п. 4. ч.1 ст.93 – 275 356,26 рублей;</w:t>
      </w:r>
    </w:p>
    <w:p w14:paraId="3555E86E" w14:textId="77777777" w:rsidR="00CE7DF6" w:rsidRPr="00CE7DF6" w:rsidRDefault="00CE7DF6" w:rsidP="00CE7DF6">
      <w:pPr>
        <w:widowControl w:val="0"/>
        <w:suppressAutoHyphens/>
        <w:autoSpaceDE w:val="0"/>
        <w:autoSpaceDN w:val="0"/>
        <w:adjustRightInd w:val="0"/>
        <w:ind w:left="720"/>
        <w:contextualSpacing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>- п. 5 ч. 1 ст. 93 – 984 070,00 рублей;</w:t>
      </w:r>
    </w:p>
    <w:p w14:paraId="3BC285F9" w14:textId="77777777" w:rsidR="00CE7DF6" w:rsidRPr="00CE7DF6" w:rsidRDefault="00CE7DF6" w:rsidP="00CE7DF6">
      <w:pPr>
        <w:widowControl w:val="0"/>
        <w:suppressAutoHyphens/>
        <w:autoSpaceDE w:val="0"/>
        <w:autoSpaceDN w:val="0"/>
        <w:adjustRightInd w:val="0"/>
        <w:ind w:left="720"/>
        <w:contextualSpacing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>- п. 8 ч.1 ст. 93 – 2 616 830,02 рублей;</w:t>
      </w:r>
    </w:p>
    <w:p w14:paraId="309A7C45" w14:textId="77777777" w:rsidR="00CE7DF6" w:rsidRPr="00CE7DF6" w:rsidRDefault="00CE7DF6" w:rsidP="00CE7DF6">
      <w:pPr>
        <w:widowControl w:val="0"/>
        <w:suppressAutoHyphens/>
        <w:autoSpaceDE w:val="0"/>
        <w:autoSpaceDN w:val="0"/>
        <w:adjustRightInd w:val="0"/>
        <w:ind w:left="720"/>
        <w:contextualSpacing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>- п. 29 ч.1 ст. 93 – 141 806,22 рублей.</w:t>
      </w:r>
    </w:p>
    <w:p w14:paraId="319E429A" w14:textId="77777777" w:rsidR="00CE7DF6" w:rsidRPr="00CE7DF6" w:rsidRDefault="00CE7DF6" w:rsidP="00CE7DF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b/>
          <w:bCs/>
          <w:color w:val="000000" w:themeColor="text1"/>
          <w:sz w:val="28"/>
          <w:szCs w:val="28"/>
          <w:lang w:eastAsia="ar-SA"/>
        </w:rPr>
      </w:pPr>
      <w:r w:rsidRPr="00CE7DF6">
        <w:rPr>
          <w:iCs/>
          <w:color w:val="000000" w:themeColor="text1"/>
          <w:sz w:val="28"/>
          <w:szCs w:val="28"/>
          <w:lang w:eastAsia="ar-SA"/>
        </w:rPr>
        <w:t>Конкурентные процедуры в 2022 году не проводились.</w:t>
      </w:r>
    </w:p>
    <w:p w14:paraId="1F6DD820" w14:textId="77777777" w:rsidR="00CE7DF6" w:rsidRPr="00CE7DF6" w:rsidRDefault="00CE7DF6" w:rsidP="00CE7DF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shd w:val="clear" w:color="auto" w:fill="FFFFFF"/>
          <w:lang w:eastAsia="ar-SA"/>
        </w:rPr>
        <w:t xml:space="preserve">Произведенные закупки </w:t>
      </w:r>
      <w:r w:rsidRPr="00CE7DF6">
        <w:rPr>
          <w:color w:val="000000" w:themeColor="text1"/>
          <w:sz w:val="28"/>
          <w:szCs w:val="28"/>
          <w:lang w:eastAsia="ar-SA"/>
        </w:rPr>
        <w:t>заключены в пределах предусмотренных объемов финансового обеспечения плана-графика.</w:t>
      </w:r>
    </w:p>
    <w:p w14:paraId="540916B8" w14:textId="77777777" w:rsidR="00CE7DF6" w:rsidRPr="00CE7DF6" w:rsidRDefault="00CE7DF6" w:rsidP="00CE7DF6">
      <w:pPr>
        <w:widowControl w:val="0"/>
        <w:suppressAutoHyphens/>
        <w:autoSpaceDE w:val="0"/>
        <w:autoSpaceDN w:val="0"/>
        <w:adjustRightInd w:val="0"/>
        <w:ind w:firstLine="360"/>
        <w:contextualSpacing/>
        <w:jc w:val="both"/>
        <w:rPr>
          <w:iCs/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lastRenderedPageBreak/>
        <w:t xml:space="preserve">      2.3. </w:t>
      </w:r>
      <w:r w:rsidRPr="00CE7DF6">
        <w:rPr>
          <w:iCs/>
          <w:color w:val="000000" w:themeColor="text1"/>
          <w:sz w:val="28"/>
          <w:szCs w:val="28"/>
          <w:lang w:eastAsia="ar-SA"/>
        </w:rPr>
        <w:t xml:space="preserve">При проверке договоров, заключенных с единственным поставщиком, установлены следующие нарушения и недостатки: </w:t>
      </w:r>
    </w:p>
    <w:p w14:paraId="7BB97B8A" w14:textId="77777777" w:rsidR="00CE7DF6" w:rsidRPr="00CE7DF6" w:rsidRDefault="00CE7DF6" w:rsidP="00CE7DF6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iCs/>
          <w:color w:val="000000" w:themeColor="text1"/>
          <w:sz w:val="28"/>
          <w:szCs w:val="28"/>
          <w:lang w:eastAsia="ar-SA"/>
        </w:rPr>
      </w:pPr>
      <w:r w:rsidRPr="00CE7DF6">
        <w:rPr>
          <w:iCs/>
          <w:color w:val="000000" w:themeColor="text1"/>
          <w:sz w:val="28"/>
          <w:szCs w:val="28"/>
          <w:lang w:eastAsia="ar-SA"/>
        </w:rPr>
        <w:t>2.3.1. Нарушения ч. 2 ст. 34 Закона № 44-ФЗ установлены в 2 договорах (отсутствие условия, что цена контракта является твердой и определяется на весь срок исполнения контракта).</w:t>
      </w:r>
    </w:p>
    <w:p w14:paraId="15C55027" w14:textId="77777777" w:rsidR="00CE7DF6" w:rsidRPr="00CE7DF6" w:rsidRDefault="00CE7DF6" w:rsidP="00CE7DF6">
      <w:pPr>
        <w:widowControl w:val="0"/>
        <w:autoSpaceDE w:val="0"/>
        <w:autoSpaceDN w:val="0"/>
        <w:adjustRightInd w:val="0"/>
        <w:ind w:firstLine="708"/>
        <w:jc w:val="both"/>
        <w:rPr>
          <w:iCs/>
          <w:color w:val="000000" w:themeColor="text1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lang w:eastAsia="ar-SA"/>
        </w:rPr>
        <w:t xml:space="preserve">2.3.2. </w:t>
      </w:r>
      <w:r w:rsidRPr="00CE7DF6">
        <w:rPr>
          <w:iCs/>
          <w:color w:val="000000" w:themeColor="text1"/>
          <w:sz w:val="28"/>
          <w:szCs w:val="28"/>
          <w:lang w:eastAsia="ar-SA"/>
        </w:rPr>
        <w:t>В нарушение ч. 1 ст. 23 Закона № 44-ФЗ в одном договоре отсутствует идентификационный код закупки.</w:t>
      </w:r>
    </w:p>
    <w:p w14:paraId="4DA094C0" w14:textId="4441277B" w:rsidR="00CE7DF6" w:rsidRPr="00CE7DF6" w:rsidRDefault="00CE7DF6" w:rsidP="00CE7DF6">
      <w:pPr>
        <w:widowControl w:val="0"/>
        <w:autoSpaceDE w:val="0"/>
        <w:autoSpaceDN w:val="0"/>
        <w:adjustRightInd w:val="0"/>
        <w:ind w:firstLine="708"/>
        <w:jc w:val="both"/>
        <w:rPr>
          <w:iCs/>
          <w:color w:val="000000" w:themeColor="text1"/>
          <w:sz w:val="28"/>
          <w:szCs w:val="28"/>
          <w:lang w:eastAsia="ar-SA"/>
        </w:rPr>
      </w:pPr>
      <w:r w:rsidRPr="00CE7DF6">
        <w:rPr>
          <w:iCs/>
          <w:color w:val="000000" w:themeColor="text1"/>
          <w:sz w:val="28"/>
          <w:szCs w:val="28"/>
          <w:lang w:eastAsia="ar-SA"/>
        </w:rPr>
        <w:t xml:space="preserve">2.3.3. </w:t>
      </w:r>
      <w:r w:rsidRPr="00CE7DF6">
        <w:rPr>
          <w:iCs/>
          <w:color w:val="000000" w:themeColor="text1"/>
          <w:sz w:val="28"/>
          <w:szCs w:val="28"/>
          <w:lang w:eastAsia="ar-SA"/>
        </w:rPr>
        <w:tab/>
        <w:t>В нарушение ч. 1 п. 3 ст. 3 Закона № 44-ФЗ Учреждением установлено начало срока оказания услуг ранее даты заключения в 11 договорах.</w:t>
      </w:r>
    </w:p>
    <w:p w14:paraId="24776683" w14:textId="7C035440" w:rsidR="00CE7DF6" w:rsidRPr="00CE7DF6" w:rsidRDefault="00CE7DF6" w:rsidP="00CE7DF6">
      <w:pPr>
        <w:ind w:firstLine="708"/>
        <w:jc w:val="both"/>
        <w:rPr>
          <w:color w:val="000000" w:themeColor="text1"/>
          <w:sz w:val="28"/>
          <w:szCs w:val="28"/>
        </w:rPr>
      </w:pPr>
      <w:r w:rsidRPr="00CE7DF6">
        <w:rPr>
          <w:iCs/>
          <w:color w:val="000000" w:themeColor="text1"/>
          <w:sz w:val="28"/>
          <w:szCs w:val="28"/>
        </w:rPr>
        <w:t xml:space="preserve">2.3.4. </w:t>
      </w:r>
      <w:r w:rsidRPr="00CE7DF6">
        <w:rPr>
          <w:iCs/>
          <w:color w:val="000000" w:themeColor="text1"/>
          <w:sz w:val="28"/>
          <w:szCs w:val="28"/>
        </w:rPr>
        <w:tab/>
      </w:r>
      <w:r w:rsidRPr="00CE7DF6">
        <w:rPr>
          <w:color w:val="000000" w:themeColor="text1"/>
          <w:sz w:val="28"/>
          <w:szCs w:val="28"/>
        </w:rPr>
        <w:t xml:space="preserve">В нарушение п.1 ч.13 статьи 34 </w:t>
      </w:r>
      <w:r w:rsidR="00972DD2">
        <w:rPr>
          <w:color w:val="000000" w:themeColor="text1"/>
          <w:sz w:val="28"/>
          <w:szCs w:val="28"/>
        </w:rPr>
        <w:t xml:space="preserve">Закона № 44-ФЗ </w:t>
      </w:r>
      <w:r w:rsidRPr="00CE7DF6">
        <w:rPr>
          <w:color w:val="000000" w:themeColor="text1"/>
          <w:sz w:val="28"/>
          <w:szCs w:val="28"/>
        </w:rPr>
        <w:t>в 7 договорах отсутствуют сроки оплаты товара, работы или услуги.</w:t>
      </w:r>
    </w:p>
    <w:p w14:paraId="13A4847D" w14:textId="77777777" w:rsidR="00CE7DF6" w:rsidRPr="00CE7DF6" w:rsidRDefault="00CE7DF6" w:rsidP="00CE7DF6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 w:rsidRPr="00CE7DF6">
        <w:rPr>
          <w:iCs/>
          <w:color w:val="000000" w:themeColor="text1"/>
          <w:sz w:val="28"/>
          <w:szCs w:val="28"/>
          <w:lang w:eastAsia="ar-SA"/>
        </w:rPr>
        <w:t xml:space="preserve">2.3.5. </w:t>
      </w:r>
      <w:r w:rsidRPr="00CE7DF6">
        <w:rPr>
          <w:iCs/>
          <w:color w:val="000000" w:themeColor="text1"/>
          <w:sz w:val="28"/>
          <w:szCs w:val="28"/>
          <w:lang w:eastAsia="ar-SA"/>
        </w:rPr>
        <w:tab/>
      </w:r>
      <w:r w:rsidRPr="00CE7DF6">
        <w:rPr>
          <w:sz w:val="28"/>
          <w:szCs w:val="28"/>
          <w:lang w:eastAsia="ar-SA"/>
        </w:rPr>
        <w:t xml:space="preserve">В нарушение ч. 4 ст. 93 Закона № 44-ФЗ при осуществлении </w:t>
      </w:r>
      <w:r w:rsidRPr="00CE7DF6">
        <w:rPr>
          <w:color w:val="000000" w:themeColor="text1"/>
          <w:sz w:val="28"/>
          <w:szCs w:val="28"/>
          <w:lang w:eastAsia="ar-SA"/>
        </w:rPr>
        <w:t>53</w:t>
      </w:r>
      <w:r w:rsidRPr="00CE7DF6">
        <w:rPr>
          <w:sz w:val="28"/>
          <w:szCs w:val="28"/>
          <w:lang w:eastAsia="ar-SA"/>
        </w:rPr>
        <w:t xml:space="preserve"> закупок у единственного поставщика (подрядчика, исполнителя) на основании п. 4, 5 ч. 1 ст. 93 Закона  № 44-ФЗ Учреждение не определяло цену контракта.</w:t>
      </w:r>
    </w:p>
    <w:p w14:paraId="297B5B2C" w14:textId="77777777" w:rsidR="00CE7DF6" w:rsidRPr="00CE7DF6" w:rsidRDefault="00CE7DF6" w:rsidP="00CE7DF6">
      <w:pPr>
        <w:ind w:firstLine="708"/>
        <w:jc w:val="both"/>
        <w:rPr>
          <w:color w:val="000000" w:themeColor="text1"/>
          <w:sz w:val="28"/>
          <w:szCs w:val="28"/>
        </w:rPr>
      </w:pPr>
      <w:r w:rsidRPr="00CE7DF6">
        <w:rPr>
          <w:sz w:val="28"/>
          <w:szCs w:val="28"/>
        </w:rPr>
        <w:t xml:space="preserve">2.3.6. </w:t>
      </w:r>
      <w:r w:rsidRPr="00CE7DF6">
        <w:rPr>
          <w:sz w:val="28"/>
          <w:szCs w:val="28"/>
        </w:rPr>
        <w:tab/>
      </w:r>
      <w:r w:rsidRPr="00CE7DF6">
        <w:rPr>
          <w:color w:val="000000" w:themeColor="text1"/>
          <w:sz w:val="28"/>
          <w:szCs w:val="28"/>
        </w:rPr>
        <w:t xml:space="preserve">В проверяемом периоде через материально ответственное лицо (повар) осуществлялась закупка продуктов питания за наличный расчет на общую сумму 199 339 рублей. </w:t>
      </w:r>
    </w:p>
    <w:p w14:paraId="7C655D74" w14:textId="77777777" w:rsidR="00CE7DF6" w:rsidRPr="00CE7DF6" w:rsidRDefault="00CE7DF6" w:rsidP="00CE7DF6">
      <w:pPr>
        <w:ind w:firstLine="709"/>
        <w:jc w:val="both"/>
        <w:rPr>
          <w:color w:val="000000" w:themeColor="text1"/>
          <w:sz w:val="28"/>
          <w:szCs w:val="28"/>
        </w:rPr>
      </w:pPr>
      <w:r w:rsidRPr="00CE7DF6">
        <w:rPr>
          <w:color w:val="000000" w:themeColor="text1"/>
          <w:sz w:val="28"/>
          <w:szCs w:val="28"/>
          <w:shd w:val="clear" w:color="auto" w:fill="FFFFFF"/>
          <w:lang w:eastAsia="ar-SA"/>
        </w:rPr>
        <w:t xml:space="preserve">В нарушение п. 3 ст. 2 </w:t>
      </w:r>
      <w:r w:rsidRPr="00CE7DF6">
        <w:rPr>
          <w:color w:val="000000" w:themeColor="text1"/>
          <w:sz w:val="28"/>
          <w:szCs w:val="28"/>
          <w:shd w:val="clear" w:color="auto" w:fill="FFFFFF"/>
        </w:rPr>
        <w:t>Федерального закона от 22 мая 2003 г. № 54-ФЗ</w:t>
      </w:r>
      <w:r w:rsidRPr="00CE7DF6">
        <w:rPr>
          <w:color w:val="000000" w:themeColor="text1"/>
          <w:sz w:val="28"/>
          <w:szCs w:val="28"/>
        </w:rPr>
        <w:br/>
      </w:r>
      <w:r w:rsidRPr="00CE7DF6">
        <w:rPr>
          <w:color w:val="000000" w:themeColor="text1"/>
          <w:sz w:val="28"/>
          <w:szCs w:val="28"/>
          <w:shd w:val="clear" w:color="auto" w:fill="FFFFFF"/>
        </w:rPr>
        <w:t>«О применении контрольно-кассовой техники при осуществлении расчетов в Российской Федерации» п</w:t>
      </w:r>
      <w:r w:rsidRPr="00CE7DF6">
        <w:rPr>
          <w:color w:val="000000" w:themeColor="text1"/>
          <w:sz w:val="28"/>
          <w:szCs w:val="28"/>
        </w:rPr>
        <w:t xml:space="preserve">редставленные к возмещению товарные чеки подотчетным лицом не в полном объеме содержат установленные законодательством обязательные реквизиты.  </w:t>
      </w:r>
    </w:p>
    <w:p w14:paraId="75E71D92" w14:textId="274B9AE3" w:rsidR="00CE7DF6" w:rsidRPr="00CE7DF6" w:rsidRDefault="00CE7DF6" w:rsidP="00CE7DF6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sz w:val="28"/>
          <w:szCs w:val="28"/>
          <w:lang w:eastAsia="ar-SA"/>
        </w:rPr>
        <w:t>2.3.</w:t>
      </w:r>
      <w:r w:rsidR="0013275B">
        <w:rPr>
          <w:sz w:val="28"/>
          <w:szCs w:val="28"/>
          <w:lang w:eastAsia="ar-SA"/>
        </w:rPr>
        <w:t>7</w:t>
      </w:r>
      <w:r w:rsidRPr="00CE7DF6">
        <w:rPr>
          <w:sz w:val="28"/>
          <w:szCs w:val="28"/>
          <w:lang w:eastAsia="ar-SA"/>
        </w:rPr>
        <w:t xml:space="preserve">. В нарушение </w:t>
      </w:r>
      <w:r w:rsidRPr="00CE7DF6">
        <w:rPr>
          <w:color w:val="000000" w:themeColor="text1"/>
          <w:sz w:val="28"/>
          <w:szCs w:val="28"/>
          <w:shd w:val="clear" w:color="auto" w:fill="FFFFFF"/>
          <w:lang w:eastAsia="ar-SA"/>
        </w:rPr>
        <w:t xml:space="preserve">Закона № 44-ФЗ </w:t>
      </w:r>
      <w:r w:rsidRPr="00CE7DF6">
        <w:rPr>
          <w:sz w:val="28"/>
          <w:szCs w:val="28"/>
          <w:lang w:eastAsia="ar-SA"/>
        </w:rPr>
        <w:t>в</w:t>
      </w:r>
      <w:r w:rsidRPr="00CE7DF6">
        <w:rPr>
          <w:iCs/>
          <w:color w:val="000000" w:themeColor="text1"/>
          <w:sz w:val="28"/>
          <w:szCs w:val="28"/>
          <w:lang w:eastAsia="ar-SA"/>
        </w:rPr>
        <w:t xml:space="preserve"> 56 договорах в проверяемом периоде отсутствуют </w:t>
      </w:r>
      <w:r w:rsidRPr="00CE7DF6">
        <w:rPr>
          <w:color w:val="000000" w:themeColor="text1"/>
          <w:sz w:val="28"/>
          <w:szCs w:val="28"/>
          <w:shd w:val="clear" w:color="auto" w:fill="FFFFFF"/>
          <w:lang w:eastAsia="ar-SA"/>
        </w:rPr>
        <w:t xml:space="preserve">единые требования к участникам закупки, </w:t>
      </w:r>
      <w:r w:rsidRPr="00CE7DF6">
        <w:rPr>
          <w:color w:val="000000" w:themeColor="text1"/>
          <w:sz w:val="28"/>
          <w:szCs w:val="28"/>
          <w:lang w:eastAsia="ar-SA"/>
        </w:rPr>
        <w:t xml:space="preserve">указанным в пунктах 3-5, 7, 7.1, 9-11 части 1 статьи 31 Закона № 44-ФЗ. </w:t>
      </w:r>
    </w:p>
    <w:p w14:paraId="3E6670E9" w14:textId="5D2EB307" w:rsidR="00CE7DF6" w:rsidRPr="00CE7DF6" w:rsidRDefault="00CE7DF6" w:rsidP="00CE7DF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CE7DF6">
        <w:rPr>
          <w:color w:val="000000" w:themeColor="text1"/>
          <w:sz w:val="28"/>
          <w:szCs w:val="28"/>
          <w:shd w:val="clear" w:color="auto" w:fill="FFFFFF"/>
          <w:lang w:eastAsia="ar-SA"/>
        </w:rPr>
        <w:t>2.3.</w:t>
      </w:r>
      <w:r w:rsidR="0013275B">
        <w:rPr>
          <w:color w:val="000000" w:themeColor="text1"/>
          <w:sz w:val="28"/>
          <w:szCs w:val="28"/>
          <w:shd w:val="clear" w:color="auto" w:fill="FFFFFF"/>
          <w:lang w:eastAsia="ar-SA"/>
        </w:rPr>
        <w:t>8</w:t>
      </w:r>
      <w:r w:rsidRPr="00CE7DF6">
        <w:rPr>
          <w:color w:val="000000" w:themeColor="text1"/>
          <w:sz w:val="28"/>
          <w:szCs w:val="28"/>
          <w:shd w:val="clear" w:color="auto" w:fill="FFFFFF"/>
          <w:lang w:eastAsia="ar-SA"/>
        </w:rPr>
        <w:t xml:space="preserve">. В нарушение ч.6. ст.34 Закона № 44-ФЗ Учреждением не применялись меры ответственности к подрядчикам за ненадлежащее исполнение обязательств по </w:t>
      </w:r>
      <w:r w:rsidR="006001AF">
        <w:rPr>
          <w:color w:val="000000" w:themeColor="text1"/>
          <w:sz w:val="28"/>
          <w:szCs w:val="28"/>
          <w:shd w:val="clear" w:color="auto" w:fill="FFFFFF"/>
          <w:lang w:eastAsia="ar-SA"/>
        </w:rPr>
        <w:t xml:space="preserve">2 </w:t>
      </w:r>
      <w:r w:rsidRPr="00CE7DF6">
        <w:rPr>
          <w:color w:val="000000" w:themeColor="text1"/>
          <w:sz w:val="28"/>
          <w:szCs w:val="28"/>
          <w:shd w:val="clear" w:color="auto" w:fill="FFFFFF"/>
          <w:lang w:eastAsia="ar-SA"/>
        </w:rPr>
        <w:t>договор</w:t>
      </w:r>
      <w:r w:rsidR="006001AF">
        <w:rPr>
          <w:color w:val="000000" w:themeColor="text1"/>
          <w:sz w:val="28"/>
          <w:szCs w:val="28"/>
          <w:shd w:val="clear" w:color="auto" w:fill="FFFFFF"/>
          <w:lang w:eastAsia="ar-SA"/>
        </w:rPr>
        <w:t>ам</w:t>
      </w:r>
      <w:r w:rsidRPr="00CE7DF6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14:paraId="7B0672AF" w14:textId="47EC4F94" w:rsidR="00CE7DF6" w:rsidRPr="00CE7DF6" w:rsidRDefault="00CE7DF6" w:rsidP="00CE7DF6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CE7DF6">
        <w:rPr>
          <w:color w:val="000000" w:themeColor="text1"/>
          <w:sz w:val="28"/>
          <w:szCs w:val="28"/>
          <w:shd w:val="clear" w:color="auto" w:fill="FFFFFF"/>
          <w:lang w:eastAsia="ar-SA"/>
        </w:rPr>
        <w:t>2.3.</w:t>
      </w:r>
      <w:r w:rsidR="0013275B">
        <w:rPr>
          <w:color w:val="000000" w:themeColor="text1"/>
          <w:sz w:val="28"/>
          <w:szCs w:val="28"/>
          <w:shd w:val="clear" w:color="auto" w:fill="FFFFFF"/>
          <w:lang w:eastAsia="ar-SA"/>
        </w:rPr>
        <w:t>9</w:t>
      </w:r>
      <w:r w:rsidRPr="00CE7DF6">
        <w:rPr>
          <w:color w:val="000000" w:themeColor="text1"/>
          <w:sz w:val="28"/>
          <w:szCs w:val="28"/>
          <w:shd w:val="clear" w:color="auto" w:fill="FFFFFF"/>
          <w:lang w:eastAsia="ar-SA"/>
        </w:rPr>
        <w:t xml:space="preserve">. </w:t>
      </w:r>
      <w:r w:rsidRPr="00CE7DF6">
        <w:rPr>
          <w:color w:val="000000"/>
          <w:sz w:val="28"/>
          <w:szCs w:val="28"/>
          <w:lang w:eastAsia="ar-SA"/>
        </w:rPr>
        <w:t>В нарушение п. 2 ч. 13.1 ст. 34 Закона № 44-ФЗ в договорах</w:t>
      </w:r>
      <w:r w:rsidR="006001AF">
        <w:rPr>
          <w:color w:val="000000"/>
          <w:sz w:val="28"/>
          <w:szCs w:val="28"/>
          <w:lang w:eastAsia="ar-SA"/>
        </w:rPr>
        <w:t xml:space="preserve">         </w:t>
      </w:r>
      <w:r w:rsidRPr="00CE7DF6">
        <w:rPr>
          <w:color w:val="000000"/>
          <w:sz w:val="28"/>
          <w:szCs w:val="28"/>
          <w:lang w:eastAsia="ar-SA"/>
        </w:rPr>
        <w:t>№ 2022.904591 от 17.08.2022 и № 910 от 23.08.2022 установлен срок оплаты более 10 рабочих дней с даты подписания документа о приемке.</w:t>
      </w:r>
    </w:p>
    <w:p w14:paraId="416A8DD3" w14:textId="77777777" w:rsidR="00CE7DF6" w:rsidRPr="00CE7DF6" w:rsidRDefault="00CE7DF6" w:rsidP="00CE7DF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CE7DF6">
        <w:rPr>
          <w:color w:val="000000"/>
          <w:sz w:val="28"/>
          <w:szCs w:val="28"/>
          <w:lang w:eastAsia="ar-SA"/>
        </w:rPr>
        <w:t>2.4. В на</w:t>
      </w:r>
      <w:r w:rsidRPr="00CE7DF6">
        <w:rPr>
          <w:iCs/>
          <w:color w:val="000000" w:themeColor="text1"/>
          <w:sz w:val="28"/>
          <w:szCs w:val="28"/>
          <w:lang w:eastAsia="ar-SA"/>
        </w:rPr>
        <w:t xml:space="preserve">рушение ч. 3 ст. 103 Закона № 44-ФЗ не соблюдены установленные законодательством сроки размещения двух документов о приемке в </w:t>
      </w:r>
      <w:r w:rsidRPr="00CE7DF6">
        <w:rPr>
          <w:color w:val="000000" w:themeColor="text1"/>
          <w:sz w:val="28"/>
          <w:szCs w:val="28"/>
          <w:lang w:eastAsia="ar-SA"/>
        </w:rPr>
        <w:t>случае принятия решения о приемке поставленного товара, выполненной работы, оказанной услуги.</w:t>
      </w:r>
    </w:p>
    <w:p w14:paraId="2FCFA102" w14:textId="77777777" w:rsidR="00CE7DF6" w:rsidRPr="00CE7DF6" w:rsidRDefault="00CE7DF6" w:rsidP="00CE7DF6">
      <w:pPr>
        <w:ind w:firstLine="709"/>
        <w:contextualSpacing/>
        <w:jc w:val="both"/>
        <w:rPr>
          <w:bCs/>
          <w:sz w:val="28"/>
          <w:szCs w:val="28"/>
        </w:rPr>
      </w:pPr>
      <w:r w:rsidRPr="00CE7DF6">
        <w:rPr>
          <w:bCs/>
          <w:color w:val="000000" w:themeColor="text1"/>
          <w:sz w:val="28"/>
          <w:szCs w:val="28"/>
        </w:rPr>
        <w:t xml:space="preserve">Данное нарушение имеет признаки административного правонарушения, ответственность за которое </w:t>
      </w:r>
      <w:r w:rsidRPr="00CE7DF6">
        <w:rPr>
          <w:bCs/>
          <w:sz w:val="28"/>
          <w:szCs w:val="28"/>
        </w:rPr>
        <w:t xml:space="preserve">предусмотрена частью 2 статьи 7.31 «Нарушение </w:t>
      </w:r>
      <w:r w:rsidRPr="00CE7DF6">
        <w:rPr>
          <w:bCs/>
          <w:sz w:val="28"/>
          <w:szCs w:val="28"/>
          <w:shd w:val="clear" w:color="auto" w:fill="FFFFFF"/>
        </w:rPr>
        <w:t xml:space="preserve">порядка ведения реестра контрактов, заключенных заказчиками, реестра контрактов, содержащего сведения, составляющие государственную тайну, реестра недобросовестных поставщиков (подрядчиков, исполнителей)» </w:t>
      </w:r>
      <w:r w:rsidRPr="00CE7DF6">
        <w:rPr>
          <w:bCs/>
          <w:sz w:val="28"/>
          <w:szCs w:val="28"/>
        </w:rPr>
        <w:t>КоАП РФ.</w:t>
      </w:r>
    </w:p>
    <w:p w14:paraId="613EAF7E" w14:textId="4FB5BA01" w:rsidR="00CE7DF6" w:rsidRDefault="00407DBE" w:rsidP="00CE7DF6">
      <w:pPr>
        <w:tabs>
          <w:tab w:val="left" w:pos="426"/>
        </w:tabs>
        <w:suppressAutoHyphens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lastRenderedPageBreak/>
        <w:tab/>
      </w:r>
      <w:r w:rsidR="00494C3E">
        <w:rPr>
          <w:sz w:val="28"/>
          <w:szCs w:val="28"/>
        </w:rPr>
        <w:t xml:space="preserve"> </w:t>
      </w:r>
      <w:r w:rsidR="00CE7DF6">
        <w:rPr>
          <w:color w:val="000000" w:themeColor="text1"/>
          <w:sz w:val="28"/>
          <w:szCs w:val="28"/>
        </w:rPr>
        <w:t>Акт по результатам контрольного мероприятия от 16 октября 2023 года, направленный в Учреждение</w:t>
      </w:r>
      <w:r w:rsidR="006001AF">
        <w:rPr>
          <w:color w:val="000000" w:themeColor="text1"/>
          <w:sz w:val="28"/>
          <w:szCs w:val="28"/>
        </w:rPr>
        <w:t>,</w:t>
      </w:r>
      <w:r w:rsidR="00CE7DF6">
        <w:rPr>
          <w:color w:val="000000" w:themeColor="text1"/>
          <w:sz w:val="28"/>
          <w:szCs w:val="28"/>
        </w:rPr>
        <w:t xml:space="preserve"> подписан с </w:t>
      </w:r>
      <w:r w:rsidR="009D336B">
        <w:rPr>
          <w:color w:val="000000" w:themeColor="text1"/>
          <w:sz w:val="28"/>
          <w:szCs w:val="28"/>
        </w:rPr>
        <w:t>возражениями</w:t>
      </w:r>
      <w:r w:rsidR="00CE7DF6">
        <w:rPr>
          <w:color w:val="000000" w:themeColor="text1"/>
          <w:sz w:val="28"/>
          <w:szCs w:val="28"/>
        </w:rPr>
        <w:t>, по которым Счетной палатой оформлено заключение.</w:t>
      </w:r>
    </w:p>
    <w:p w14:paraId="5628D0D3" w14:textId="77777777" w:rsidR="00CE7DF6" w:rsidRPr="009D336B" w:rsidRDefault="00CE7DF6" w:rsidP="00CE7DF6">
      <w:pPr>
        <w:tabs>
          <w:tab w:val="left" w:pos="426"/>
        </w:tabs>
        <w:suppressAutoHyphens/>
        <w:jc w:val="both"/>
        <w:rPr>
          <w:color w:val="000000" w:themeColor="text1"/>
          <w:sz w:val="16"/>
          <w:szCs w:val="16"/>
        </w:rPr>
      </w:pPr>
    </w:p>
    <w:p w14:paraId="7EA2C642" w14:textId="77777777" w:rsidR="000F560D" w:rsidRDefault="00CD6FFB" w:rsidP="00101D0D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F560D" w:rsidRPr="000F560D">
        <w:rPr>
          <w:b/>
          <w:sz w:val="28"/>
          <w:szCs w:val="28"/>
        </w:rPr>
        <w:t>ополнительные сведения:</w:t>
      </w:r>
    </w:p>
    <w:p w14:paraId="6EE53782" w14:textId="3062766E" w:rsidR="009D336B" w:rsidRPr="009D336B" w:rsidRDefault="006C7B9E" w:rsidP="009D336B">
      <w:pPr>
        <w:ind w:firstLine="709"/>
        <w:jc w:val="both"/>
        <w:rPr>
          <w:rFonts w:eastAsiaTheme="minorHAnsi"/>
          <w:iCs/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 xml:space="preserve">В соответствии со </w:t>
      </w:r>
      <w:r w:rsidRPr="00CD6FFB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ёй</w:t>
      </w:r>
      <w:r w:rsidRPr="00CD6FFB">
        <w:rPr>
          <w:color w:val="000000" w:themeColor="text1"/>
          <w:sz w:val="28"/>
          <w:szCs w:val="28"/>
        </w:rPr>
        <w:t xml:space="preserve"> 18 Положения о Счетной палате Колпашевского района, утвержденного решением Думы Колпашевского района от 23.04.2012 № 43 «О Счетной палате Колпашевского района»</w:t>
      </w:r>
      <w:r w:rsidR="00543B80">
        <w:rPr>
          <w:color w:val="000000" w:themeColor="text1"/>
          <w:sz w:val="28"/>
          <w:szCs w:val="28"/>
        </w:rPr>
        <w:t>,</w:t>
      </w:r>
      <w:r w:rsidRPr="00CD6FFB">
        <w:rPr>
          <w:color w:val="000000" w:themeColor="text1"/>
          <w:sz w:val="28"/>
          <w:szCs w:val="28"/>
        </w:rPr>
        <w:t xml:space="preserve"> </w:t>
      </w:r>
      <w:proofErr w:type="spellStart"/>
      <w:r w:rsidR="009D336B">
        <w:rPr>
          <w:color w:val="000000" w:themeColor="text1"/>
          <w:sz w:val="28"/>
          <w:szCs w:val="28"/>
        </w:rPr>
        <w:t>и.</w:t>
      </w:r>
      <w:proofErr w:type="gramStart"/>
      <w:r w:rsidR="009D336B">
        <w:rPr>
          <w:color w:val="000000" w:themeColor="text1"/>
          <w:sz w:val="28"/>
          <w:szCs w:val="28"/>
        </w:rPr>
        <w:t>о.директора</w:t>
      </w:r>
      <w:proofErr w:type="spellEnd"/>
      <w:proofErr w:type="gramEnd"/>
      <w:r w:rsidR="009D336B">
        <w:rPr>
          <w:color w:val="000000" w:themeColor="text1"/>
          <w:sz w:val="28"/>
          <w:szCs w:val="28"/>
        </w:rPr>
        <w:t xml:space="preserve"> МКОУ «</w:t>
      </w:r>
      <w:proofErr w:type="spellStart"/>
      <w:r w:rsidR="009D336B">
        <w:rPr>
          <w:color w:val="000000" w:themeColor="text1"/>
          <w:sz w:val="28"/>
          <w:szCs w:val="28"/>
        </w:rPr>
        <w:t>Копыловская</w:t>
      </w:r>
      <w:proofErr w:type="spellEnd"/>
      <w:r w:rsidR="009D336B">
        <w:rPr>
          <w:color w:val="000000" w:themeColor="text1"/>
          <w:sz w:val="28"/>
          <w:szCs w:val="28"/>
        </w:rPr>
        <w:t xml:space="preserve"> ООШ» </w:t>
      </w:r>
      <w:r w:rsidRPr="00CD6FFB">
        <w:rPr>
          <w:color w:val="000000" w:themeColor="text1"/>
          <w:sz w:val="28"/>
          <w:szCs w:val="28"/>
        </w:rPr>
        <w:t xml:space="preserve">направлено </w:t>
      </w:r>
      <w:r>
        <w:rPr>
          <w:color w:val="000000" w:themeColor="text1"/>
          <w:sz w:val="28"/>
          <w:szCs w:val="28"/>
        </w:rPr>
        <w:t>п</w:t>
      </w:r>
      <w:r w:rsidRPr="00CD6FFB">
        <w:rPr>
          <w:color w:val="000000" w:themeColor="text1"/>
          <w:sz w:val="28"/>
          <w:szCs w:val="28"/>
        </w:rPr>
        <w:t>редставление</w:t>
      </w:r>
      <w:r w:rsidR="006001AF">
        <w:rPr>
          <w:color w:val="000000" w:themeColor="text1"/>
          <w:sz w:val="28"/>
          <w:szCs w:val="28"/>
        </w:rPr>
        <w:t xml:space="preserve"> об устранении нарушений</w:t>
      </w:r>
      <w:r w:rsidRPr="00CD6F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CD6FFB">
        <w:rPr>
          <w:color w:val="000000" w:themeColor="text1"/>
          <w:sz w:val="28"/>
          <w:szCs w:val="28"/>
        </w:rPr>
        <w:t xml:space="preserve">от </w:t>
      </w:r>
      <w:r w:rsidR="00C036BE">
        <w:rPr>
          <w:color w:val="000000" w:themeColor="text1"/>
          <w:sz w:val="28"/>
          <w:szCs w:val="28"/>
        </w:rPr>
        <w:t>2</w:t>
      </w:r>
      <w:r w:rsidR="009D336B">
        <w:rPr>
          <w:color w:val="000000" w:themeColor="text1"/>
          <w:sz w:val="28"/>
          <w:szCs w:val="28"/>
        </w:rPr>
        <w:t>7</w:t>
      </w:r>
      <w:r w:rsidR="007212D3">
        <w:rPr>
          <w:color w:val="000000" w:themeColor="text1"/>
          <w:sz w:val="28"/>
          <w:szCs w:val="28"/>
        </w:rPr>
        <w:t>.</w:t>
      </w:r>
      <w:r w:rsidR="009D336B">
        <w:rPr>
          <w:color w:val="000000" w:themeColor="text1"/>
          <w:sz w:val="28"/>
          <w:szCs w:val="28"/>
        </w:rPr>
        <w:t>10</w:t>
      </w:r>
      <w:r w:rsidR="007212D3">
        <w:rPr>
          <w:color w:val="000000" w:themeColor="text1"/>
          <w:sz w:val="28"/>
          <w:szCs w:val="28"/>
        </w:rPr>
        <w:t>.202</w:t>
      </w:r>
      <w:r w:rsidR="008A718A">
        <w:rPr>
          <w:color w:val="000000" w:themeColor="text1"/>
          <w:sz w:val="28"/>
          <w:szCs w:val="28"/>
        </w:rPr>
        <w:t>3</w:t>
      </w:r>
      <w:r w:rsidR="006001AF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>)</w:t>
      </w:r>
      <w:r w:rsidR="006001AF">
        <w:rPr>
          <w:color w:val="000000" w:themeColor="text1"/>
          <w:sz w:val="28"/>
          <w:szCs w:val="28"/>
        </w:rPr>
        <w:t>.</w:t>
      </w:r>
    </w:p>
    <w:p w14:paraId="79712730" w14:textId="4B362C6D" w:rsidR="00EA1C88" w:rsidRDefault="00EA1C88" w:rsidP="00EA1C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МКОУ, рассмотрев представление Счетной палаты, представил план мероприятий по устранению выявленных нарушений и недостатков с указанием сроков исполнения и ответственных </w:t>
      </w:r>
      <w:r w:rsidR="006001AF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. </w:t>
      </w:r>
    </w:p>
    <w:p w14:paraId="35F34D1A" w14:textId="3E0DFD88" w:rsidR="00EA1C88" w:rsidRDefault="00EA1C88" w:rsidP="00EA1C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Внесены изменения в положение по оплате труда работников Учреждения.</w:t>
      </w:r>
    </w:p>
    <w:p w14:paraId="236F571B" w14:textId="2AA9A89F" w:rsidR="00EA1C88" w:rsidRDefault="00EA1C88" w:rsidP="00EA1C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нарушения в части анализа закупочной деятельности приняты к сведению и будут учтены в дальнейшей работе. </w:t>
      </w:r>
    </w:p>
    <w:p w14:paraId="016D7929" w14:textId="6CCB7D3C" w:rsidR="00EA1C88" w:rsidRDefault="00EA1C88" w:rsidP="00EA1C88">
      <w:pPr>
        <w:shd w:val="clear" w:color="auto" w:fill="FFFFFF"/>
        <w:ind w:firstLine="708"/>
        <w:jc w:val="both"/>
        <w:rPr>
          <w:sz w:val="28"/>
          <w:szCs w:val="28"/>
        </w:rPr>
      </w:pPr>
      <w:r w:rsidRPr="000F560D">
        <w:rPr>
          <w:sz w:val="28"/>
          <w:szCs w:val="28"/>
        </w:rPr>
        <w:t>По резул</w:t>
      </w:r>
      <w:r>
        <w:rPr>
          <w:sz w:val="28"/>
          <w:szCs w:val="28"/>
        </w:rPr>
        <w:t xml:space="preserve">ьтатам контрольного мероприятия </w:t>
      </w:r>
      <w:r w:rsidR="0013275B">
        <w:rPr>
          <w:sz w:val="28"/>
          <w:szCs w:val="28"/>
        </w:rPr>
        <w:t>Управлению образования</w:t>
      </w:r>
      <w:r>
        <w:rPr>
          <w:sz w:val="28"/>
          <w:szCs w:val="28"/>
        </w:rPr>
        <w:t xml:space="preserve"> (02.11.2023г.) направлено информационное письмо о необходимости рассмотрения изложенных фактов, принятия необходимых управленческих решений и соответствующих мер по результатам контрольного мероприятия.</w:t>
      </w:r>
    </w:p>
    <w:p w14:paraId="5AA9F319" w14:textId="30E98FEB" w:rsidR="00BD4E25" w:rsidRDefault="00EA1C88" w:rsidP="00BD4E25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Представленная информация Учредителя </w:t>
      </w:r>
      <w:r w:rsidR="006001AF">
        <w:rPr>
          <w:sz w:val="28"/>
          <w:szCs w:val="28"/>
        </w:rPr>
        <w:t xml:space="preserve">от 27.11.2023г. </w:t>
      </w:r>
      <w:r>
        <w:rPr>
          <w:sz w:val="28"/>
          <w:szCs w:val="28"/>
        </w:rPr>
        <w:t>содержит сведения о принятии решения</w:t>
      </w:r>
      <w:r w:rsidRPr="00F753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 возврате в бюджет муниципального образования «Колпашевский район» </w:t>
      </w:r>
      <w:r w:rsidR="00BD4E25">
        <w:rPr>
          <w:color w:val="000000" w:themeColor="text1"/>
          <w:sz w:val="28"/>
          <w:szCs w:val="28"/>
          <w:shd w:val="clear" w:color="auto" w:fill="FFFFFF"/>
        </w:rPr>
        <w:t>неправомерно произведенных выплат ежемесячного денежного вознаграждения за классное руководство педагогическим работникам в сумме 6 842,10 рубля</w:t>
      </w:r>
      <w:r w:rsidR="006001AF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BD4E25">
        <w:rPr>
          <w:color w:val="000000" w:themeColor="text1"/>
          <w:sz w:val="28"/>
          <w:szCs w:val="28"/>
          <w:shd w:val="clear" w:color="auto" w:fill="FFFFFF"/>
        </w:rPr>
        <w:t>возвращены в бюджет 23.11.2023г.</w:t>
      </w:r>
      <w:r w:rsidR="006001AF">
        <w:rPr>
          <w:color w:val="000000" w:themeColor="text1"/>
          <w:sz w:val="28"/>
          <w:szCs w:val="28"/>
          <w:shd w:val="clear" w:color="auto" w:fill="FFFFFF"/>
        </w:rPr>
        <w:t xml:space="preserve">) и </w:t>
      </w:r>
      <w:r w:rsidR="00315F95">
        <w:rPr>
          <w:color w:val="000000" w:themeColor="text1"/>
          <w:sz w:val="28"/>
          <w:szCs w:val="28"/>
          <w:shd w:val="clear" w:color="auto" w:fill="FFFFFF"/>
        </w:rPr>
        <w:t>необходимы</w:t>
      </w:r>
      <w:r w:rsidR="006001AF">
        <w:rPr>
          <w:color w:val="000000" w:themeColor="text1"/>
          <w:sz w:val="28"/>
          <w:szCs w:val="28"/>
          <w:shd w:val="clear" w:color="auto" w:fill="FFFFFF"/>
        </w:rPr>
        <w:t>е</w:t>
      </w:r>
      <w:r w:rsidR="00315F95">
        <w:rPr>
          <w:color w:val="000000" w:themeColor="text1"/>
          <w:sz w:val="28"/>
          <w:szCs w:val="28"/>
          <w:shd w:val="clear" w:color="auto" w:fill="FFFFFF"/>
        </w:rPr>
        <w:t xml:space="preserve"> мер</w:t>
      </w:r>
      <w:r w:rsidR="006001AF">
        <w:rPr>
          <w:color w:val="000000" w:themeColor="text1"/>
          <w:sz w:val="28"/>
          <w:szCs w:val="28"/>
          <w:shd w:val="clear" w:color="auto" w:fill="FFFFFF"/>
        </w:rPr>
        <w:t>ы</w:t>
      </w:r>
      <w:r w:rsidR="00315F95">
        <w:rPr>
          <w:color w:val="000000" w:themeColor="text1"/>
          <w:sz w:val="28"/>
          <w:szCs w:val="28"/>
          <w:shd w:val="clear" w:color="auto" w:fill="FFFFFF"/>
        </w:rPr>
        <w:t xml:space="preserve"> для устранения нарушений и замечаний.</w:t>
      </w:r>
    </w:p>
    <w:p w14:paraId="4B59A9B2" w14:textId="0E8FBCCC" w:rsidR="00791983" w:rsidRDefault="00791983" w:rsidP="002D50D1">
      <w:pPr>
        <w:pStyle w:val="21"/>
        <w:spacing w:after="0" w:line="240" w:lineRule="auto"/>
        <w:rPr>
          <w:sz w:val="28"/>
          <w:szCs w:val="28"/>
        </w:rPr>
      </w:pPr>
    </w:p>
    <w:p w14:paraId="3B4AA72A" w14:textId="77777777" w:rsidR="0013275B" w:rsidRDefault="0013275B" w:rsidP="002D50D1">
      <w:pPr>
        <w:pStyle w:val="21"/>
        <w:spacing w:after="0" w:line="240" w:lineRule="auto"/>
        <w:rPr>
          <w:sz w:val="28"/>
          <w:szCs w:val="28"/>
        </w:rPr>
      </w:pPr>
    </w:p>
    <w:p w14:paraId="0A294092" w14:textId="5E728A34" w:rsidR="006C7B9E" w:rsidRDefault="006C7B9E" w:rsidP="002D50D1">
      <w:pPr>
        <w:pStyle w:val="21"/>
        <w:spacing w:after="0" w:line="240" w:lineRule="auto"/>
        <w:rPr>
          <w:sz w:val="16"/>
          <w:szCs w:val="16"/>
        </w:rPr>
      </w:pPr>
      <w:r w:rsidRPr="006C7B9E">
        <w:rPr>
          <w:sz w:val="28"/>
          <w:szCs w:val="28"/>
          <w:u w:val="single"/>
        </w:rPr>
        <w:t>Инспектор</w:t>
      </w:r>
      <w:r w:rsidR="00EE352C" w:rsidRPr="006C7B9E">
        <w:rPr>
          <w:sz w:val="28"/>
          <w:szCs w:val="28"/>
          <w:u w:val="single"/>
        </w:rPr>
        <w:t xml:space="preserve">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           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</w:t>
      </w:r>
      <w:r w:rsidR="00EE352C"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</w:t>
      </w:r>
      <w:r w:rsidR="00403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 w:rsidR="00281463">
        <w:rPr>
          <w:sz w:val="28"/>
          <w:szCs w:val="28"/>
        </w:rPr>
        <w:t xml:space="preserve">             </w:t>
      </w:r>
      <w:r w:rsidR="00403B45">
        <w:rPr>
          <w:sz w:val="28"/>
          <w:szCs w:val="28"/>
        </w:rPr>
        <w:t xml:space="preserve"> </w:t>
      </w:r>
      <w:proofErr w:type="spellStart"/>
      <w:r w:rsidRPr="006C7B9E">
        <w:rPr>
          <w:sz w:val="28"/>
          <w:szCs w:val="28"/>
          <w:u w:val="single"/>
        </w:rPr>
        <w:t>И</w:t>
      </w:r>
      <w:r w:rsidR="002D50D1" w:rsidRPr="006C7B9E">
        <w:rPr>
          <w:sz w:val="28"/>
          <w:szCs w:val="28"/>
          <w:u w:val="single"/>
        </w:rPr>
        <w:t>.</w:t>
      </w:r>
      <w:r w:rsidRPr="006C7B9E">
        <w:rPr>
          <w:sz w:val="28"/>
          <w:szCs w:val="28"/>
          <w:u w:val="single"/>
        </w:rPr>
        <w:t>А</w:t>
      </w:r>
      <w:r w:rsidR="002D50D1" w:rsidRPr="006C7B9E">
        <w:rPr>
          <w:sz w:val="28"/>
          <w:szCs w:val="28"/>
          <w:u w:val="single"/>
        </w:rPr>
        <w:t>.</w:t>
      </w:r>
      <w:r w:rsidRPr="006C7B9E">
        <w:rPr>
          <w:sz w:val="28"/>
          <w:szCs w:val="28"/>
          <w:u w:val="single"/>
        </w:rPr>
        <w:t>Заздравных</w:t>
      </w:r>
      <w:proofErr w:type="spellEnd"/>
      <w:r w:rsidR="00DF056F">
        <w:rPr>
          <w:sz w:val="16"/>
          <w:szCs w:val="16"/>
        </w:rPr>
        <w:t xml:space="preserve">                      </w:t>
      </w:r>
      <w:proofErr w:type="gramStart"/>
      <w:r w:rsidR="00DF056F">
        <w:rPr>
          <w:sz w:val="16"/>
          <w:szCs w:val="16"/>
        </w:rPr>
        <w:t xml:space="preserve"> 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должность </w:t>
      </w:r>
      <w:r w:rsidR="00BD4E25">
        <w:rPr>
          <w:sz w:val="16"/>
          <w:szCs w:val="16"/>
        </w:rPr>
        <w:t xml:space="preserve">участника мероприятия)      </w:t>
      </w:r>
      <w:r>
        <w:rPr>
          <w:sz w:val="16"/>
          <w:szCs w:val="16"/>
        </w:rPr>
        <w:t xml:space="preserve">                                         (подпись)                                                              (инициалы, фамилия)</w:t>
      </w:r>
    </w:p>
    <w:p w14:paraId="6B9EDC9B" w14:textId="2FF3A4BC" w:rsidR="002D50D1" w:rsidRPr="00AD25C8" w:rsidRDefault="002D50D1" w:rsidP="002D50D1">
      <w:pPr>
        <w:pStyle w:val="21"/>
        <w:spacing w:after="0" w:line="240" w:lineRule="auto"/>
        <w:rPr>
          <w:sz w:val="16"/>
          <w:szCs w:val="16"/>
        </w:rPr>
      </w:pPr>
      <w:r w:rsidRPr="00AD25C8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</w:p>
    <w:p w14:paraId="3F689A19" w14:textId="2AB8C0B8" w:rsidR="002D50D1" w:rsidRDefault="002D50D1" w:rsidP="006B4DD2">
      <w:pPr>
        <w:rPr>
          <w:sz w:val="28"/>
          <w:szCs w:val="28"/>
        </w:rPr>
      </w:pPr>
      <w:r>
        <w:rPr>
          <w:sz w:val="16"/>
          <w:szCs w:val="16"/>
        </w:rPr>
        <w:t xml:space="preserve">  </w:t>
      </w:r>
    </w:p>
    <w:sectPr w:rsidR="002D50D1" w:rsidSect="006D236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B80E" w14:textId="77777777" w:rsidR="00876594" w:rsidRDefault="00876594" w:rsidP="006A64CF">
      <w:r>
        <w:separator/>
      </w:r>
    </w:p>
  </w:endnote>
  <w:endnote w:type="continuationSeparator" w:id="0">
    <w:p w14:paraId="42E21F66" w14:textId="77777777" w:rsidR="00876594" w:rsidRDefault="00876594" w:rsidP="006A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24391"/>
      <w:docPartObj>
        <w:docPartGallery w:val="Page Numbers (Bottom of Page)"/>
        <w:docPartUnique/>
      </w:docPartObj>
    </w:sdtPr>
    <w:sdtEndPr/>
    <w:sdtContent>
      <w:p w14:paraId="591C9509" w14:textId="77777777" w:rsidR="0064777D" w:rsidRDefault="00E1783A">
        <w:pPr>
          <w:pStyle w:val="ab"/>
          <w:jc w:val="right"/>
        </w:pPr>
        <w:r>
          <w:fldChar w:fldCharType="begin"/>
        </w:r>
        <w:r w:rsidR="00382203">
          <w:instrText xml:space="preserve"> PAGE   \* MERGEFORMAT </w:instrText>
        </w:r>
        <w:r>
          <w:fldChar w:fldCharType="separate"/>
        </w:r>
        <w:r w:rsidR="00206E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88E50D0" w14:textId="77777777" w:rsidR="0064777D" w:rsidRDefault="0064777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C666" w14:textId="77777777" w:rsidR="00876594" w:rsidRDefault="00876594" w:rsidP="006A64CF">
      <w:r>
        <w:separator/>
      </w:r>
    </w:p>
  </w:footnote>
  <w:footnote w:type="continuationSeparator" w:id="0">
    <w:p w14:paraId="51F8DD14" w14:textId="77777777" w:rsidR="00876594" w:rsidRDefault="00876594" w:rsidP="006A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A0ED5"/>
    <w:multiLevelType w:val="hybridMultilevel"/>
    <w:tmpl w:val="E6ACEB6A"/>
    <w:lvl w:ilvl="0" w:tplc="70168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A16F0D"/>
    <w:multiLevelType w:val="multilevel"/>
    <w:tmpl w:val="858A963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A2EB0"/>
    <w:multiLevelType w:val="hybridMultilevel"/>
    <w:tmpl w:val="95569B78"/>
    <w:lvl w:ilvl="0" w:tplc="64126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4C563E"/>
    <w:multiLevelType w:val="hybridMultilevel"/>
    <w:tmpl w:val="E8B4E59A"/>
    <w:lvl w:ilvl="0" w:tplc="5FA2430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7"/>
  </w:num>
  <w:num w:numId="7">
    <w:abstractNumId w:val="19"/>
  </w:num>
  <w:num w:numId="8">
    <w:abstractNumId w:val="20"/>
  </w:num>
  <w:num w:numId="9">
    <w:abstractNumId w:val="10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3"/>
  </w:num>
  <w:num w:numId="18">
    <w:abstractNumId w:val="13"/>
  </w:num>
  <w:num w:numId="19">
    <w:abstractNumId w:val="8"/>
  </w:num>
  <w:num w:numId="20">
    <w:abstractNumId w:val="21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1631"/>
    <w:rsid w:val="0002241C"/>
    <w:rsid w:val="0002246C"/>
    <w:rsid w:val="0002382B"/>
    <w:rsid w:val="00023FE2"/>
    <w:rsid w:val="00024051"/>
    <w:rsid w:val="00027752"/>
    <w:rsid w:val="00031E43"/>
    <w:rsid w:val="00032878"/>
    <w:rsid w:val="00037962"/>
    <w:rsid w:val="00043198"/>
    <w:rsid w:val="00045024"/>
    <w:rsid w:val="00047565"/>
    <w:rsid w:val="00047702"/>
    <w:rsid w:val="00050744"/>
    <w:rsid w:val="00050EE0"/>
    <w:rsid w:val="00051B53"/>
    <w:rsid w:val="00052238"/>
    <w:rsid w:val="00052E24"/>
    <w:rsid w:val="000560A6"/>
    <w:rsid w:val="00057F66"/>
    <w:rsid w:val="000608DB"/>
    <w:rsid w:val="0006755D"/>
    <w:rsid w:val="00072D0F"/>
    <w:rsid w:val="00073660"/>
    <w:rsid w:val="00074F14"/>
    <w:rsid w:val="00080BC0"/>
    <w:rsid w:val="000819B4"/>
    <w:rsid w:val="00084E68"/>
    <w:rsid w:val="00084FFD"/>
    <w:rsid w:val="00085C52"/>
    <w:rsid w:val="00090382"/>
    <w:rsid w:val="00092541"/>
    <w:rsid w:val="00093F60"/>
    <w:rsid w:val="00095BDA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44D5"/>
    <w:rsid w:val="000C5035"/>
    <w:rsid w:val="000C650D"/>
    <w:rsid w:val="000D02AE"/>
    <w:rsid w:val="000D064E"/>
    <w:rsid w:val="000D3ADA"/>
    <w:rsid w:val="000D56AB"/>
    <w:rsid w:val="000D75B3"/>
    <w:rsid w:val="000D7A4E"/>
    <w:rsid w:val="000E001A"/>
    <w:rsid w:val="000E07A7"/>
    <w:rsid w:val="000E0BA0"/>
    <w:rsid w:val="000E386A"/>
    <w:rsid w:val="000E3E69"/>
    <w:rsid w:val="000E4211"/>
    <w:rsid w:val="000E4E2E"/>
    <w:rsid w:val="000E56A7"/>
    <w:rsid w:val="000E7914"/>
    <w:rsid w:val="000F211D"/>
    <w:rsid w:val="000F331F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6529"/>
    <w:rsid w:val="001173B7"/>
    <w:rsid w:val="00120B3F"/>
    <w:rsid w:val="00121308"/>
    <w:rsid w:val="00130ED3"/>
    <w:rsid w:val="0013275B"/>
    <w:rsid w:val="00133D66"/>
    <w:rsid w:val="001340C5"/>
    <w:rsid w:val="0013582A"/>
    <w:rsid w:val="00136691"/>
    <w:rsid w:val="001378E9"/>
    <w:rsid w:val="00140523"/>
    <w:rsid w:val="00140D23"/>
    <w:rsid w:val="0014143B"/>
    <w:rsid w:val="0014180E"/>
    <w:rsid w:val="00142251"/>
    <w:rsid w:val="00144C14"/>
    <w:rsid w:val="0014719D"/>
    <w:rsid w:val="00147E24"/>
    <w:rsid w:val="001516E7"/>
    <w:rsid w:val="00152C18"/>
    <w:rsid w:val="00152DC5"/>
    <w:rsid w:val="00152E24"/>
    <w:rsid w:val="0015380A"/>
    <w:rsid w:val="00155E44"/>
    <w:rsid w:val="00162109"/>
    <w:rsid w:val="00163610"/>
    <w:rsid w:val="00165F28"/>
    <w:rsid w:val="00171639"/>
    <w:rsid w:val="00171C22"/>
    <w:rsid w:val="0017548D"/>
    <w:rsid w:val="00184689"/>
    <w:rsid w:val="00187681"/>
    <w:rsid w:val="00187AEF"/>
    <w:rsid w:val="0019160E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370C"/>
    <w:rsid w:val="001B3F71"/>
    <w:rsid w:val="001B44DE"/>
    <w:rsid w:val="001B4DC9"/>
    <w:rsid w:val="001B7378"/>
    <w:rsid w:val="001B7FB5"/>
    <w:rsid w:val="001C06AC"/>
    <w:rsid w:val="001C0893"/>
    <w:rsid w:val="001C0996"/>
    <w:rsid w:val="001C1C00"/>
    <w:rsid w:val="001C1E08"/>
    <w:rsid w:val="001C24D9"/>
    <w:rsid w:val="001C274C"/>
    <w:rsid w:val="001C2BB9"/>
    <w:rsid w:val="001C4C20"/>
    <w:rsid w:val="001C5EFF"/>
    <w:rsid w:val="001C61AB"/>
    <w:rsid w:val="001C7ABC"/>
    <w:rsid w:val="001C7BBA"/>
    <w:rsid w:val="001D0AE3"/>
    <w:rsid w:val="001D18F1"/>
    <w:rsid w:val="001D1F50"/>
    <w:rsid w:val="001D56B3"/>
    <w:rsid w:val="001D7925"/>
    <w:rsid w:val="001E07C4"/>
    <w:rsid w:val="001E3AFA"/>
    <w:rsid w:val="001E6D6D"/>
    <w:rsid w:val="001E73B2"/>
    <w:rsid w:val="001E7DF1"/>
    <w:rsid w:val="001F0DFF"/>
    <w:rsid w:val="001F2A10"/>
    <w:rsid w:val="001F36BA"/>
    <w:rsid w:val="001F3C67"/>
    <w:rsid w:val="001F4D18"/>
    <w:rsid w:val="001F73C6"/>
    <w:rsid w:val="00200899"/>
    <w:rsid w:val="00201AA4"/>
    <w:rsid w:val="00203296"/>
    <w:rsid w:val="002038D0"/>
    <w:rsid w:val="00204F8E"/>
    <w:rsid w:val="00205259"/>
    <w:rsid w:val="00206E4F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287C"/>
    <w:rsid w:val="0023378C"/>
    <w:rsid w:val="00235195"/>
    <w:rsid w:val="00235399"/>
    <w:rsid w:val="00235C6A"/>
    <w:rsid w:val="0024225A"/>
    <w:rsid w:val="002467C3"/>
    <w:rsid w:val="00250197"/>
    <w:rsid w:val="002520CD"/>
    <w:rsid w:val="002553F1"/>
    <w:rsid w:val="00256CD8"/>
    <w:rsid w:val="002572B1"/>
    <w:rsid w:val="00261106"/>
    <w:rsid w:val="00262AD9"/>
    <w:rsid w:val="00262E45"/>
    <w:rsid w:val="00264192"/>
    <w:rsid w:val="00264D4A"/>
    <w:rsid w:val="00270AA8"/>
    <w:rsid w:val="00272510"/>
    <w:rsid w:val="00272608"/>
    <w:rsid w:val="00275D7E"/>
    <w:rsid w:val="00275EDC"/>
    <w:rsid w:val="00281463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619A"/>
    <w:rsid w:val="002C6D2B"/>
    <w:rsid w:val="002C6F1E"/>
    <w:rsid w:val="002D50D1"/>
    <w:rsid w:val="002D6365"/>
    <w:rsid w:val="002D7E68"/>
    <w:rsid w:val="002E1D78"/>
    <w:rsid w:val="002E3A20"/>
    <w:rsid w:val="002E5316"/>
    <w:rsid w:val="002E5EA6"/>
    <w:rsid w:val="002E775A"/>
    <w:rsid w:val="002E7AE9"/>
    <w:rsid w:val="002F152A"/>
    <w:rsid w:val="002F26AF"/>
    <w:rsid w:val="002F27B5"/>
    <w:rsid w:val="002F2FDB"/>
    <w:rsid w:val="002F33B9"/>
    <w:rsid w:val="002F4290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0BE8"/>
    <w:rsid w:val="00312B95"/>
    <w:rsid w:val="003144DF"/>
    <w:rsid w:val="00314781"/>
    <w:rsid w:val="003152B8"/>
    <w:rsid w:val="00315860"/>
    <w:rsid w:val="00315F95"/>
    <w:rsid w:val="0031607A"/>
    <w:rsid w:val="00322D70"/>
    <w:rsid w:val="00323B26"/>
    <w:rsid w:val="00323D28"/>
    <w:rsid w:val="00324143"/>
    <w:rsid w:val="0032485A"/>
    <w:rsid w:val="00325DB7"/>
    <w:rsid w:val="00326A3A"/>
    <w:rsid w:val="00333B0D"/>
    <w:rsid w:val="00334330"/>
    <w:rsid w:val="003348F8"/>
    <w:rsid w:val="00334B2B"/>
    <w:rsid w:val="003418B7"/>
    <w:rsid w:val="003436D0"/>
    <w:rsid w:val="00343F0F"/>
    <w:rsid w:val="0034468F"/>
    <w:rsid w:val="00344D16"/>
    <w:rsid w:val="00345007"/>
    <w:rsid w:val="00346415"/>
    <w:rsid w:val="00347AC7"/>
    <w:rsid w:val="00351319"/>
    <w:rsid w:val="00353DB2"/>
    <w:rsid w:val="00354C97"/>
    <w:rsid w:val="003560DB"/>
    <w:rsid w:val="00356B9F"/>
    <w:rsid w:val="003632D9"/>
    <w:rsid w:val="0036395D"/>
    <w:rsid w:val="00365285"/>
    <w:rsid w:val="00370465"/>
    <w:rsid w:val="0037233B"/>
    <w:rsid w:val="0037280E"/>
    <w:rsid w:val="00377F0D"/>
    <w:rsid w:val="00381AB8"/>
    <w:rsid w:val="00382203"/>
    <w:rsid w:val="003832D9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0554"/>
    <w:rsid w:val="003A58B0"/>
    <w:rsid w:val="003A58C4"/>
    <w:rsid w:val="003A6B0D"/>
    <w:rsid w:val="003B15E9"/>
    <w:rsid w:val="003B288A"/>
    <w:rsid w:val="003B38A2"/>
    <w:rsid w:val="003B4265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3D4"/>
    <w:rsid w:val="003D35E4"/>
    <w:rsid w:val="003D4D49"/>
    <w:rsid w:val="003D551D"/>
    <w:rsid w:val="003D717C"/>
    <w:rsid w:val="003D7CA7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4AB2"/>
    <w:rsid w:val="003F5031"/>
    <w:rsid w:val="003F572D"/>
    <w:rsid w:val="003F609C"/>
    <w:rsid w:val="004002AD"/>
    <w:rsid w:val="0040138F"/>
    <w:rsid w:val="00401B18"/>
    <w:rsid w:val="0040229E"/>
    <w:rsid w:val="004024A2"/>
    <w:rsid w:val="00403B45"/>
    <w:rsid w:val="00403BF2"/>
    <w:rsid w:val="0040493A"/>
    <w:rsid w:val="00407DBE"/>
    <w:rsid w:val="00410E2F"/>
    <w:rsid w:val="00411855"/>
    <w:rsid w:val="00411C0A"/>
    <w:rsid w:val="0041477C"/>
    <w:rsid w:val="00415293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537"/>
    <w:rsid w:val="00430472"/>
    <w:rsid w:val="0043238B"/>
    <w:rsid w:val="00436170"/>
    <w:rsid w:val="00436927"/>
    <w:rsid w:val="0043758A"/>
    <w:rsid w:val="00442D4F"/>
    <w:rsid w:val="00443E5C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678C9"/>
    <w:rsid w:val="00471FBD"/>
    <w:rsid w:val="00475111"/>
    <w:rsid w:val="00475318"/>
    <w:rsid w:val="004756E0"/>
    <w:rsid w:val="00476712"/>
    <w:rsid w:val="00481387"/>
    <w:rsid w:val="00483AC9"/>
    <w:rsid w:val="00483FBF"/>
    <w:rsid w:val="004867C0"/>
    <w:rsid w:val="004869EF"/>
    <w:rsid w:val="00492543"/>
    <w:rsid w:val="00492AA6"/>
    <w:rsid w:val="00492CAE"/>
    <w:rsid w:val="00494C3E"/>
    <w:rsid w:val="00495ABA"/>
    <w:rsid w:val="00497DB6"/>
    <w:rsid w:val="004A003E"/>
    <w:rsid w:val="004A0826"/>
    <w:rsid w:val="004A25E5"/>
    <w:rsid w:val="004A3F09"/>
    <w:rsid w:val="004A423B"/>
    <w:rsid w:val="004A6E09"/>
    <w:rsid w:val="004B1E19"/>
    <w:rsid w:val="004B29AB"/>
    <w:rsid w:val="004B46D5"/>
    <w:rsid w:val="004B48DF"/>
    <w:rsid w:val="004B5FCC"/>
    <w:rsid w:val="004B64B7"/>
    <w:rsid w:val="004B781A"/>
    <w:rsid w:val="004C0F9F"/>
    <w:rsid w:val="004C2C84"/>
    <w:rsid w:val="004C653F"/>
    <w:rsid w:val="004C6A81"/>
    <w:rsid w:val="004C6E66"/>
    <w:rsid w:val="004C77DF"/>
    <w:rsid w:val="004D2D0C"/>
    <w:rsid w:val="004D3A7D"/>
    <w:rsid w:val="004D4D28"/>
    <w:rsid w:val="004D564F"/>
    <w:rsid w:val="004D6492"/>
    <w:rsid w:val="004E3E4F"/>
    <w:rsid w:val="004E7486"/>
    <w:rsid w:val="004F0465"/>
    <w:rsid w:val="004F047A"/>
    <w:rsid w:val="004F1AD5"/>
    <w:rsid w:val="004F2D45"/>
    <w:rsid w:val="004F6466"/>
    <w:rsid w:val="005002D9"/>
    <w:rsid w:val="0050457F"/>
    <w:rsid w:val="0050482A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25D75"/>
    <w:rsid w:val="00530C6E"/>
    <w:rsid w:val="0053224B"/>
    <w:rsid w:val="005323F0"/>
    <w:rsid w:val="00541A81"/>
    <w:rsid w:val="005420C9"/>
    <w:rsid w:val="00543B80"/>
    <w:rsid w:val="00543FC7"/>
    <w:rsid w:val="005446A3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A7D"/>
    <w:rsid w:val="00561EB0"/>
    <w:rsid w:val="00562FC9"/>
    <w:rsid w:val="005661B0"/>
    <w:rsid w:val="005665EB"/>
    <w:rsid w:val="005707FD"/>
    <w:rsid w:val="00571034"/>
    <w:rsid w:val="00571817"/>
    <w:rsid w:val="005724EB"/>
    <w:rsid w:val="00572DB9"/>
    <w:rsid w:val="00574220"/>
    <w:rsid w:val="00577D97"/>
    <w:rsid w:val="00582FF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A6354"/>
    <w:rsid w:val="005B08C3"/>
    <w:rsid w:val="005B1D6A"/>
    <w:rsid w:val="005B27D9"/>
    <w:rsid w:val="005B2DFB"/>
    <w:rsid w:val="005B3390"/>
    <w:rsid w:val="005B6DA3"/>
    <w:rsid w:val="005B7101"/>
    <w:rsid w:val="005B78ED"/>
    <w:rsid w:val="005B7A29"/>
    <w:rsid w:val="005C5D3A"/>
    <w:rsid w:val="005D051E"/>
    <w:rsid w:val="005D1DE5"/>
    <w:rsid w:val="005D398F"/>
    <w:rsid w:val="005D3CDB"/>
    <w:rsid w:val="005D4A25"/>
    <w:rsid w:val="005D590F"/>
    <w:rsid w:val="005D651B"/>
    <w:rsid w:val="005D66ED"/>
    <w:rsid w:val="005E01F2"/>
    <w:rsid w:val="005E06D2"/>
    <w:rsid w:val="005E13D4"/>
    <w:rsid w:val="005E2469"/>
    <w:rsid w:val="005E4699"/>
    <w:rsid w:val="005E6FAB"/>
    <w:rsid w:val="005E766A"/>
    <w:rsid w:val="005E793F"/>
    <w:rsid w:val="005F1F94"/>
    <w:rsid w:val="005F4A00"/>
    <w:rsid w:val="005F6483"/>
    <w:rsid w:val="005F6ED9"/>
    <w:rsid w:val="005F7E72"/>
    <w:rsid w:val="006001AF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371F0"/>
    <w:rsid w:val="00640BC2"/>
    <w:rsid w:val="006413B9"/>
    <w:rsid w:val="0064777D"/>
    <w:rsid w:val="00650B7E"/>
    <w:rsid w:val="0065135A"/>
    <w:rsid w:val="00653A69"/>
    <w:rsid w:val="00654EE7"/>
    <w:rsid w:val="0065522C"/>
    <w:rsid w:val="00657471"/>
    <w:rsid w:val="00660A4D"/>
    <w:rsid w:val="00660F39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77CEB"/>
    <w:rsid w:val="006806BC"/>
    <w:rsid w:val="00680DBD"/>
    <w:rsid w:val="00681329"/>
    <w:rsid w:val="006827FC"/>
    <w:rsid w:val="006840AB"/>
    <w:rsid w:val="006844C5"/>
    <w:rsid w:val="006845BB"/>
    <w:rsid w:val="006872DD"/>
    <w:rsid w:val="00687ADC"/>
    <w:rsid w:val="0069290F"/>
    <w:rsid w:val="006930EE"/>
    <w:rsid w:val="0069534E"/>
    <w:rsid w:val="00696260"/>
    <w:rsid w:val="006966F9"/>
    <w:rsid w:val="006970A2"/>
    <w:rsid w:val="006A0753"/>
    <w:rsid w:val="006A2A01"/>
    <w:rsid w:val="006A4684"/>
    <w:rsid w:val="006A5E25"/>
    <w:rsid w:val="006A64CF"/>
    <w:rsid w:val="006A6ED4"/>
    <w:rsid w:val="006B0596"/>
    <w:rsid w:val="006B2132"/>
    <w:rsid w:val="006B3953"/>
    <w:rsid w:val="006B4DD2"/>
    <w:rsid w:val="006B68AD"/>
    <w:rsid w:val="006B7432"/>
    <w:rsid w:val="006C0F9E"/>
    <w:rsid w:val="006C29EC"/>
    <w:rsid w:val="006C51A6"/>
    <w:rsid w:val="006C7B9E"/>
    <w:rsid w:val="006D236A"/>
    <w:rsid w:val="006D7998"/>
    <w:rsid w:val="006E3B10"/>
    <w:rsid w:val="006E54CF"/>
    <w:rsid w:val="006E5539"/>
    <w:rsid w:val="006E6BFC"/>
    <w:rsid w:val="006F1268"/>
    <w:rsid w:val="006F1D6D"/>
    <w:rsid w:val="006F2A16"/>
    <w:rsid w:val="006F31C1"/>
    <w:rsid w:val="006F3454"/>
    <w:rsid w:val="006F407D"/>
    <w:rsid w:val="006F566D"/>
    <w:rsid w:val="006F6963"/>
    <w:rsid w:val="007008B0"/>
    <w:rsid w:val="00700AF1"/>
    <w:rsid w:val="00701A72"/>
    <w:rsid w:val="00701BCD"/>
    <w:rsid w:val="00702E47"/>
    <w:rsid w:val="0070477B"/>
    <w:rsid w:val="00705FB9"/>
    <w:rsid w:val="00706BC3"/>
    <w:rsid w:val="0071275C"/>
    <w:rsid w:val="007136C5"/>
    <w:rsid w:val="0071400D"/>
    <w:rsid w:val="00714708"/>
    <w:rsid w:val="00714C9F"/>
    <w:rsid w:val="00720EF1"/>
    <w:rsid w:val="0072100B"/>
    <w:rsid w:val="007212D3"/>
    <w:rsid w:val="00722ED2"/>
    <w:rsid w:val="00723559"/>
    <w:rsid w:val="00724380"/>
    <w:rsid w:val="007247F4"/>
    <w:rsid w:val="00724ED2"/>
    <w:rsid w:val="007256A1"/>
    <w:rsid w:val="00726524"/>
    <w:rsid w:val="00726CED"/>
    <w:rsid w:val="00726EE2"/>
    <w:rsid w:val="00732A21"/>
    <w:rsid w:val="00735A64"/>
    <w:rsid w:val="00740340"/>
    <w:rsid w:val="007440DB"/>
    <w:rsid w:val="007465E2"/>
    <w:rsid w:val="007479D0"/>
    <w:rsid w:val="00747E30"/>
    <w:rsid w:val="00747F5A"/>
    <w:rsid w:val="00753AAA"/>
    <w:rsid w:val="007550FA"/>
    <w:rsid w:val="007566FA"/>
    <w:rsid w:val="00756BE7"/>
    <w:rsid w:val="00760059"/>
    <w:rsid w:val="00764409"/>
    <w:rsid w:val="00764B2B"/>
    <w:rsid w:val="00767E81"/>
    <w:rsid w:val="007708F7"/>
    <w:rsid w:val="0077342B"/>
    <w:rsid w:val="00776B6E"/>
    <w:rsid w:val="007770CB"/>
    <w:rsid w:val="00781769"/>
    <w:rsid w:val="00781935"/>
    <w:rsid w:val="007828C3"/>
    <w:rsid w:val="007835FB"/>
    <w:rsid w:val="00783923"/>
    <w:rsid w:val="00785756"/>
    <w:rsid w:val="00787B69"/>
    <w:rsid w:val="00791983"/>
    <w:rsid w:val="00794C21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19FF"/>
    <w:rsid w:val="007C4562"/>
    <w:rsid w:val="007C71BF"/>
    <w:rsid w:val="007C7E48"/>
    <w:rsid w:val="007D20A5"/>
    <w:rsid w:val="007D2744"/>
    <w:rsid w:val="007D307B"/>
    <w:rsid w:val="007D3D92"/>
    <w:rsid w:val="007D46E3"/>
    <w:rsid w:val="007D7A3C"/>
    <w:rsid w:val="007D7CB8"/>
    <w:rsid w:val="007E0827"/>
    <w:rsid w:val="007E0E20"/>
    <w:rsid w:val="007E30C9"/>
    <w:rsid w:val="007E597F"/>
    <w:rsid w:val="007E5A99"/>
    <w:rsid w:val="007E5B30"/>
    <w:rsid w:val="007F08CB"/>
    <w:rsid w:val="007F34F2"/>
    <w:rsid w:val="007F47C8"/>
    <w:rsid w:val="007F6329"/>
    <w:rsid w:val="00801F29"/>
    <w:rsid w:val="00803285"/>
    <w:rsid w:val="00803389"/>
    <w:rsid w:val="00803DC5"/>
    <w:rsid w:val="00804A7E"/>
    <w:rsid w:val="0080531E"/>
    <w:rsid w:val="0080623E"/>
    <w:rsid w:val="008136D7"/>
    <w:rsid w:val="0081581A"/>
    <w:rsid w:val="00820139"/>
    <w:rsid w:val="00820433"/>
    <w:rsid w:val="00821C6E"/>
    <w:rsid w:val="008247A2"/>
    <w:rsid w:val="00826C29"/>
    <w:rsid w:val="008273A0"/>
    <w:rsid w:val="00830F71"/>
    <w:rsid w:val="00831E95"/>
    <w:rsid w:val="00832E41"/>
    <w:rsid w:val="008344B6"/>
    <w:rsid w:val="00834CDB"/>
    <w:rsid w:val="00840CC1"/>
    <w:rsid w:val="00840FF8"/>
    <w:rsid w:val="0084181D"/>
    <w:rsid w:val="008419F8"/>
    <w:rsid w:val="00845644"/>
    <w:rsid w:val="00845F7B"/>
    <w:rsid w:val="0084752D"/>
    <w:rsid w:val="0085039F"/>
    <w:rsid w:val="008516C7"/>
    <w:rsid w:val="00852694"/>
    <w:rsid w:val="00853F76"/>
    <w:rsid w:val="008544AC"/>
    <w:rsid w:val="00856CA1"/>
    <w:rsid w:val="00857861"/>
    <w:rsid w:val="008608E8"/>
    <w:rsid w:val="00861140"/>
    <w:rsid w:val="008626CF"/>
    <w:rsid w:val="00862B07"/>
    <w:rsid w:val="008631E0"/>
    <w:rsid w:val="00864123"/>
    <w:rsid w:val="00864337"/>
    <w:rsid w:val="00866639"/>
    <w:rsid w:val="00871A1A"/>
    <w:rsid w:val="00871C31"/>
    <w:rsid w:val="00875477"/>
    <w:rsid w:val="00876594"/>
    <w:rsid w:val="00876F99"/>
    <w:rsid w:val="00880604"/>
    <w:rsid w:val="00884C20"/>
    <w:rsid w:val="00884E79"/>
    <w:rsid w:val="00885C9F"/>
    <w:rsid w:val="00886EB8"/>
    <w:rsid w:val="00890658"/>
    <w:rsid w:val="0089068F"/>
    <w:rsid w:val="00891CD9"/>
    <w:rsid w:val="00895919"/>
    <w:rsid w:val="0089728D"/>
    <w:rsid w:val="008A2C5A"/>
    <w:rsid w:val="008A56D9"/>
    <w:rsid w:val="008A718A"/>
    <w:rsid w:val="008B24A4"/>
    <w:rsid w:val="008B2755"/>
    <w:rsid w:val="008B4759"/>
    <w:rsid w:val="008B67AC"/>
    <w:rsid w:val="008C20F8"/>
    <w:rsid w:val="008C2347"/>
    <w:rsid w:val="008C2D67"/>
    <w:rsid w:val="008C5661"/>
    <w:rsid w:val="008D2A1F"/>
    <w:rsid w:val="008D2B76"/>
    <w:rsid w:val="008D3FB8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E3ED5"/>
    <w:rsid w:val="008F0CD9"/>
    <w:rsid w:val="008F2A3F"/>
    <w:rsid w:val="008F3A25"/>
    <w:rsid w:val="008F59AC"/>
    <w:rsid w:val="008F743B"/>
    <w:rsid w:val="008F7CD0"/>
    <w:rsid w:val="00907816"/>
    <w:rsid w:val="00911274"/>
    <w:rsid w:val="00911A62"/>
    <w:rsid w:val="00913A35"/>
    <w:rsid w:val="0091771F"/>
    <w:rsid w:val="00920761"/>
    <w:rsid w:val="00922C9A"/>
    <w:rsid w:val="00924281"/>
    <w:rsid w:val="00925793"/>
    <w:rsid w:val="009257CB"/>
    <w:rsid w:val="009327B8"/>
    <w:rsid w:val="00935EB0"/>
    <w:rsid w:val="00936CCC"/>
    <w:rsid w:val="009379A1"/>
    <w:rsid w:val="00941406"/>
    <w:rsid w:val="0094285B"/>
    <w:rsid w:val="00942B0C"/>
    <w:rsid w:val="009441B6"/>
    <w:rsid w:val="009442A0"/>
    <w:rsid w:val="00944755"/>
    <w:rsid w:val="0094477B"/>
    <w:rsid w:val="00945CA8"/>
    <w:rsid w:val="00945FDA"/>
    <w:rsid w:val="0094779C"/>
    <w:rsid w:val="0095208D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2DD2"/>
    <w:rsid w:val="00975C40"/>
    <w:rsid w:val="00980461"/>
    <w:rsid w:val="00981B69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60F"/>
    <w:rsid w:val="009949A0"/>
    <w:rsid w:val="009956B0"/>
    <w:rsid w:val="009964E7"/>
    <w:rsid w:val="009967B7"/>
    <w:rsid w:val="0099701F"/>
    <w:rsid w:val="009A13B3"/>
    <w:rsid w:val="009A1660"/>
    <w:rsid w:val="009A6726"/>
    <w:rsid w:val="009B0610"/>
    <w:rsid w:val="009B0A19"/>
    <w:rsid w:val="009B13B0"/>
    <w:rsid w:val="009B1A2B"/>
    <w:rsid w:val="009B2413"/>
    <w:rsid w:val="009B2535"/>
    <w:rsid w:val="009B3375"/>
    <w:rsid w:val="009B3E20"/>
    <w:rsid w:val="009B3E26"/>
    <w:rsid w:val="009C0E80"/>
    <w:rsid w:val="009C10FB"/>
    <w:rsid w:val="009C2030"/>
    <w:rsid w:val="009C3923"/>
    <w:rsid w:val="009C5541"/>
    <w:rsid w:val="009C753F"/>
    <w:rsid w:val="009D23B9"/>
    <w:rsid w:val="009D3110"/>
    <w:rsid w:val="009D336B"/>
    <w:rsid w:val="009D3C1A"/>
    <w:rsid w:val="009D3FCC"/>
    <w:rsid w:val="009D4A71"/>
    <w:rsid w:val="009D4A86"/>
    <w:rsid w:val="009D527B"/>
    <w:rsid w:val="009D6AC8"/>
    <w:rsid w:val="009D733A"/>
    <w:rsid w:val="009D7DB6"/>
    <w:rsid w:val="009E21C8"/>
    <w:rsid w:val="009E39BA"/>
    <w:rsid w:val="009E66FD"/>
    <w:rsid w:val="009F002B"/>
    <w:rsid w:val="009F0BE7"/>
    <w:rsid w:val="009F2ECA"/>
    <w:rsid w:val="009F365C"/>
    <w:rsid w:val="009F3835"/>
    <w:rsid w:val="009F3C60"/>
    <w:rsid w:val="009F5F19"/>
    <w:rsid w:val="009F6251"/>
    <w:rsid w:val="009F6614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2C2"/>
    <w:rsid w:val="00A313E1"/>
    <w:rsid w:val="00A31C65"/>
    <w:rsid w:val="00A334EC"/>
    <w:rsid w:val="00A4055F"/>
    <w:rsid w:val="00A4090B"/>
    <w:rsid w:val="00A42050"/>
    <w:rsid w:val="00A444D0"/>
    <w:rsid w:val="00A4774A"/>
    <w:rsid w:val="00A53A8A"/>
    <w:rsid w:val="00A540FF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295C"/>
    <w:rsid w:val="00A733DD"/>
    <w:rsid w:val="00A74ED5"/>
    <w:rsid w:val="00A75544"/>
    <w:rsid w:val="00A756B4"/>
    <w:rsid w:val="00A7698B"/>
    <w:rsid w:val="00A80B4C"/>
    <w:rsid w:val="00A82D49"/>
    <w:rsid w:val="00A831D5"/>
    <w:rsid w:val="00A84E73"/>
    <w:rsid w:val="00A86930"/>
    <w:rsid w:val="00A87854"/>
    <w:rsid w:val="00A90093"/>
    <w:rsid w:val="00A90EC0"/>
    <w:rsid w:val="00A92066"/>
    <w:rsid w:val="00A92C1D"/>
    <w:rsid w:val="00A9497B"/>
    <w:rsid w:val="00A94C72"/>
    <w:rsid w:val="00A9539F"/>
    <w:rsid w:val="00A972C7"/>
    <w:rsid w:val="00AA2900"/>
    <w:rsid w:val="00AB0EE5"/>
    <w:rsid w:val="00AB314D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C7A9E"/>
    <w:rsid w:val="00AD0580"/>
    <w:rsid w:val="00AD0B08"/>
    <w:rsid w:val="00AD3C05"/>
    <w:rsid w:val="00AD4E5B"/>
    <w:rsid w:val="00AD51CE"/>
    <w:rsid w:val="00AD610A"/>
    <w:rsid w:val="00AD6546"/>
    <w:rsid w:val="00AD6D0B"/>
    <w:rsid w:val="00AE014C"/>
    <w:rsid w:val="00AE0C74"/>
    <w:rsid w:val="00AE12A2"/>
    <w:rsid w:val="00AE4EDA"/>
    <w:rsid w:val="00AE5591"/>
    <w:rsid w:val="00AE573D"/>
    <w:rsid w:val="00AF3278"/>
    <w:rsid w:val="00B00D2B"/>
    <w:rsid w:val="00B01B36"/>
    <w:rsid w:val="00B01B85"/>
    <w:rsid w:val="00B01FBE"/>
    <w:rsid w:val="00B02FC4"/>
    <w:rsid w:val="00B031C1"/>
    <w:rsid w:val="00B03D5C"/>
    <w:rsid w:val="00B0421E"/>
    <w:rsid w:val="00B04288"/>
    <w:rsid w:val="00B04E80"/>
    <w:rsid w:val="00B06A82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2DE5"/>
    <w:rsid w:val="00B32F42"/>
    <w:rsid w:val="00B340D6"/>
    <w:rsid w:val="00B35597"/>
    <w:rsid w:val="00B36C57"/>
    <w:rsid w:val="00B37B7C"/>
    <w:rsid w:val="00B4383D"/>
    <w:rsid w:val="00B44ABF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51D1"/>
    <w:rsid w:val="00B6579A"/>
    <w:rsid w:val="00B659B4"/>
    <w:rsid w:val="00B66AC9"/>
    <w:rsid w:val="00B67382"/>
    <w:rsid w:val="00B7118C"/>
    <w:rsid w:val="00B71AA9"/>
    <w:rsid w:val="00B721DC"/>
    <w:rsid w:val="00B727E3"/>
    <w:rsid w:val="00B74189"/>
    <w:rsid w:val="00B75B98"/>
    <w:rsid w:val="00B76038"/>
    <w:rsid w:val="00B766C2"/>
    <w:rsid w:val="00B76DB7"/>
    <w:rsid w:val="00B80A46"/>
    <w:rsid w:val="00B81F32"/>
    <w:rsid w:val="00B8613F"/>
    <w:rsid w:val="00B90295"/>
    <w:rsid w:val="00B90E23"/>
    <w:rsid w:val="00B911A2"/>
    <w:rsid w:val="00B914FE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3E40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68B"/>
    <w:rsid w:val="00BC78CF"/>
    <w:rsid w:val="00BD2337"/>
    <w:rsid w:val="00BD33DC"/>
    <w:rsid w:val="00BD4470"/>
    <w:rsid w:val="00BD4E25"/>
    <w:rsid w:val="00BD6FBA"/>
    <w:rsid w:val="00BD760D"/>
    <w:rsid w:val="00BD7FFC"/>
    <w:rsid w:val="00BE0108"/>
    <w:rsid w:val="00BE579F"/>
    <w:rsid w:val="00BF3F45"/>
    <w:rsid w:val="00BF6D16"/>
    <w:rsid w:val="00C0003D"/>
    <w:rsid w:val="00C036BE"/>
    <w:rsid w:val="00C05BBC"/>
    <w:rsid w:val="00C071EF"/>
    <w:rsid w:val="00C10C8C"/>
    <w:rsid w:val="00C1215C"/>
    <w:rsid w:val="00C1224F"/>
    <w:rsid w:val="00C14A38"/>
    <w:rsid w:val="00C150FF"/>
    <w:rsid w:val="00C16800"/>
    <w:rsid w:val="00C24E90"/>
    <w:rsid w:val="00C2648E"/>
    <w:rsid w:val="00C266D0"/>
    <w:rsid w:val="00C3268D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609BE"/>
    <w:rsid w:val="00C61101"/>
    <w:rsid w:val="00C62D37"/>
    <w:rsid w:val="00C63BA0"/>
    <w:rsid w:val="00C64112"/>
    <w:rsid w:val="00C65D94"/>
    <w:rsid w:val="00C70A2F"/>
    <w:rsid w:val="00C74918"/>
    <w:rsid w:val="00C7645E"/>
    <w:rsid w:val="00C8011F"/>
    <w:rsid w:val="00C819FA"/>
    <w:rsid w:val="00C82075"/>
    <w:rsid w:val="00C83EE0"/>
    <w:rsid w:val="00C86EEB"/>
    <w:rsid w:val="00C87B6A"/>
    <w:rsid w:val="00C91976"/>
    <w:rsid w:val="00C94D20"/>
    <w:rsid w:val="00CA0174"/>
    <w:rsid w:val="00CA0D6F"/>
    <w:rsid w:val="00CA1366"/>
    <w:rsid w:val="00CA1EA9"/>
    <w:rsid w:val="00CA4D19"/>
    <w:rsid w:val="00CB0189"/>
    <w:rsid w:val="00CB4142"/>
    <w:rsid w:val="00CB4D74"/>
    <w:rsid w:val="00CB7519"/>
    <w:rsid w:val="00CC26EE"/>
    <w:rsid w:val="00CC357C"/>
    <w:rsid w:val="00CC3C87"/>
    <w:rsid w:val="00CD3A7E"/>
    <w:rsid w:val="00CD6FFB"/>
    <w:rsid w:val="00CE0FF1"/>
    <w:rsid w:val="00CE20D2"/>
    <w:rsid w:val="00CE4C6D"/>
    <w:rsid w:val="00CE5464"/>
    <w:rsid w:val="00CE7509"/>
    <w:rsid w:val="00CE7862"/>
    <w:rsid w:val="00CE7DF6"/>
    <w:rsid w:val="00CE7EE9"/>
    <w:rsid w:val="00CF006F"/>
    <w:rsid w:val="00CF0806"/>
    <w:rsid w:val="00CF0C05"/>
    <w:rsid w:val="00CF10F7"/>
    <w:rsid w:val="00CF21C4"/>
    <w:rsid w:val="00CF4AB2"/>
    <w:rsid w:val="00CF5797"/>
    <w:rsid w:val="00D00112"/>
    <w:rsid w:val="00D004EB"/>
    <w:rsid w:val="00D00CF2"/>
    <w:rsid w:val="00D02217"/>
    <w:rsid w:val="00D0378E"/>
    <w:rsid w:val="00D04917"/>
    <w:rsid w:val="00D04AD4"/>
    <w:rsid w:val="00D059E0"/>
    <w:rsid w:val="00D0756A"/>
    <w:rsid w:val="00D079DD"/>
    <w:rsid w:val="00D10928"/>
    <w:rsid w:val="00D11082"/>
    <w:rsid w:val="00D13B7E"/>
    <w:rsid w:val="00D15A94"/>
    <w:rsid w:val="00D15AC8"/>
    <w:rsid w:val="00D1606B"/>
    <w:rsid w:val="00D22BBC"/>
    <w:rsid w:val="00D22E6F"/>
    <w:rsid w:val="00D24669"/>
    <w:rsid w:val="00D26382"/>
    <w:rsid w:val="00D3270B"/>
    <w:rsid w:val="00D35337"/>
    <w:rsid w:val="00D365F0"/>
    <w:rsid w:val="00D3796C"/>
    <w:rsid w:val="00D41643"/>
    <w:rsid w:val="00D434EE"/>
    <w:rsid w:val="00D47478"/>
    <w:rsid w:val="00D47A4D"/>
    <w:rsid w:val="00D51A6B"/>
    <w:rsid w:val="00D52378"/>
    <w:rsid w:val="00D52C96"/>
    <w:rsid w:val="00D52F8F"/>
    <w:rsid w:val="00D5523E"/>
    <w:rsid w:val="00D55FDC"/>
    <w:rsid w:val="00D60AE7"/>
    <w:rsid w:val="00D61E50"/>
    <w:rsid w:val="00D62661"/>
    <w:rsid w:val="00D626EC"/>
    <w:rsid w:val="00D66886"/>
    <w:rsid w:val="00D67E8A"/>
    <w:rsid w:val="00D71043"/>
    <w:rsid w:val="00D71E42"/>
    <w:rsid w:val="00D729C4"/>
    <w:rsid w:val="00D743E3"/>
    <w:rsid w:val="00D75D93"/>
    <w:rsid w:val="00D80517"/>
    <w:rsid w:val="00D82930"/>
    <w:rsid w:val="00D82E7B"/>
    <w:rsid w:val="00D859AC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2C85"/>
    <w:rsid w:val="00DA4A4B"/>
    <w:rsid w:val="00DA54B1"/>
    <w:rsid w:val="00DA61A5"/>
    <w:rsid w:val="00DA6558"/>
    <w:rsid w:val="00DA766E"/>
    <w:rsid w:val="00DB12CD"/>
    <w:rsid w:val="00DB14C2"/>
    <w:rsid w:val="00DB31C2"/>
    <w:rsid w:val="00DB6537"/>
    <w:rsid w:val="00DC3396"/>
    <w:rsid w:val="00DC6606"/>
    <w:rsid w:val="00DD03C2"/>
    <w:rsid w:val="00DD4720"/>
    <w:rsid w:val="00DD5163"/>
    <w:rsid w:val="00DD671E"/>
    <w:rsid w:val="00DE13A3"/>
    <w:rsid w:val="00DE21C4"/>
    <w:rsid w:val="00DE2562"/>
    <w:rsid w:val="00DE3BDB"/>
    <w:rsid w:val="00DE3F38"/>
    <w:rsid w:val="00DE557D"/>
    <w:rsid w:val="00DE55AB"/>
    <w:rsid w:val="00DE55E0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DF7822"/>
    <w:rsid w:val="00E026D5"/>
    <w:rsid w:val="00E03BB8"/>
    <w:rsid w:val="00E04BE8"/>
    <w:rsid w:val="00E1122D"/>
    <w:rsid w:val="00E11627"/>
    <w:rsid w:val="00E11F3E"/>
    <w:rsid w:val="00E13469"/>
    <w:rsid w:val="00E14F38"/>
    <w:rsid w:val="00E1683C"/>
    <w:rsid w:val="00E16FD5"/>
    <w:rsid w:val="00E1783A"/>
    <w:rsid w:val="00E17D1E"/>
    <w:rsid w:val="00E17F84"/>
    <w:rsid w:val="00E2084B"/>
    <w:rsid w:val="00E23EDC"/>
    <w:rsid w:val="00E24394"/>
    <w:rsid w:val="00E25A4C"/>
    <w:rsid w:val="00E25CCF"/>
    <w:rsid w:val="00E276F6"/>
    <w:rsid w:val="00E2793E"/>
    <w:rsid w:val="00E31E12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477B"/>
    <w:rsid w:val="00E5553F"/>
    <w:rsid w:val="00E55AFC"/>
    <w:rsid w:val="00E56412"/>
    <w:rsid w:val="00E56C91"/>
    <w:rsid w:val="00E56F72"/>
    <w:rsid w:val="00E57F12"/>
    <w:rsid w:val="00E61816"/>
    <w:rsid w:val="00E619E0"/>
    <w:rsid w:val="00E61C2D"/>
    <w:rsid w:val="00E620F1"/>
    <w:rsid w:val="00E64F15"/>
    <w:rsid w:val="00E7113A"/>
    <w:rsid w:val="00E71D26"/>
    <w:rsid w:val="00E71D89"/>
    <w:rsid w:val="00E725E7"/>
    <w:rsid w:val="00E74892"/>
    <w:rsid w:val="00E74D2A"/>
    <w:rsid w:val="00E7609B"/>
    <w:rsid w:val="00E834CC"/>
    <w:rsid w:val="00E85F4D"/>
    <w:rsid w:val="00E91505"/>
    <w:rsid w:val="00E93260"/>
    <w:rsid w:val="00E937AA"/>
    <w:rsid w:val="00E97EE1"/>
    <w:rsid w:val="00EA0F0B"/>
    <w:rsid w:val="00EA1293"/>
    <w:rsid w:val="00EA1C88"/>
    <w:rsid w:val="00EA1F31"/>
    <w:rsid w:val="00EA33E7"/>
    <w:rsid w:val="00EA6397"/>
    <w:rsid w:val="00EA670A"/>
    <w:rsid w:val="00EB0BD9"/>
    <w:rsid w:val="00EB1ABE"/>
    <w:rsid w:val="00EB4836"/>
    <w:rsid w:val="00EC2805"/>
    <w:rsid w:val="00EC2A88"/>
    <w:rsid w:val="00EC34D1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4D6B"/>
    <w:rsid w:val="00ED5CE6"/>
    <w:rsid w:val="00ED600E"/>
    <w:rsid w:val="00ED695D"/>
    <w:rsid w:val="00EE1CA6"/>
    <w:rsid w:val="00EE21A4"/>
    <w:rsid w:val="00EE28FB"/>
    <w:rsid w:val="00EE352C"/>
    <w:rsid w:val="00EE42E1"/>
    <w:rsid w:val="00EE6BB1"/>
    <w:rsid w:val="00EF0E20"/>
    <w:rsid w:val="00EF2F79"/>
    <w:rsid w:val="00EF383C"/>
    <w:rsid w:val="00EF68C2"/>
    <w:rsid w:val="00F00850"/>
    <w:rsid w:val="00F0129E"/>
    <w:rsid w:val="00F014C3"/>
    <w:rsid w:val="00F01829"/>
    <w:rsid w:val="00F01D4E"/>
    <w:rsid w:val="00F033B5"/>
    <w:rsid w:val="00F068A5"/>
    <w:rsid w:val="00F06A5A"/>
    <w:rsid w:val="00F13353"/>
    <w:rsid w:val="00F153CE"/>
    <w:rsid w:val="00F160B1"/>
    <w:rsid w:val="00F16418"/>
    <w:rsid w:val="00F16676"/>
    <w:rsid w:val="00F1669E"/>
    <w:rsid w:val="00F20D81"/>
    <w:rsid w:val="00F228CE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56E"/>
    <w:rsid w:val="00F43755"/>
    <w:rsid w:val="00F46FB8"/>
    <w:rsid w:val="00F531FA"/>
    <w:rsid w:val="00F543FA"/>
    <w:rsid w:val="00F55775"/>
    <w:rsid w:val="00F6119B"/>
    <w:rsid w:val="00F61A13"/>
    <w:rsid w:val="00F6265B"/>
    <w:rsid w:val="00F62C07"/>
    <w:rsid w:val="00F64638"/>
    <w:rsid w:val="00F70A07"/>
    <w:rsid w:val="00F72E69"/>
    <w:rsid w:val="00F750E8"/>
    <w:rsid w:val="00F753EC"/>
    <w:rsid w:val="00F76C68"/>
    <w:rsid w:val="00F814F2"/>
    <w:rsid w:val="00F8308B"/>
    <w:rsid w:val="00F83A5D"/>
    <w:rsid w:val="00F8417B"/>
    <w:rsid w:val="00F86C16"/>
    <w:rsid w:val="00F8792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2FC1"/>
    <w:rsid w:val="00FC33A6"/>
    <w:rsid w:val="00FC376B"/>
    <w:rsid w:val="00FC5D5C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5F4E"/>
    <w:rsid w:val="00FE76F3"/>
    <w:rsid w:val="00FF016E"/>
    <w:rsid w:val="00FF191F"/>
    <w:rsid w:val="00FF247F"/>
    <w:rsid w:val="00FF3499"/>
    <w:rsid w:val="00FF70F5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3953"/>
  <w15:docId w15:val="{7BAE3B57-B156-4F49-9B63-25046BEA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212D3"/>
    <w:pPr>
      <w:spacing w:before="100" w:beforeAutospacing="1" w:after="100" w:afterAutospacing="1"/>
    </w:pPr>
  </w:style>
  <w:style w:type="paragraph" w:styleId="af4">
    <w:name w:val="Plain Text"/>
    <w:basedOn w:val="a"/>
    <w:link w:val="af5"/>
    <w:uiPriority w:val="99"/>
    <w:unhideWhenUsed/>
    <w:rsid w:val="007212D3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7212D3"/>
    <w:rPr>
      <w:rFonts w:ascii="Consolas" w:eastAsia="Calibri" w:hAnsi="Consolas" w:cs="Times New Roman"/>
      <w:sz w:val="21"/>
      <w:szCs w:val="21"/>
    </w:rPr>
  </w:style>
  <w:style w:type="paragraph" w:styleId="af6">
    <w:name w:val="Normal (Web)"/>
    <w:basedOn w:val="a"/>
    <w:unhideWhenUsed/>
    <w:rsid w:val="00C62D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6A77-AB29-4254-BED5-AA662EBA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User</cp:lastModifiedBy>
  <cp:revision>354</cp:revision>
  <cp:lastPrinted>2023-11-29T02:48:00Z</cp:lastPrinted>
  <dcterms:created xsi:type="dcterms:W3CDTF">2019-03-25T15:37:00Z</dcterms:created>
  <dcterms:modified xsi:type="dcterms:W3CDTF">2023-11-29T02:52:00Z</dcterms:modified>
</cp:coreProperties>
</file>