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2791"/>
        <w:gridCol w:w="3139"/>
      </w:tblGrid>
      <w:tr w:rsidR="002F5F18" w14:paraId="20F1DA0C" w14:textId="77777777" w:rsidTr="0085043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88C8691" w14:textId="77777777" w:rsidR="002F5F18" w:rsidRDefault="002F5F18" w:rsidP="00850434">
            <w:pPr>
              <w:spacing w:after="24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132092" w14:textId="77777777" w:rsidR="002F5F18" w:rsidRDefault="002F5F18" w:rsidP="00850434">
            <w:pPr>
              <w:spacing w:after="24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51B13F8" wp14:editId="3AD9E637">
                  <wp:simplePos x="0" y="0"/>
                  <wp:positionH relativeFrom="margin">
                    <wp:posOffset>381635</wp:posOffset>
                  </wp:positionH>
                  <wp:positionV relativeFrom="margin">
                    <wp:posOffset>0</wp:posOffset>
                  </wp:positionV>
                  <wp:extent cx="503555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429" y="21166"/>
                      <wp:lineTo x="20429" y="0"/>
                      <wp:lineTo x="0" y="0"/>
                    </wp:wrapPolygon>
                  </wp:wrapTight>
                  <wp:docPr id="1" name="Рисунок 1" descr="Герб_97_2_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97_2_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12D56E36" w14:textId="77777777" w:rsidR="002F5F18" w:rsidRPr="00B86040" w:rsidRDefault="002F5F18" w:rsidP="00850434">
            <w:pPr>
              <w:spacing w:after="240"/>
              <w:jc w:val="center"/>
              <w:rPr>
                <w:b/>
              </w:rPr>
            </w:pPr>
          </w:p>
        </w:tc>
      </w:tr>
      <w:tr w:rsidR="002F5F18" w:rsidRPr="001D32AC" w14:paraId="6D2C06C0" w14:textId="77777777" w:rsidTr="00850434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6BC52" w14:textId="77777777" w:rsidR="002F5F18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  <w:p w14:paraId="29B39E4F" w14:textId="77777777" w:rsidR="002F5F18" w:rsidRPr="009B52BD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СЧЕТНАЯ ПАЛАТА </w:t>
            </w:r>
            <w:r w:rsidRPr="009B52BD">
              <w:rPr>
                <w:b/>
                <w:sz w:val="26"/>
                <w:szCs w:val="26"/>
              </w:rPr>
              <w:t xml:space="preserve">КОЛПАШЕВСКОГО РАЙОНА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138"/>
            </w:tblGrid>
            <w:tr w:rsidR="002F5F18" w:rsidRPr="001D32AC" w14:paraId="198DDE4A" w14:textId="77777777" w:rsidTr="00850434">
              <w:trPr>
                <w:cantSplit/>
              </w:trPr>
              <w:tc>
                <w:tcPr>
                  <w:tcW w:w="9286" w:type="dxa"/>
                </w:tcPr>
                <w:p w14:paraId="6ACD14BD" w14:textId="77777777" w:rsidR="002F5F18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Кирова</w:t>
                  </w:r>
                  <w:r w:rsidRPr="00A675B4">
                    <w:rPr>
                      <w:sz w:val="18"/>
                      <w:szCs w:val="18"/>
                    </w:rPr>
                    <w:t xml:space="preserve"> ул., </w:t>
                  </w:r>
                  <w:r>
                    <w:rPr>
                      <w:sz w:val="18"/>
                      <w:szCs w:val="18"/>
                    </w:rPr>
                    <w:t xml:space="preserve">26 </w:t>
                  </w:r>
                  <w:r w:rsidRPr="00A675B4">
                    <w:rPr>
                      <w:sz w:val="18"/>
                      <w:szCs w:val="18"/>
                    </w:rPr>
                    <w:t>г.Колпашево Томской области 636460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58A180E8" w14:textId="77777777" w:rsidR="002F5F18" w:rsidRPr="002F5F18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</w:rPr>
                    <w:t>тел</w:t>
                  </w:r>
                  <w:r w:rsidRPr="002F5F18">
                    <w:rPr>
                      <w:sz w:val="18"/>
                      <w:szCs w:val="18"/>
                      <w:lang w:val="en-US"/>
                    </w:rPr>
                    <w:t xml:space="preserve">. (38-254) 5-30-54 </w:t>
                  </w:r>
                </w:p>
                <w:p w14:paraId="46DB3400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333791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   </w:t>
                  </w:r>
                  <w:hyperlink r:id="rId8" w:history="1"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sp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_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kolpashevo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@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list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.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ru</w:t>
                    </w:r>
                  </w:hyperlink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r w:rsidRPr="00333791">
                    <w:rPr>
                      <w:sz w:val="18"/>
                      <w:szCs w:val="18"/>
                    </w:rPr>
                    <w:t>сайт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hyperlink r:id="rId9" w:history="1">
                    <w:r w:rsidRPr="00BE3B4F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http://palatakolp.ru/</w:t>
                    </w:r>
                  </w:hyperlink>
                  <w:r w:rsidRPr="00BE3B4F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6266B72B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ОКПО  49185755   ОГРН  1217000010908  ИНН  7007013121  КПП  700701001</w:t>
                  </w:r>
                </w:p>
              </w:tc>
            </w:tr>
          </w:tbl>
          <w:p w14:paraId="72958569" w14:textId="77777777" w:rsidR="002F5F18" w:rsidRPr="001D32AC" w:rsidRDefault="002F5F18" w:rsidP="00850434">
            <w:pPr>
              <w:tabs>
                <w:tab w:val="left" w:pos="480"/>
              </w:tabs>
              <w:spacing w:after="240"/>
              <w:jc w:val="center"/>
              <w:rPr>
                <w:b/>
                <w:lang w:val="en-US"/>
              </w:rPr>
            </w:pPr>
          </w:p>
        </w:tc>
      </w:tr>
    </w:tbl>
    <w:p w14:paraId="4D0BEC76" w14:textId="77777777" w:rsidR="002F5F18" w:rsidRDefault="002F5F18" w:rsidP="002F5F18">
      <w:pPr>
        <w:jc w:val="right"/>
        <w:rPr>
          <w:szCs w:val="28"/>
        </w:rPr>
      </w:pPr>
      <w:r>
        <w:rPr>
          <w:b/>
        </w:rPr>
        <w:t>_____________________________________________________________________________________________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F5F18" w14:paraId="0BA135A3" w14:textId="77777777" w:rsidTr="00E61C98">
        <w:trPr>
          <w:trHeight w:val="1081"/>
        </w:trPr>
        <w:tc>
          <w:tcPr>
            <w:tcW w:w="6204" w:type="dxa"/>
          </w:tcPr>
          <w:p w14:paraId="5D7B3652" w14:textId="20CCED1C" w:rsidR="002F5F18" w:rsidRPr="00E61C98" w:rsidRDefault="005E3057" w:rsidP="0085043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</w:t>
            </w:r>
            <w:r w:rsidR="00540226">
              <w:rPr>
                <w:sz w:val="24"/>
                <w:szCs w:val="24"/>
              </w:rPr>
              <w:t>3</w:t>
            </w:r>
            <w:r w:rsidR="001D50B6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6</w:t>
            </w:r>
            <w:r w:rsidR="001D50B6">
              <w:rPr>
                <w:sz w:val="24"/>
                <w:szCs w:val="24"/>
              </w:rPr>
              <w:t xml:space="preserve"> </w:t>
            </w:r>
            <w:r w:rsidR="002F5F18" w:rsidRPr="00E61C98">
              <w:rPr>
                <w:sz w:val="24"/>
                <w:szCs w:val="24"/>
              </w:rPr>
              <w:t>№</w:t>
            </w:r>
            <w:r w:rsidR="00FC50C6" w:rsidRPr="00F400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540226">
              <w:rPr>
                <w:sz w:val="24"/>
                <w:szCs w:val="24"/>
              </w:rPr>
              <w:t>7</w:t>
            </w:r>
            <w:r w:rsidR="002F5F18" w:rsidRPr="00E61C98">
              <w:rPr>
                <w:sz w:val="24"/>
                <w:szCs w:val="24"/>
              </w:rPr>
              <w:t xml:space="preserve"> </w:t>
            </w:r>
          </w:p>
          <w:p w14:paraId="5ADFBE41" w14:textId="6D0D2FD1" w:rsidR="002F5F18" w:rsidRPr="00E61C98" w:rsidRDefault="002F5F18" w:rsidP="00850434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 xml:space="preserve">на </w:t>
            </w:r>
            <w:r w:rsidRPr="00E61C98">
              <w:rPr>
                <w:color w:val="000000"/>
                <w:sz w:val="24"/>
                <w:szCs w:val="24"/>
              </w:rPr>
              <w:t xml:space="preserve">№ </w:t>
            </w:r>
            <w:r w:rsidR="005E3057">
              <w:rPr>
                <w:color w:val="000000"/>
                <w:sz w:val="24"/>
                <w:szCs w:val="24"/>
              </w:rPr>
              <w:t>АА</w:t>
            </w:r>
            <w:r w:rsidR="001D50B6">
              <w:rPr>
                <w:color w:val="000000"/>
                <w:sz w:val="24"/>
                <w:szCs w:val="24"/>
              </w:rPr>
              <w:t>05-30-1</w:t>
            </w:r>
            <w:r w:rsidR="005E3057">
              <w:rPr>
                <w:color w:val="000000"/>
                <w:sz w:val="24"/>
                <w:szCs w:val="24"/>
              </w:rPr>
              <w:t>021</w:t>
            </w:r>
            <w:r w:rsidR="001D50B6">
              <w:rPr>
                <w:color w:val="000000"/>
                <w:sz w:val="24"/>
                <w:szCs w:val="24"/>
              </w:rPr>
              <w:t>/2</w:t>
            </w:r>
            <w:r w:rsidR="005E3057">
              <w:rPr>
                <w:color w:val="000000"/>
                <w:sz w:val="24"/>
                <w:szCs w:val="24"/>
              </w:rPr>
              <w:t>6</w:t>
            </w:r>
            <w:r w:rsidRPr="00E61C98">
              <w:rPr>
                <w:sz w:val="24"/>
                <w:szCs w:val="24"/>
              </w:rPr>
              <w:t xml:space="preserve"> </w:t>
            </w:r>
            <w:r w:rsidRPr="00E61C98">
              <w:rPr>
                <w:color w:val="000000"/>
                <w:sz w:val="24"/>
                <w:szCs w:val="24"/>
              </w:rPr>
              <w:t xml:space="preserve">от </w:t>
            </w:r>
            <w:r w:rsidR="005E3057">
              <w:rPr>
                <w:color w:val="000000"/>
                <w:sz w:val="24"/>
                <w:szCs w:val="24"/>
              </w:rPr>
              <w:t>03</w:t>
            </w:r>
            <w:r w:rsidR="001D50B6">
              <w:rPr>
                <w:color w:val="000000"/>
                <w:sz w:val="24"/>
                <w:szCs w:val="24"/>
              </w:rPr>
              <w:t>.03.</w:t>
            </w:r>
            <w:r w:rsidRPr="00E61C98">
              <w:rPr>
                <w:color w:val="000000"/>
                <w:sz w:val="24"/>
                <w:szCs w:val="24"/>
              </w:rPr>
              <w:t>202</w:t>
            </w:r>
            <w:r w:rsidR="005E3057">
              <w:rPr>
                <w:color w:val="000000"/>
                <w:sz w:val="24"/>
                <w:szCs w:val="24"/>
              </w:rPr>
              <w:t>6</w:t>
            </w:r>
          </w:p>
          <w:p w14:paraId="5492B4FB" w14:textId="77777777" w:rsidR="002F5F18" w:rsidRPr="00E61C98" w:rsidRDefault="002F5F18" w:rsidP="00850434">
            <w:pPr>
              <w:rPr>
                <w:sz w:val="24"/>
                <w:szCs w:val="24"/>
              </w:rPr>
            </w:pPr>
          </w:p>
          <w:p w14:paraId="1B35D435" w14:textId="6D1781EA" w:rsidR="002F5F18" w:rsidRPr="00E61C98" w:rsidRDefault="002F5F18" w:rsidP="00850434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Заключение на</w:t>
            </w:r>
            <w:r w:rsidR="00C34211">
              <w:rPr>
                <w:sz w:val="24"/>
                <w:szCs w:val="24"/>
              </w:rPr>
              <w:t xml:space="preserve"> проект</w:t>
            </w:r>
            <w:r w:rsidR="00930231">
              <w:rPr>
                <w:sz w:val="24"/>
                <w:szCs w:val="24"/>
              </w:rPr>
              <w:t xml:space="preserve"> постановления</w:t>
            </w:r>
            <w:r w:rsidR="00C34211">
              <w:rPr>
                <w:sz w:val="24"/>
                <w:szCs w:val="24"/>
              </w:rPr>
              <w:t xml:space="preserve"> </w:t>
            </w:r>
            <w:r w:rsidRPr="00E61C98">
              <w:rPr>
                <w:sz w:val="24"/>
                <w:szCs w:val="24"/>
              </w:rPr>
              <w:t xml:space="preserve"> </w:t>
            </w:r>
          </w:p>
          <w:p w14:paraId="7B1AB29E" w14:textId="644D3A8F" w:rsidR="002F5F18" w:rsidRPr="00F07658" w:rsidRDefault="008C3027" w:rsidP="00850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программы</w:t>
            </w:r>
            <w:r w:rsidR="002F5F18" w:rsidRPr="00F076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A434E89" w14:textId="77777777" w:rsidR="00E61C98" w:rsidRPr="00E61C98" w:rsidRDefault="00E61C98" w:rsidP="00E61C98">
            <w:pPr>
              <w:snapToGrid w:val="0"/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Главе Колпашевского района</w:t>
            </w:r>
          </w:p>
          <w:p w14:paraId="1328B06B" w14:textId="77777777" w:rsidR="00E61C98" w:rsidRPr="00E61C98" w:rsidRDefault="00E61C98" w:rsidP="00E61C98">
            <w:pPr>
              <w:snapToGrid w:val="0"/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Агееву А.Б.</w:t>
            </w:r>
          </w:p>
          <w:p w14:paraId="6E609E2E" w14:textId="77777777" w:rsidR="002F5F18" w:rsidRDefault="002F5F18" w:rsidP="00C34211">
            <w:pPr>
              <w:ind w:right="-108"/>
              <w:jc w:val="both"/>
              <w:rPr>
                <w:sz w:val="24"/>
                <w:szCs w:val="24"/>
              </w:rPr>
            </w:pPr>
          </w:p>
        </w:tc>
      </w:tr>
    </w:tbl>
    <w:p w14:paraId="4293697C" w14:textId="77777777" w:rsidR="002F5F18" w:rsidRDefault="002F5F18" w:rsidP="002F5F18">
      <w:pPr>
        <w:spacing w:before="100" w:beforeAutospacing="1" w:after="100" w:afterAutospacing="1"/>
        <w:jc w:val="center"/>
        <w:outlineLvl w:val="0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Уважаемы</w:t>
      </w:r>
      <w:r w:rsidR="00E61C98" w:rsidRPr="00E61C98">
        <w:rPr>
          <w:bCs/>
          <w:color w:val="000000" w:themeColor="text1"/>
          <w:sz w:val="24"/>
          <w:szCs w:val="24"/>
        </w:rPr>
        <w:t>й</w:t>
      </w:r>
      <w:r w:rsidRPr="00E61C98">
        <w:rPr>
          <w:bCs/>
          <w:color w:val="000000" w:themeColor="text1"/>
          <w:sz w:val="24"/>
          <w:szCs w:val="24"/>
        </w:rPr>
        <w:t xml:space="preserve"> Антон Борисович! </w:t>
      </w:r>
    </w:p>
    <w:p w14:paraId="2C428786" w14:textId="7AB4F11C" w:rsidR="002F5F18" w:rsidRDefault="002F5F18" w:rsidP="00F9041F">
      <w:pPr>
        <w:pStyle w:val="ac"/>
        <w:tabs>
          <w:tab w:val="left" w:pos="426"/>
        </w:tabs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color w:val="000000" w:themeColor="text1"/>
          <w:sz w:val="24"/>
          <w:szCs w:val="24"/>
        </w:rPr>
        <w:t>Счетной палатой Колпашевского района на основании п.</w:t>
      </w:r>
      <w:r w:rsidR="002F0A56">
        <w:rPr>
          <w:color w:val="000000" w:themeColor="text1"/>
          <w:sz w:val="24"/>
          <w:szCs w:val="24"/>
        </w:rPr>
        <w:t xml:space="preserve"> </w:t>
      </w:r>
      <w:r w:rsidR="001D50B6">
        <w:rPr>
          <w:color w:val="000000" w:themeColor="text1"/>
          <w:sz w:val="24"/>
          <w:szCs w:val="24"/>
        </w:rPr>
        <w:t>7</w:t>
      </w:r>
      <w:r w:rsidRPr="00E61C98">
        <w:rPr>
          <w:color w:val="000000" w:themeColor="text1"/>
          <w:sz w:val="24"/>
          <w:szCs w:val="24"/>
        </w:rPr>
        <w:t xml:space="preserve"> раздела </w:t>
      </w:r>
      <w:r w:rsidRPr="00E61C98">
        <w:rPr>
          <w:color w:val="000000" w:themeColor="text1"/>
          <w:sz w:val="24"/>
          <w:szCs w:val="24"/>
          <w:lang w:val="en-US"/>
        </w:rPr>
        <w:t>II</w:t>
      </w:r>
      <w:r w:rsidRPr="00E61C98">
        <w:rPr>
          <w:color w:val="000000" w:themeColor="text1"/>
          <w:sz w:val="24"/>
          <w:szCs w:val="24"/>
        </w:rPr>
        <w:t xml:space="preserve"> «Экспертно-аналитические мероприятия» плана работы Счетной палаты Колпашевского района на 202</w:t>
      </w:r>
      <w:r w:rsidR="005E3057">
        <w:rPr>
          <w:color w:val="000000" w:themeColor="text1"/>
          <w:sz w:val="24"/>
          <w:szCs w:val="24"/>
        </w:rPr>
        <w:t>6</w:t>
      </w:r>
      <w:r w:rsidRPr="00E61C98">
        <w:rPr>
          <w:color w:val="000000" w:themeColor="text1"/>
          <w:sz w:val="24"/>
          <w:szCs w:val="24"/>
        </w:rPr>
        <w:t xml:space="preserve"> год, ст. 17 Положения о Счетной палате Колпашевского района, Стандарта внешнего муниципального финансового контроля «Экспертиза муниципальных программ (проектов муниципальных программ)», утвержденного приказом Счетной палаты Колпашевского района от 20.12.2022 № 48, Порядка направления проектов нормативных правовых актов Администрации Колпашевского района на экспертизу в Счетную палату Колпашевского района (решение Думы Колпашевс</w:t>
      </w:r>
      <w:r w:rsidR="007A66D4">
        <w:rPr>
          <w:color w:val="000000" w:themeColor="text1"/>
          <w:sz w:val="24"/>
          <w:szCs w:val="24"/>
        </w:rPr>
        <w:t>кого района от 07.09.2015 № 91)</w:t>
      </w:r>
      <w:r w:rsidRPr="00E61C98">
        <w:rPr>
          <w:color w:val="000000" w:themeColor="text1"/>
          <w:sz w:val="24"/>
          <w:szCs w:val="24"/>
        </w:rPr>
        <w:t xml:space="preserve"> проведена экспертиза </w:t>
      </w:r>
      <w:r w:rsidR="00DE0913" w:rsidRPr="00DE0913">
        <w:rPr>
          <w:sz w:val="24"/>
          <w:szCs w:val="24"/>
        </w:rPr>
        <w:t xml:space="preserve"> проекта</w:t>
      </w:r>
      <w:r w:rsidR="00347381">
        <w:rPr>
          <w:sz w:val="24"/>
          <w:szCs w:val="24"/>
        </w:rPr>
        <w:t xml:space="preserve"> постановления «О внесении изменений в приложение к постановлению Администрации Колпашевского района от 15.12.2021 </w:t>
      </w:r>
      <w:r w:rsidRPr="00E61C98">
        <w:rPr>
          <w:bCs/>
          <w:color w:val="000000" w:themeColor="text1"/>
          <w:sz w:val="24"/>
          <w:szCs w:val="24"/>
        </w:rPr>
        <w:t xml:space="preserve">№ </w:t>
      </w:r>
      <w:r w:rsidR="00DE0913">
        <w:rPr>
          <w:bCs/>
          <w:color w:val="000000" w:themeColor="text1"/>
          <w:sz w:val="24"/>
          <w:szCs w:val="24"/>
        </w:rPr>
        <w:t>1</w:t>
      </w:r>
      <w:r w:rsidR="00002A17">
        <w:rPr>
          <w:bCs/>
          <w:color w:val="000000" w:themeColor="text1"/>
          <w:sz w:val="24"/>
          <w:szCs w:val="24"/>
        </w:rPr>
        <w:t>483</w:t>
      </w:r>
      <w:r w:rsidRPr="00E61C98">
        <w:rPr>
          <w:bCs/>
          <w:color w:val="000000" w:themeColor="text1"/>
          <w:sz w:val="24"/>
          <w:szCs w:val="24"/>
        </w:rPr>
        <w:t xml:space="preserve"> «О</w:t>
      </w:r>
      <w:r w:rsidR="00DE0913">
        <w:rPr>
          <w:bCs/>
          <w:color w:val="000000" w:themeColor="text1"/>
          <w:sz w:val="24"/>
          <w:szCs w:val="24"/>
        </w:rPr>
        <w:t xml:space="preserve">б </w:t>
      </w:r>
      <w:r w:rsidRPr="00E61C98">
        <w:rPr>
          <w:bCs/>
          <w:color w:val="000000" w:themeColor="text1"/>
          <w:sz w:val="24"/>
          <w:szCs w:val="24"/>
        </w:rPr>
        <w:t>утверждении муниципальной программы</w:t>
      </w:r>
      <w:r w:rsidR="00DE0913"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>«Развитие</w:t>
      </w:r>
      <w:r w:rsidR="00002A17"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>культуры</w:t>
      </w:r>
      <w:r w:rsidR="00002A17">
        <w:rPr>
          <w:bCs/>
          <w:color w:val="000000" w:themeColor="text1"/>
          <w:sz w:val="24"/>
          <w:szCs w:val="24"/>
        </w:rPr>
        <w:t xml:space="preserve"> в </w:t>
      </w:r>
      <w:r w:rsidRPr="00E61C98">
        <w:rPr>
          <w:bCs/>
          <w:color w:val="000000" w:themeColor="text1"/>
          <w:sz w:val="24"/>
          <w:szCs w:val="24"/>
        </w:rPr>
        <w:t>Колпашевск</w:t>
      </w:r>
      <w:r w:rsidR="00002A17">
        <w:rPr>
          <w:bCs/>
          <w:color w:val="000000" w:themeColor="text1"/>
          <w:sz w:val="24"/>
          <w:szCs w:val="24"/>
        </w:rPr>
        <w:t>ом</w:t>
      </w:r>
      <w:r w:rsidRPr="00E61C98">
        <w:rPr>
          <w:bCs/>
          <w:color w:val="000000" w:themeColor="text1"/>
          <w:sz w:val="24"/>
          <w:szCs w:val="24"/>
        </w:rPr>
        <w:t xml:space="preserve"> район</w:t>
      </w:r>
      <w:r w:rsidR="00002A17">
        <w:rPr>
          <w:bCs/>
          <w:color w:val="000000" w:themeColor="text1"/>
          <w:sz w:val="24"/>
          <w:szCs w:val="24"/>
        </w:rPr>
        <w:t>е»</w:t>
      </w:r>
      <w:r w:rsidRPr="00E61C98">
        <w:rPr>
          <w:bCs/>
          <w:color w:val="000000" w:themeColor="text1"/>
          <w:sz w:val="24"/>
          <w:szCs w:val="24"/>
        </w:rPr>
        <w:t xml:space="preserve"> (далее – </w:t>
      </w:r>
      <w:r w:rsidR="00DE0913">
        <w:rPr>
          <w:bCs/>
          <w:color w:val="000000" w:themeColor="text1"/>
          <w:sz w:val="24"/>
          <w:szCs w:val="24"/>
        </w:rPr>
        <w:t>проект изменений</w:t>
      </w:r>
      <w:r w:rsidR="00E631C9">
        <w:rPr>
          <w:bCs/>
          <w:color w:val="000000" w:themeColor="text1"/>
          <w:sz w:val="24"/>
          <w:szCs w:val="24"/>
        </w:rPr>
        <w:t>)</w:t>
      </w:r>
      <w:r w:rsidRPr="00E61C98">
        <w:rPr>
          <w:bCs/>
          <w:color w:val="000000" w:themeColor="text1"/>
          <w:sz w:val="24"/>
          <w:szCs w:val="24"/>
        </w:rPr>
        <w:t>.</w:t>
      </w:r>
    </w:p>
    <w:p w14:paraId="1EE4620C" w14:textId="656B00DA" w:rsidR="003A737A" w:rsidRPr="001D50B6" w:rsidRDefault="003A737A" w:rsidP="001D50B6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Для проведения экспертизы </w:t>
      </w:r>
      <w:r w:rsidRPr="005014F1">
        <w:rPr>
          <w:bCs/>
          <w:sz w:val="24"/>
          <w:szCs w:val="24"/>
        </w:rPr>
        <w:t>муниципальной программы «</w:t>
      </w:r>
      <w:bookmarkStart w:id="0" w:name="_Hlk193463470"/>
      <w:r>
        <w:rPr>
          <w:bCs/>
          <w:sz w:val="24"/>
          <w:szCs w:val="24"/>
        </w:rPr>
        <w:t>Развитие культуры в Колпашевском районе</w:t>
      </w:r>
      <w:bookmarkEnd w:id="0"/>
      <w:r w:rsidRPr="005014F1">
        <w:rPr>
          <w:bCs/>
          <w:sz w:val="24"/>
          <w:szCs w:val="24"/>
        </w:rPr>
        <w:t>»</w:t>
      </w:r>
      <w:r w:rsidR="009053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Управлением по культуре, спорту и молодежной политике Администрации Колпашевского </w:t>
      </w:r>
      <w:proofErr w:type="gramStart"/>
      <w:r>
        <w:rPr>
          <w:bCs/>
          <w:sz w:val="24"/>
          <w:szCs w:val="24"/>
        </w:rPr>
        <w:t xml:space="preserve">района </w:t>
      </w:r>
      <w:r w:rsidR="001D50B6">
        <w:rPr>
          <w:bCs/>
          <w:sz w:val="24"/>
          <w:szCs w:val="24"/>
        </w:rPr>
        <w:t xml:space="preserve"> </w:t>
      </w:r>
      <w:r w:rsidR="005E3057">
        <w:rPr>
          <w:bCs/>
          <w:sz w:val="24"/>
          <w:szCs w:val="24"/>
        </w:rPr>
        <w:t>04</w:t>
      </w:r>
      <w:r w:rsidR="001D50B6">
        <w:rPr>
          <w:bCs/>
          <w:sz w:val="24"/>
          <w:szCs w:val="24"/>
        </w:rPr>
        <w:t>.03.202</w:t>
      </w:r>
      <w:r w:rsidR="005E3057">
        <w:rPr>
          <w:bCs/>
          <w:sz w:val="24"/>
          <w:szCs w:val="24"/>
        </w:rPr>
        <w:t>6</w:t>
      </w:r>
      <w:proofErr w:type="gramEnd"/>
      <w:r w:rsidR="001D50B6">
        <w:rPr>
          <w:bCs/>
          <w:sz w:val="24"/>
          <w:szCs w:val="24"/>
        </w:rPr>
        <w:t xml:space="preserve"> года </w:t>
      </w:r>
      <w:r>
        <w:rPr>
          <w:bCs/>
          <w:sz w:val="24"/>
          <w:szCs w:val="24"/>
        </w:rPr>
        <w:t>представлены:</w:t>
      </w:r>
      <w:r w:rsidR="001D50B6" w:rsidRPr="001D50B6">
        <w:rPr>
          <w:bCs/>
          <w:color w:val="000000"/>
          <w:sz w:val="24"/>
          <w:szCs w:val="24"/>
        </w:rPr>
        <w:t xml:space="preserve"> </w:t>
      </w:r>
    </w:p>
    <w:p w14:paraId="3A9219FC" w14:textId="370C9465" w:rsidR="003A737A" w:rsidRDefault="003A737A" w:rsidP="003A737A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347381">
        <w:rPr>
          <w:bCs/>
          <w:sz w:val="24"/>
          <w:szCs w:val="24"/>
        </w:rPr>
        <w:t>проект</w:t>
      </w:r>
      <w:r>
        <w:rPr>
          <w:bCs/>
          <w:sz w:val="24"/>
          <w:szCs w:val="24"/>
        </w:rPr>
        <w:t xml:space="preserve"> постановления Администрации </w:t>
      </w:r>
      <w:r>
        <w:rPr>
          <w:sz w:val="24"/>
          <w:szCs w:val="24"/>
        </w:rPr>
        <w:t>Колпашевского района</w:t>
      </w:r>
      <w:r w:rsidR="00347381">
        <w:rPr>
          <w:sz w:val="24"/>
          <w:szCs w:val="24"/>
        </w:rPr>
        <w:t xml:space="preserve"> «</w:t>
      </w:r>
      <w:r>
        <w:rPr>
          <w:sz w:val="24"/>
          <w:szCs w:val="24"/>
        </w:rPr>
        <w:t>О внесении изменений в приложение к постановлению Администрации Колпашевского района</w:t>
      </w:r>
      <w:r w:rsidR="00347381">
        <w:rPr>
          <w:sz w:val="24"/>
          <w:szCs w:val="24"/>
        </w:rPr>
        <w:t xml:space="preserve"> от 15.12.2021 </w:t>
      </w:r>
      <w:r w:rsidRPr="005014F1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148</w:t>
      </w:r>
      <w:r w:rsidR="00347381">
        <w:rPr>
          <w:bCs/>
          <w:sz w:val="24"/>
          <w:szCs w:val="24"/>
        </w:rPr>
        <w:t xml:space="preserve">3 </w:t>
      </w:r>
      <w:r w:rsidRPr="005014F1">
        <w:rPr>
          <w:bCs/>
          <w:sz w:val="24"/>
          <w:szCs w:val="24"/>
        </w:rPr>
        <w:t>«Об утверждении муниципальной программы «</w:t>
      </w:r>
      <w:r>
        <w:rPr>
          <w:bCs/>
          <w:sz w:val="24"/>
          <w:szCs w:val="24"/>
        </w:rPr>
        <w:t>Развитие</w:t>
      </w:r>
      <w:r w:rsidR="00347381">
        <w:rPr>
          <w:bCs/>
          <w:sz w:val="24"/>
          <w:szCs w:val="24"/>
        </w:rPr>
        <w:t xml:space="preserve"> культуры в К</w:t>
      </w:r>
      <w:r>
        <w:rPr>
          <w:bCs/>
          <w:sz w:val="24"/>
          <w:szCs w:val="24"/>
        </w:rPr>
        <w:t>олпашевско</w:t>
      </w:r>
      <w:r w:rsidR="00347381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 район</w:t>
      </w:r>
      <w:r w:rsidR="00347381">
        <w:rPr>
          <w:bCs/>
          <w:sz w:val="24"/>
          <w:szCs w:val="24"/>
        </w:rPr>
        <w:t>е</w:t>
      </w:r>
      <w:r w:rsidRPr="005014F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;</w:t>
      </w:r>
    </w:p>
    <w:p w14:paraId="11FBB829" w14:textId="2B01F67B" w:rsidR="003A737A" w:rsidRDefault="003A737A" w:rsidP="003A737A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пояснительная записка к проекту изменений;</w:t>
      </w:r>
    </w:p>
    <w:p w14:paraId="00D4A7AF" w14:textId="410C2711" w:rsidR="003A737A" w:rsidRPr="005014F1" w:rsidRDefault="003A737A" w:rsidP="003A737A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актуальная редакция мун</w:t>
      </w:r>
      <w:r w:rsidRPr="005014F1">
        <w:rPr>
          <w:bCs/>
          <w:sz w:val="24"/>
          <w:szCs w:val="24"/>
        </w:rPr>
        <w:t>иципальной программы «</w:t>
      </w:r>
      <w:r>
        <w:rPr>
          <w:bCs/>
          <w:sz w:val="24"/>
          <w:szCs w:val="24"/>
        </w:rPr>
        <w:t>Развитие</w:t>
      </w:r>
      <w:r w:rsidR="00347381">
        <w:rPr>
          <w:bCs/>
          <w:sz w:val="24"/>
          <w:szCs w:val="24"/>
        </w:rPr>
        <w:t xml:space="preserve"> культуры в </w:t>
      </w:r>
      <w:proofErr w:type="spellStart"/>
      <w:r w:rsidR="00347381">
        <w:rPr>
          <w:bCs/>
          <w:sz w:val="24"/>
          <w:szCs w:val="24"/>
        </w:rPr>
        <w:t>Колашевском</w:t>
      </w:r>
      <w:proofErr w:type="spellEnd"/>
      <w:r w:rsidR="0034738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район</w:t>
      </w:r>
      <w:r w:rsidR="00347381">
        <w:rPr>
          <w:bCs/>
          <w:sz w:val="24"/>
          <w:szCs w:val="24"/>
        </w:rPr>
        <w:t>е</w:t>
      </w:r>
      <w:r w:rsidRPr="005014F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14:paraId="0F55F27B" w14:textId="366DA109" w:rsidR="002F5F18" w:rsidRDefault="002F5F18" w:rsidP="002F5F18">
      <w:pPr>
        <w:pStyle w:val="ac"/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В результате проведенной экспертизы</w:t>
      </w:r>
      <w:r w:rsidR="00827D96">
        <w:rPr>
          <w:bCs/>
          <w:color w:val="000000" w:themeColor="text1"/>
          <w:sz w:val="24"/>
          <w:szCs w:val="24"/>
        </w:rPr>
        <w:t xml:space="preserve"> проекта изменений</w:t>
      </w:r>
      <w:r w:rsidRPr="00E61C98">
        <w:rPr>
          <w:bCs/>
          <w:color w:val="000000" w:themeColor="text1"/>
          <w:sz w:val="24"/>
          <w:szCs w:val="24"/>
        </w:rPr>
        <w:t xml:space="preserve"> и представленных к нему документов установлено следующее. </w:t>
      </w:r>
    </w:p>
    <w:p w14:paraId="106DEFDF" w14:textId="3AA2E718" w:rsidR="001D50B6" w:rsidRDefault="001D50B6" w:rsidP="001D50B6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 w:rsidRPr="00DB68A0">
        <w:rPr>
          <w:bCs/>
          <w:color w:val="000000"/>
          <w:sz w:val="24"/>
          <w:szCs w:val="24"/>
        </w:rPr>
        <w:t xml:space="preserve">Представленная на экспертизу муниципальная программа подготовлена ответственным исполнителем в лице </w:t>
      </w:r>
      <w:r>
        <w:rPr>
          <w:bCs/>
          <w:color w:val="000000"/>
          <w:sz w:val="24"/>
          <w:szCs w:val="24"/>
        </w:rPr>
        <w:t>Управления по культуре, спорту и молодёжной политик</w:t>
      </w:r>
      <w:r w:rsidR="00E631C9">
        <w:rPr>
          <w:bCs/>
          <w:color w:val="000000"/>
          <w:sz w:val="24"/>
          <w:szCs w:val="24"/>
        </w:rPr>
        <w:t>е</w:t>
      </w:r>
      <w:r w:rsidRPr="00DB68A0">
        <w:rPr>
          <w:bCs/>
          <w:color w:val="000000"/>
          <w:sz w:val="24"/>
          <w:szCs w:val="24"/>
        </w:rPr>
        <w:t xml:space="preserve"> Администрации Колпашевского района.</w:t>
      </w:r>
    </w:p>
    <w:p w14:paraId="6497F1EF" w14:textId="70779FA9" w:rsidR="001D50B6" w:rsidRPr="00276F40" w:rsidRDefault="001D50B6" w:rsidP="001D50B6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bookmarkStart w:id="1" w:name="_Hlk193453041"/>
      <w:r w:rsidRPr="00276F40">
        <w:rPr>
          <w:bCs/>
          <w:color w:val="000000"/>
          <w:sz w:val="24"/>
          <w:szCs w:val="24"/>
        </w:rPr>
        <w:t xml:space="preserve">На момент проведения экспертизы в муниципальную программу вносились изменения постановлениями Администрации Колпашевского района: от </w:t>
      </w:r>
      <w:r>
        <w:rPr>
          <w:bCs/>
          <w:color w:val="000000"/>
          <w:sz w:val="24"/>
          <w:szCs w:val="24"/>
        </w:rPr>
        <w:t>24.03.2022 № 383, от 29.12.2022 № 1525, от 10.03.202</w:t>
      </w:r>
      <w:r w:rsidR="00E631C9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 xml:space="preserve"> № 215, от 11.09.2023 № 813, от 09.02.2024 № 127, от 12.04.2024 № № 334, от 25.02.2025 № 170</w:t>
      </w:r>
      <w:r w:rsidR="00AD2E8F">
        <w:rPr>
          <w:bCs/>
          <w:color w:val="000000"/>
          <w:sz w:val="24"/>
          <w:szCs w:val="24"/>
        </w:rPr>
        <w:t>, от 01.04.2025 № 289, от 09.02.2026 № 100</w:t>
      </w:r>
      <w:r w:rsidRPr="00276F40">
        <w:rPr>
          <w:bCs/>
          <w:color w:val="000000"/>
          <w:sz w:val="24"/>
          <w:szCs w:val="24"/>
        </w:rPr>
        <w:t xml:space="preserve">. </w:t>
      </w:r>
    </w:p>
    <w:bookmarkEnd w:id="1"/>
    <w:p w14:paraId="3429594F" w14:textId="079A38D7" w:rsidR="001D50B6" w:rsidRPr="00276F40" w:rsidRDefault="001D50B6" w:rsidP="001D50B6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 w:rsidRPr="00276F40">
        <w:rPr>
          <w:bCs/>
          <w:color w:val="000000"/>
          <w:sz w:val="24"/>
          <w:szCs w:val="24"/>
        </w:rPr>
        <w:t>Согласно представленной пояснительной записке к проекту изменений основанием для внесения изменений в муниципальную программу «</w:t>
      </w:r>
      <w:r>
        <w:rPr>
          <w:bCs/>
          <w:sz w:val="24"/>
          <w:szCs w:val="24"/>
        </w:rPr>
        <w:t xml:space="preserve">Развитие культуры в Колпашевском </w:t>
      </w:r>
      <w:r>
        <w:rPr>
          <w:bCs/>
          <w:sz w:val="24"/>
          <w:szCs w:val="24"/>
        </w:rPr>
        <w:lastRenderedPageBreak/>
        <w:t>районе</w:t>
      </w:r>
      <w:r w:rsidRPr="00276F40">
        <w:rPr>
          <w:bCs/>
          <w:color w:val="000000"/>
          <w:sz w:val="24"/>
          <w:szCs w:val="24"/>
        </w:rPr>
        <w:t>» является уточнение объемов финансирования в целях приведения их в соответствие с решением Думы Колпашевского района от 2</w:t>
      </w:r>
      <w:r w:rsidR="00AD2E8F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.11.202</w:t>
      </w:r>
      <w:r w:rsidR="00AD2E8F">
        <w:rPr>
          <w:bCs/>
          <w:color w:val="000000"/>
          <w:sz w:val="24"/>
          <w:szCs w:val="24"/>
        </w:rPr>
        <w:t>5</w:t>
      </w:r>
      <w:r w:rsidRPr="00276F40">
        <w:rPr>
          <w:bCs/>
          <w:color w:val="000000"/>
          <w:sz w:val="24"/>
          <w:szCs w:val="24"/>
        </w:rPr>
        <w:t xml:space="preserve"> № </w:t>
      </w:r>
      <w:r w:rsidR="00AD2E8F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>1</w:t>
      </w:r>
      <w:r w:rsidRPr="00276F40">
        <w:rPr>
          <w:bCs/>
          <w:color w:val="000000"/>
          <w:sz w:val="24"/>
          <w:szCs w:val="24"/>
        </w:rPr>
        <w:t xml:space="preserve"> «О бюджете муниципального образования «Колпашевский район» на 202</w:t>
      </w:r>
      <w:r w:rsidR="00AD2E8F">
        <w:rPr>
          <w:bCs/>
          <w:color w:val="000000"/>
          <w:sz w:val="24"/>
          <w:szCs w:val="24"/>
        </w:rPr>
        <w:t>6</w:t>
      </w:r>
      <w:r w:rsidRPr="00276F40">
        <w:rPr>
          <w:bCs/>
          <w:color w:val="000000"/>
          <w:sz w:val="24"/>
          <w:szCs w:val="24"/>
        </w:rPr>
        <w:t xml:space="preserve"> год и плановый период 202</w:t>
      </w:r>
      <w:r w:rsidR="00AD2E8F">
        <w:rPr>
          <w:bCs/>
          <w:color w:val="000000"/>
          <w:sz w:val="24"/>
          <w:szCs w:val="24"/>
        </w:rPr>
        <w:t>7</w:t>
      </w:r>
      <w:r w:rsidRPr="00276F40">
        <w:rPr>
          <w:bCs/>
          <w:color w:val="000000"/>
          <w:sz w:val="24"/>
          <w:szCs w:val="24"/>
        </w:rPr>
        <w:t xml:space="preserve"> и 202</w:t>
      </w:r>
      <w:r w:rsidR="00AD2E8F">
        <w:rPr>
          <w:bCs/>
          <w:color w:val="000000"/>
          <w:sz w:val="24"/>
          <w:szCs w:val="24"/>
        </w:rPr>
        <w:t>8</w:t>
      </w:r>
      <w:r w:rsidRPr="00276F40">
        <w:rPr>
          <w:bCs/>
          <w:color w:val="000000"/>
          <w:sz w:val="24"/>
          <w:szCs w:val="24"/>
        </w:rPr>
        <w:t xml:space="preserve"> годов</w:t>
      </w:r>
      <w:r>
        <w:rPr>
          <w:bCs/>
          <w:color w:val="000000"/>
          <w:sz w:val="24"/>
          <w:szCs w:val="24"/>
        </w:rPr>
        <w:t>»</w:t>
      </w:r>
      <w:r w:rsidR="004D6D34">
        <w:rPr>
          <w:bCs/>
          <w:color w:val="000000"/>
          <w:sz w:val="24"/>
          <w:szCs w:val="24"/>
        </w:rPr>
        <w:t xml:space="preserve"> (далее – Решение № 31)</w:t>
      </w:r>
      <w:r w:rsidRPr="00276F40">
        <w:rPr>
          <w:bCs/>
          <w:color w:val="000000"/>
          <w:sz w:val="24"/>
          <w:szCs w:val="24"/>
        </w:rPr>
        <w:t>.</w:t>
      </w:r>
    </w:p>
    <w:p w14:paraId="0C493C0A" w14:textId="4786DD5A" w:rsidR="001D50B6" w:rsidRDefault="001D50B6" w:rsidP="001D50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Объем финансирования</w:t>
      </w:r>
      <w:r w:rsidR="004D6D34">
        <w:rPr>
          <w:sz w:val="24"/>
          <w:szCs w:val="24"/>
        </w:rPr>
        <w:t xml:space="preserve">, предусмотренный на финансовое обеспечение мероприятий муниципальной программы в 2026 году и плановом периоде 2027-2028 годов составит 60 693,3 </w:t>
      </w:r>
      <w:proofErr w:type="spellStart"/>
      <w:proofErr w:type="gramStart"/>
      <w:r w:rsidR="004D6D34">
        <w:rPr>
          <w:sz w:val="24"/>
          <w:szCs w:val="24"/>
        </w:rPr>
        <w:t>тыс.рублей</w:t>
      </w:r>
      <w:proofErr w:type="spellEnd"/>
      <w:proofErr w:type="gramEnd"/>
      <w:r w:rsidR="004D6D34">
        <w:rPr>
          <w:sz w:val="24"/>
          <w:szCs w:val="24"/>
        </w:rPr>
        <w:t>, что соответствует Решению № 31, в том числе:</w:t>
      </w:r>
    </w:p>
    <w:p w14:paraId="09335530" w14:textId="77777777" w:rsidR="004D6D34" w:rsidRDefault="004D6D34" w:rsidP="001D50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- 2026 год – 21 299,6 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;</w:t>
      </w:r>
    </w:p>
    <w:p w14:paraId="2C2A0F4E" w14:textId="77777777" w:rsidR="004D6D34" w:rsidRDefault="004D6D34" w:rsidP="001D50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- 2027 год – 19 469,9 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;</w:t>
      </w:r>
    </w:p>
    <w:p w14:paraId="1BE6A60E" w14:textId="1CC100C3" w:rsidR="004D6D34" w:rsidRDefault="004D6D34" w:rsidP="001D50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- 2028 год – 19 923,8 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 xml:space="preserve">. </w:t>
      </w:r>
    </w:p>
    <w:p w14:paraId="1FCEAE62" w14:textId="77777777" w:rsidR="0026491A" w:rsidRDefault="002D7E7F" w:rsidP="002D7E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Измененные данные по объему финансирования в детализации мероприятий муниципальной программы отражены в новой редакции Приложения № 2 к муниципальной программе «</w:t>
      </w:r>
      <w:r>
        <w:rPr>
          <w:bCs/>
          <w:sz w:val="24"/>
          <w:szCs w:val="24"/>
        </w:rPr>
        <w:t>Развитие культуры в Колпашевском районе»</w:t>
      </w:r>
      <w:r>
        <w:rPr>
          <w:sz w:val="24"/>
          <w:szCs w:val="24"/>
        </w:rPr>
        <w:t>.</w:t>
      </w:r>
    </w:p>
    <w:p w14:paraId="78227E95" w14:textId="2FBC54E2" w:rsidR="006059DA" w:rsidRDefault="007F37F6" w:rsidP="007F37F6">
      <w:pPr>
        <w:pStyle w:val="ac"/>
        <w:ind w:firstLine="567"/>
        <w:jc w:val="both"/>
        <w:rPr>
          <w:bCs/>
          <w:sz w:val="28"/>
          <w:szCs w:val="28"/>
        </w:rPr>
      </w:pPr>
      <w:r>
        <w:rPr>
          <w:sz w:val="24"/>
          <w:szCs w:val="24"/>
        </w:rPr>
        <w:t xml:space="preserve">Кроме того, предлагается приложение № 5 к муниципальной программе «Перечень объектов капитального строительства и (или) объектов недвижимого имущества, реализуемых в рамках муниципальной программы, включая объекты капитального строительства, в отношении которых осуществляется подготовка обоснования инвестиций и проведение его технологического и ценового аудита» изложить в новой редакции, при этом </w:t>
      </w:r>
      <w:r w:rsidRPr="007F37F6">
        <w:rPr>
          <w:bCs/>
          <w:sz w:val="24"/>
          <w:szCs w:val="24"/>
        </w:rPr>
        <w:t>обосновани</w:t>
      </w:r>
      <w:r w:rsidR="00CD6921">
        <w:rPr>
          <w:bCs/>
          <w:sz w:val="24"/>
          <w:szCs w:val="24"/>
        </w:rPr>
        <w:t>е</w:t>
      </w:r>
      <w:r w:rsidRPr="007F37F6">
        <w:rPr>
          <w:bCs/>
          <w:sz w:val="24"/>
          <w:szCs w:val="24"/>
        </w:rPr>
        <w:t xml:space="preserve"> вносимых изменений</w:t>
      </w:r>
      <w:r>
        <w:rPr>
          <w:bCs/>
          <w:sz w:val="24"/>
          <w:szCs w:val="24"/>
        </w:rPr>
        <w:t xml:space="preserve"> </w:t>
      </w:r>
      <w:r w:rsidRPr="007F37F6">
        <w:rPr>
          <w:bCs/>
          <w:sz w:val="24"/>
          <w:szCs w:val="24"/>
        </w:rPr>
        <w:t>в пояснительной записке не отражен</w:t>
      </w:r>
      <w:r w:rsidR="00CD6921">
        <w:rPr>
          <w:bCs/>
          <w:sz w:val="24"/>
          <w:szCs w:val="24"/>
        </w:rPr>
        <w:t>о</w:t>
      </w:r>
      <w:r w:rsidRPr="007F37F6">
        <w:rPr>
          <w:bCs/>
          <w:sz w:val="24"/>
          <w:szCs w:val="24"/>
        </w:rPr>
        <w:t>.</w:t>
      </w:r>
      <w:r>
        <w:rPr>
          <w:bCs/>
          <w:sz w:val="28"/>
          <w:szCs w:val="28"/>
        </w:rPr>
        <w:t xml:space="preserve"> </w:t>
      </w:r>
    </w:p>
    <w:p w14:paraId="26057E4A" w14:textId="123DCE43" w:rsidR="006059DA" w:rsidRPr="00C919C2" w:rsidRDefault="00484017" w:rsidP="006059DA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целом проект постановления </w:t>
      </w:r>
      <w:r>
        <w:rPr>
          <w:sz w:val="24"/>
          <w:szCs w:val="24"/>
        </w:rPr>
        <w:t xml:space="preserve">«О внесении изменений в приложение к постановлению Администрации Колпашевского района от 15.12.2021 </w:t>
      </w:r>
      <w:r w:rsidRPr="00E61C98">
        <w:rPr>
          <w:bCs/>
          <w:color w:val="000000" w:themeColor="text1"/>
          <w:sz w:val="24"/>
          <w:szCs w:val="24"/>
        </w:rPr>
        <w:t xml:space="preserve">№ </w:t>
      </w:r>
      <w:r>
        <w:rPr>
          <w:bCs/>
          <w:color w:val="000000" w:themeColor="text1"/>
          <w:sz w:val="24"/>
          <w:szCs w:val="24"/>
        </w:rPr>
        <w:t>1483</w:t>
      </w:r>
      <w:r w:rsidRPr="00E61C98">
        <w:rPr>
          <w:bCs/>
          <w:color w:val="000000" w:themeColor="text1"/>
          <w:sz w:val="24"/>
          <w:szCs w:val="24"/>
        </w:rPr>
        <w:t xml:space="preserve"> «О</w:t>
      </w:r>
      <w:r>
        <w:rPr>
          <w:bCs/>
          <w:color w:val="000000" w:themeColor="text1"/>
          <w:sz w:val="24"/>
          <w:szCs w:val="24"/>
        </w:rPr>
        <w:t xml:space="preserve">б </w:t>
      </w:r>
      <w:r w:rsidRPr="00E61C98">
        <w:rPr>
          <w:bCs/>
          <w:color w:val="000000" w:themeColor="text1"/>
          <w:sz w:val="24"/>
          <w:szCs w:val="24"/>
        </w:rPr>
        <w:t>утверждении муниципальной программы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>«Развитие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>культуры</w:t>
      </w:r>
      <w:r>
        <w:rPr>
          <w:bCs/>
          <w:color w:val="000000" w:themeColor="text1"/>
          <w:sz w:val="24"/>
          <w:szCs w:val="24"/>
        </w:rPr>
        <w:t xml:space="preserve"> в </w:t>
      </w:r>
      <w:r w:rsidRPr="00E61C98">
        <w:rPr>
          <w:bCs/>
          <w:color w:val="000000" w:themeColor="text1"/>
          <w:sz w:val="24"/>
          <w:szCs w:val="24"/>
        </w:rPr>
        <w:t>Колпашевск</w:t>
      </w:r>
      <w:r>
        <w:rPr>
          <w:bCs/>
          <w:color w:val="000000" w:themeColor="text1"/>
          <w:sz w:val="24"/>
          <w:szCs w:val="24"/>
        </w:rPr>
        <w:t>ом</w:t>
      </w:r>
      <w:r w:rsidRPr="00E61C98">
        <w:rPr>
          <w:bCs/>
          <w:color w:val="000000" w:themeColor="text1"/>
          <w:sz w:val="24"/>
          <w:szCs w:val="24"/>
        </w:rPr>
        <w:t xml:space="preserve"> район</w:t>
      </w:r>
      <w:r>
        <w:rPr>
          <w:bCs/>
          <w:color w:val="000000" w:themeColor="text1"/>
          <w:sz w:val="24"/>
          <w:szCs w:val="24"/>
        </w:rPr>
        <w:t>е» не противоречит действующему законодательству.</w:t>
      </w:r>
      <w:r w:rsidR="00C0698A">
        <w:rPr>
          <w:bCs/>
          <w:color w:val="000000" w:themeColor="text1"/>
          <w:sz w:val="24"/>
          <w:szCs w:val="24"/>
        </w:rPr>
        <w:t xml:space="preserve"> Предлагаемые изменения соответствуют показателям бюджета муниципального образования «Колпашевский район».   </w:t>
      </w:r>
      <w:r>
        <w:rPr>
          <w:sz w:val="24"/>
          <w:szCs w:val="24"/>
          <w:lang w:eastAsia="ru-RU"/>
        </w:rPr>
        <w:t xml:space="preserve"> </w:t>
      </w:r>
    </w:p>
    <w:p w14:paraId="4C8BCD60" w14:textId="2FDD3824" w:rsidR="006059DA" w:rsidRDefault="006059DA" w:rsidP="006059DA">
      <w:pPr>
        <w:pStyle w:val="ac"/>
        <w:ind w:firstLine="567"/>
        <w:jc w:val="both"/>
        <w:rPr>
          <w:sz w:val="28"/>
          <w:szCs w:val="28"/>
        </w:rPr>
      </w:pPr>
      <w:r w:rsidRPr="006059DA">
        <w:rPr>
          <w:bCs/>
          <w:sz w:val="24"/>
          <w:szCs w:val="24"/>
        </w:rPr>
        <w:t>Предложения:</w:t>
      </w:r>
      <w:r w:rsidR="00097E69">
        <w:rPr>
          <w:sz w:val="28"/>
          <w:szCs w:val="28"/>
        </w:rPr>
        <w:tab/>
      </w:r>
    </w:p>
    <w:p w14:paraId="6C6771A0" w14:textId="43C55A7F" w:rsidR="00D66043" w:rsidRDefault="00900E4F" w:rsidP="006059DA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Ответственному исполнителю - </w:t>
      </w:r>
      <w:r w:rsidR="00D66043">
        <w:rPr>
          <w:bCs/>
          <w:color w:val="000000"/>
          <w:sz w:val="24"/>
          <w:szCs w:val="24"/>
        </w:rPr>
        <w:t>Управлени</w:t>
      </w:r>
      <w:r>
        <w:rPr>
          <w:bCs/>
          <w:color w:val="000000"/>
          <w:sz w:val="24"/>
          <w:szCs w:val="24"/>
        </w:rPr>
        <w:t>ю</w:t>
      </w:r>
      <w:r w:rsidR="00D66043">
        <w:rPr>
          <w:bCs/>
          <w:color w:val="000000"/>
          <w:sz w:val="24"/>
          <w:szCs w:val="24"/>
        </w:rPr>
        <w:t xml:space="preserve"> по культуре, спорту и молодёжной политике</w:t>
      </w:r>
      <w:r w:rsidR="00D66043" w:rsidRPr="00DB68A0">
        <w:rPr>
          <w:bCs/>
          <w:color w:val="000000"/>
          <w:sz w:val="24"/>
          <w:szCs w:val="24"/>
        </w:rPr>
        <w:t xml:space="preserve"> Администрации Колпашевского района</w:t>
      </w:r>
      <w:r>
        <w:rPr>
          <w:bCs/>
          <w:color w:val="000000"/>
          <w:sz w:val="24"/>
          <w:szCs w:val="24"/>
        </w:rPr>
        <w:t xml:space="preserve"> в пояснительной записке приводить обосновани</w:t>
      </w:r>
      <w:r w:rsidR="00CD6921">
        <w:rPr>
          <w:bCs/>
          <w:color w:val="000000"/>
          <w:sz w:val="24"/>
          <w:szCs w:val="24"/>
        </w:rPr>
        <w:t>е</w:t>
      </w:r>
      <w:r>
        <w:rPr>
          <w:bCs/>
          <w:color w:val="000000"/>
          <w:sz w:val="24"/>
          <w:szCs w:val="24"/>
        </w:rPr>
        <w:t xml:space="preserve"> вносимых изменений</w:t>
      </w:r>
      <w:r w:rsidR="00540226">
        <w:rPr>
          <w:bCs/>
          <w:color w:val="000000"/>
          <w:sz w:val="24"/>
          <w:szCs w:val="24"/>
        </w:rPr>
        <w:t xml:space="preserve"> в соответствии с проектом изменений</w:t>
      </w:r>
      <w:r w:rsidR="00CD6921">
        <w:rPr>
          <w:bCs/>
          <w:color w:val="000000"/>
          <w:sz w:val="24"/>
          <w:szCs w:val="24"/>
        </w:rPr>
        <w:t>.</w:t>
      </w:r>
    </w:p>
    <w:p w14:paraId="4E57CF0F" w14:textId="577EE66F" w:rsidR="00C34211" w:rsidRDefault="00D66043" w:rsidP="002D7E7F">
      <w:pPr>
        <w:jc w:val="both"/>
        <w:rPr>
          <w:sz w:val="28"/>
          <w:szCs w:val="28"/>
        </w:rPr>
      </w:pPr>
      <w:r>
        <w:rPr>
          <w:bCs/>
          <w:color w:val="000000"/>
          <w:sz w:val="24"/>
          <w:szCs w:val="24"/>
        </w:rPr>
        <w:tab/>
      </w:r>
      <w:r>
        <w:rPr>
          <w:sz w:val="28"/>
          <w:szCs w:val="28"/>
        </w:rPr>
        <w:t xml:space="preserve"> </w:t>
      </w:r>
    </w:p>
    <w:p w14:paraId="2824629E" w14:textId="77777777" w:rsidR="00097E69" w:rsidRPr="006F3844" w:rsidRDefault="00097E69" w:rsidP="002D7E7F">
      <w:pPr>
        <w:jc w:val="both"/>
        <w:rPr>
          <w:sz w:val="28"/>
          <w:szCs w:val="28"/>
        </w:rPr>
      </w:pPr>
    </w:p>
    <w:p w14:paraId="41D85D0D" w14:textId="58B4D0AB" w:rsidR="002F5F18" w:rsidRPr="00E61C98" w:rsidRDefault="002F5F18" w:rsidP="002F5F18">
      <w:pPr>
        <w:jc w:val="both"/>
        <w:rPr>
          <w:color w:val="000000"/>
          <w:sz w:val="24"/>
          <w:szCs w:val="24"/>
        </w:rPr>
      </w:pPr>
      <w:r w:rsidRPr="00E61C98">
        <w:rPr>
          <w:color w:val="000000"/>
          <w:sz w:val="24"/>
          <w:szCs w:val="24"/>
        </w:rPr>
        <w:t xml:space="preserve">Председатель                              </w:t>
      </w:r>
      <w:r w:rsidR="00E61C98">
        <w:rPr>
          <w:color w:val="000000"/>
          <w:sz w:val="24"/>
          <w:szCs w:val="24"/>
        </w:rPr>
        <w:t xml:space="preserve">                   </w:t>
      </w:r>
      <w:r w:rsidRPr="00E61C98">
        <w:rPr>
          <w:color w:val="000000"/>
          <w:sz w:val="24"/>
          <w:szCs w:val="24"/>
        </w:rPr>
        <w:t xml:space="preserve">      </w:t>
      </w:r>
      <w:r w:rsidR="007304A5">
        <w:rPr>
          <w:color w:val="000000"/>
          <w:sz w:val="24"/>
          <w:szCs w:val="24"/>
        </w:rPr>
        <w:t xml:space="preserve">       </w:t>
      </w:r>
      <w:r w:rsidRPr="00E61C98">
        <w:rPr>
          <w:color w:val="000000"/>
          <w:sz w:val="24"/>
          <w:szCs w:val="24"/>
        </w:rPr>
        <w:t xml:space="preserve">                                                 </w:t>
      </w:r>
      <w:proofErr w:type="spellStart"/>
      <w:r w:rsidR="007304A5">
        <w:rPr>
          <w:color w:val="000000"/>
          <w:sz w:val="24"/>
          <w:szCs w:val="24"/>
        </w:rPr>
        <w:t>Н</w:t>
      </w:r>
      <w:r w:rsidRPr="00E61C98">
        <w:rPr>
          <w:color w:val="000000"/>
          <w:sz w:val="24"/>
          <w:szCs w:val="24"/>
        </w:rPr>
        <w:t>.</w:t>
      </w:r>
      <w:r w:rsidR="007304A5">
        <w:rPr>
          <w:color w:val="000000"/>
          <w:sz w:val="24"/>
          <w:szCs w:val="24"/>
        </w:rPr>
        <w:t>М</w:t>
      </w:r>
      <w:r w:rsidRPr="00E61C98">
        <w:rPr>
          <w:color w:val="000000"/>
          <w:sz w:val="24"/>
          <w:szCs w:val="24"/>
        </w:rPr>
        <w:t>.</w:t>
      </w:r>
      <w:r w:rsidR="007304A5">
        <w:rPr>
          <w:color w:val="000000"/>
          <w:sz w:val="24"/>
          <w:szCs w:val="24"/>
        </w:rPr>
        <w:t>Старикова</w:t>
      </w:r>
      <w:proofErr w:type="spellEnd"/>
    </w:p>
    <w:p w14:paraId="722F7FAF" w14:textId="2E5F716C" w:rsidR="002F5F18" w:rsidRPr="00E61C98" w:rsidRDefault="002F5F18" w:rsidP="002F5F18">
      <w:pPr>
        <w:rPr>
          <w:color w:val="000000"/>
        </w:rPr>
      </w:pPr>
    </w:p>
    <w:p w14:paraId="4116D0D6" w14:textId="2265DD74" w:rsidR="002F5F18" w:rsidRPr="00F603E3" w:rsidRDefault="002F5F18" w:rsidP="002F5F18">
      <w:r w:rsidRPr="00E61C98">
        <w:t>8 38 (254) 5 30 54</w:t>
      </w:r>
    </w:p>
    <w:p w14:paraId="23566987" w14:textId="77777777" w:rsidR="00A508D6" w:rsidRDefault="00A508D6"/>
    <w:sectPr w:rsidR="00A508D6" w:rsidSect="000D042A">
      <w:footerReference w:type="default" r:id="rId10"/>
      <w:pgSz w:w="11906" w:h="16838"/>
      <w:pgMar w:top="1134" w:right="851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96A5" w14:textId="77777777" w:rsidR="003B6B8D" w:rsidRDefault="003B6B8D" w:rsidP="001734D0">
      <w:r>
        <w:separator/>
      </w:r>
    </w:p>
  </w:endnote>
  <w:endnote w:type="continuationSeparator" w:id="0">
    <w:p w14:paraId="0D0DA55F" w14:textId="77777777" w:rsidR="003B6B8D" w:rsidRDefault="003B6B8D" w:rsidP="001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9642"/>
      <w:docPartObj>
        <w:docPartGallery w:val="Page Numbers (Bottom of Page)"/>
        <w:docPartUnique/>
      </w:docPartObj>
    </w:sdtPr>
    <w:sdtEndPr/>
    <w:sdtContent>
      <w:p w14:paraId="6F045B84" w14:textId="77777777" w:rsidR="001734D0" w:rsidRDefault="0003052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A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37C40D" w14:textId="77777777" w:rsidR="001734D0" w:rsidRDefault="001734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BBB4" w14:textId="77777777" w:rsidR="003B6B8D" w:rsidRDefault="003B6B8D" w:rsidP="001734D0">
      <w:r>
        <w:separator/>
      </w:r>
    </w:p>
  </w:footnote>
  <w:footnote w:type="continuationSeparator" w:id="0">
    <w:p w14:paraId="0F002848" w14:textId="77777777" w:rsidR="003B6B8D" w:rsidRDefault="003B6B8D" w:rsidP="0017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5DF0"/>
    <w:multiLevelType w:val="hybridMultilevel"/>
    <w:tmpl w:val="31307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953BB"/>
    <w:multiLevelType w:val="hybridMultilevel"/>
    <w:tmpl w:val="4D5E8BE4"/>
    <w:lvl w:ilvl="0" w:tplc="26C49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6079C7"/>
    <w:multiLevelType w:val="multilevel"/>
    <w:tmpl w:val="DF40385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0C0A41"/>
    <w:multiLevelType w:val="hybridMultilevel"/>
    <w:tmpl w:val="0E927378"/>
    <w:lvl w:ilvl="0" w:tplc="CE701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BC7D9B"/>
    <w:multiLevelType w:val="hybridMultilevel"/>
    <w:tmpl w:val="F190E68C"/>
    <w:lvl w:ilvl="0" w:tplc="495A6AD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B56C67"/>
    <w:multiLevelType w:val="hybridMultilevel"/>
    <w:tmpl w:val="19A2C804"/>
    <w:lvl w:ilvl="0" w:tplc="6974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1509F3"/>
    <w:multiLevelType w:val="hybridMultilevel"/>
    <w:tmpl w:val="ABB2785E"/>
    <w:lvl w:ilvl="0" w:tplc="3FD89B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2C5C80"/>
    <w:multiLevelType w:val="hybridMultilevel"/>
    <w:tmpl w:val="99A6E220"/>
    <w:lvl w:ilvl="0" w:tplc="4F549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F01E49"/>
    <w:multiLevelType w:val="hybridMultilevel"/>
    <w:tmpl w:val="BCB620D6"/>
    <w:lvl w:ilvl="0" w:tplc="054EE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DE"/>
    <w:rsid w:val="00000106"/>
    <w:rsid w:val="00002A17"/>
    <w:rsid w:val="00003BEB"/>
    <w:rsid w:val="00012B4F"/>
    <w:rsid w:val="00030525"/>
    <w:rsid w:val="00044189"/>
    <w:rsid w:val="0008165C"/>
    <w:rsid w:val="0008684B"/>
    <w:rsid w:val="00097E69"/>
    <w:rsid w:val="000B46E4"/>
    <w:rsid w:val="001165A7"/>
    <w:rsid w:val="00121B3D"/>
    <w:rsid w:val="001234EF"/>
    <w:rsid w:val="001235D1"/>
    <w:rsid w:val="0012625A"/>
    <w:rsid w:val="001425E9"/>
    <w:rsid w:val="00157A98"/>
    <w:rsid w:val="001734D0"/>
    <w:rsid w:val="00194F8A"/>
    <w:rsid w:val="00194F8C"/>
    <w:rsid w:val="001A4E8D"/>
    <w:rsid w:val="001D1BA9"/>
    <w:rsid w:val="001D50B6"/>
    <w:rsid w:val="001E0616"/>
    <w:rsid w:val="001F51D1"/>
    <w:rsid w:val="002106E3"/>
    <w:rsid w:val="0021493A"/>
    <w:rsid w:val="00222AF7"/>
    <w:rsid w:val="00224FE6"/>
    <w:rsid w:val="00226517"/>
    <w:rsid w:val="0023291B"/>
    <w:rsid w:val="00243567"/>
    <w:rsid w:val="0026491A"/>
    <w:rsid w:val="00264FDB"/>
    <w:rsid w:val="00283C01"/>
    <w:rsid w:val="00286E4A"/>
    <w:rsid w:val="00287454"/>
    <w:rsid w:val="002A7012"/>
    <w:rsid w:val="002D5E8C"/>
    <w:rsid w:val="002D7E7F"/>
    <w:rsid w:val="002E04F7"/>
    <w:rsid w:val="002E401C"/>
    <w:rsid w:val="002F0507"/>
    <w:rsid w:val="002F0A56"/>
    <w:rsid w:val="002F5F18"/>
    <w:rsid w:val="00306B70"/>
    <w:rsid w:val="003245EA"/>
    <w:rsid w:val="00325CCE"/>
    <w:rsid w:val="003401C4"/>
    <w:rsid w:val="003448FB"/>
    <w:rsid w:val="00347381"/>
    <w:rsid w:val="003578D4"/>
    <w:rsid w:val="00374B95"/>
    <w:rsid w:val="00390A55"/>
    <w:rsid w:val="003921FD"/>
    <w:rsid w:val="003951B3"/>
    <w:rsid w:val="003A17F0"/>
    <w:rsid w:val="003A737A"/>
    <w:rsid w:val="003B541A"/>
    <w:rsid w:val="003B6B8D"/>
    <w:rsid w:val="003C0DEA"/>
    <w:rsid w:val="003C0EB8"/>
    <w:rsid w:val="003D1408"/>
    <w:rsid w:val="003D3A04"/>
    <w:rsid w:val="003D4B14"/>
    <w:rsid w:val="003E392B"/>
    <w:rsid w:val="004001FA"/>
    <w:rsid w:val="0047144D"/>
    <w:rsid w:val="00472F8B"/>
    <w:rsid w:val="00484017"/>
    <w:rsid w:val="00495903"/>
    <w:rsid w:val="004B57DE"/>
    <w:rsid w:val="004B7DB9"/>
    <w:rsid w:val="004D6D34"/>
    <w:rsid w:val="004F4C76"/>
    <w:rsid w:val="00501818"/>
    <w:rsid w:val="00510806"/>
    <w:rsid w:val="005117BC"/>
    <w:rsid w:val="00512406"/>
    <w:rsid w:val="00540226"/>
    <w:rsid w:val="00543388"/>
    <w:rsid w:val="00555D2C"/>
    <w:rsid w:val="00586B03"/>
    <w:rsid w:val="00587A2B"/>
    <w:rsid w:val="005A02F7"/>
    <w:rsid w:val="005B0FBB"/>
    <w:rsid w:val="005C5147"/>
    <w:rsid w:val="005E3057"/>
    <w:rsid w:val="005F0DAD"/>
    <w:rsid w:val="005F2B26"/>
    <w:rsid w:val="006059DA"/>
    <w:rsid w:val="006276C4"/>
    <w:rsid w:val="006276E9"/>
    <w:rsid w:val="00654DFA"/>
    <w:rsid w:val="00663752"/>
    <w:rsid w:val="00682B56"/>
    <w:rsid w:val="00686583"/>
    <w:rsid w:val="00692773"/>
    <w:rsid w:val="00693BB3"/>
    <w:rsid w:val="006B1895"/>
    <w:rsid w:val="006B7908"/>
    <w:rsid w:val="006D627A"/>
    <w:rsid w:val="0070248C"/>
    <w:rsid w:val="0071724A"/>
    <w:rsid w:val="00723C15"/>
    <w:rsid w:val="007304A5"/>
    <w:rsid w:val="00732FEC"/>
    <w:rsid w:val="00757D63"/>
    <w:rsid w:val="00766D05"/>
    <w:rsid w:val="007903F9"/>
    <w:rsid w:val="007A0FC6"/>
    <w:rsid w:val="007A25A7"/>
    <w:rsid w:val="007A66D4"/>
    <w:rsid w:val="007D6A2A"/>
    <w:rsid w:val="007F1E69"/>
    <w:rsid w:val="007F35C7"/>
    <w:rsid w:val="007F3692"/>
    <w:rsid w:val="007F37F6"/>
    <w:rsid w:val="00817182"/>
    <w:rsid w:val="00826354"/>
    <w:rsid w:val="00827D96"/>
    <w:rsid w:val="008308F3"/>
    <w:rsid w:val="00832127"/>
    <w:rsid w:val="00835708"/>
    <w:rsid w:val="0085284B"/>
    <w:rsid w:val="008A701C"/>
    <w:rsid w:val="008B5842"/>
    <w:rsid w:val="008C204A"/>
    <w:rsid w:val="008C25EC"/>
    <w:rsid w:val="008C3027"/>
    <w:rsid w:val="008C4EAB"/>
    <w:rsid w:val="008F1BAC"/>
    <w:rsid w:val="008F7C87"/>
    <w:rsid w:val="00900E4F"/>
    <w:rsid w:val="00905320"/>
    <w:rsid w:val="009125AC"/>
    <w:rsid w:val="00913AC9"/>
    <w:rsid w:val="009218EE"/>
    <w:rsid w:val="00930231"/>
    <w:rsid w:val="00944777"/>
    <w:rsid w:val="00946D48"/>
    <w:rsid w:val="009579B7"/>
    <w:rsid w:val="00966141"/>
    <w:rsid w:val="009737F8"/>
    <w:rsid w:val="009A4835"/>
    <w:rsid w:val="009A56DE"/>
    <w:rsid w:val="009C0E66"/>
    <w:rsid w:val="009E2602"/>
    <w:rsid w:val="00A010EC"/>
    <w:rsid w:val="00A0379A"/>
    <w:rsid w:val="00A043AC"/>
    <w:rsid w:val="00A07AF8"/>
    <w:rsid w:val="00A14ABC"/>
    <w:rsid w:val="00A25AC2"/>
    <w:rsid w:val="00A27B7D"/>
    <w:rsid w:val="00A508D6"/>
    <w:rsid w:val="00A531B2"/>
    <w:rsid w:val="00A55E00"/>
    <w:rsid w:val="00A62EE2"/>
    <w:rsid w:val="00A7510E"/>
    <w:rsid w:val="00A92CF0"/>
    <w:rsid w:val="00AA5D0D"/>
    <w:rsid w:val="00AC25CA"/>
    <w:rsid w:val="00AC2BA1"/>
    <w:rsid w:val="00AD2510"/>
    <w:rsid w:val="00AD2E8F"/>
    <w:rsid w:val="00AD6A1F"/>
    <w:rsid w:val="00B15A00"/>
    <w:rsid w:val="00B23798"/>
    <w:rsid w:val="00B23A9E"/>
    <w:rsid w:val="00B30335"/>
    <w:rsid w:val="00B356AE"/>
    <w:rsid w:val="00B53C59"/>
    <w:rsid w:val="00B9372E"/>
    <w:rsid w:val="00BB3FBA"/>
    <w:rsid w:val="00BD5418"/>
    <w:rsid w:val="00BE1D83"/>
    <w:rsid w:val="00BE4E52"/>
    <w:rsid w:val="00BF777D"/>
    <w:rsid w:val="00C00A44"/>
    <w:rsid w:val="00C00E96"/>
    <w:rsid w:val="00C04EFF"/>
    <w:rsid w:val="00C0698A"/>
    <w:rsid w:val="00C154F5"/>
    <w:rsid w:val="00C22F5C"/>
    <w:rsid w:val="00C34211"/>
    <w:rsid w:val="00C74A0A"/>
    <w:rsid w:val="00C83267"/>
    <w:rsid w:val="00CA53FE"/>
    <w:rsid w:val="00CA7F26"/>
    <w:rsid w:val="00CD6921"/>
    <w:rsid w:val="00D17C14"/>
    <w:rsid w:val="00D3245F"/>
    <w:rsid w:val="00D4755A"/>
    <w:rsid w:val="00D57AAF"/>
    <w:rsid w:val="00D612A5"/>
    <w:rsid w:val="00D66043"/>
    <w:rsid w:val="00D73CC5"/>
    <w:rsid w:val="00DC6B4E"/>
    <w:rsid w:val="00DE0913"/>
    <w:rsid w:val="00DE627C"/>
    <w:rsid w:val="00DF0FAC"/>
    <w:rsid w:val="00E1401D"/>
    <w:rsid w:val="00E42508"/>
    <w:rsid w:val="00E43E6D"/>
    <w:rsid w:val="00E569BB"/>
    <w:rsid w:val="00E61C98"/>
    <w:rsid w:val="00E631C9"/>
    <w:rsid w:val="00E80F37"/>
    <w:rsid w:val="00E84DB5"/>
    <w:rsid w:val="00EA3654"/>
    <w:rsid w:val="00EA3D48"/>
    <w:rsid w:val="00EA4313"/>
    <w:rsid w:val="00EB44E7"/>
    <w:rsid w:val="00EB5B91"/>
    <w:rsid w:val="00EC07CC"/>
    <w:rsid w:val="00F14B4A"/>
    <w:rsid w:val="00F15AA8"/>
    <w:rsid w:val="00F20F57"/>
    <w:rsid w:val="00F400E6"/>
    <w:rsid w:val="00F76A9D"/>
    <w:rsid w:val="00F81D8E"/>
    <w:rsid w:val="00F9041F"/>
    <w:rsid w:val="00FA0087"/>
    <w:rsid w:val="00FC0E62"/>
    <w:rsid w:val="00FC50C6"/>
    <w:rsid w:val="00FE012B"/>
    <w:rsid w:val="00F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8744"/>
  <w15:docId w15:val="{8D39329B-28A1-418C-ABBE-E6327D6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5F18"/>
    <w:rPr>
      <w:color w:val="0000FF"/>
      <w:u w:val="single"/>
    </w:rPr>
  </w:style>
  <w:style w:type="paragraph" w:styleId="a4">
    <w:name w:val="header"/>
    <w:basedOn w:val="a"/>
    <w:link w:val="a5"/>
    <w:rsid w:val="002F5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rsid w:val="002F5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rsid w:val="002F5F18"/>
    <w:pPr>
      <w:suppressAutoHyphens w:val="0"/>
      <w:spacing w:after="120" w:line="48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2F5F1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2F5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2F5F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5F1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rsid w:val="002F5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5F18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2F5F18"/>
    <w:pPr>
      <w:ind w:left="720"/>
      <w:contextualSpacing/>
    </w:pPr>
  </w:style>
  <w:style w:type="paragraph" w:styleId="ac">
    <w:name w:val="No Spacing"/>
    <w:uiPriority w:val="1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_kolpashevo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latakol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2025-03-21T08:40:00Z</cp:lastPrinted>
  <dcterms:created xsi:type="dcterms:W3CDTF">2026-03-13T09:03:00Z</dcterms:created>
  <dcterms:modified xsi:type="dcterms:W3CDTF">2026-03-13T09:03:00Z</dcterms:modified>
</cp:coreProperties>
</file>