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2791"/>
        <w:gridCol w:w="3139"/>
      </w:tblGrid>
      <w:tr w:rsidR="002F5F18" w14:paraId="20F1DA0C" w14:textId="77777777" w:rsidTr="0085043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88C8691" w14:textId="77777777" w:rsidR="002F5F18" w:rsidRDefault="002F5F18" w:rsidP="00850434">
            <w:pPr>
              <w:spacing w:after="24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132092" w14:textId="77777777" w:rsidR="002F5F18" w:rsidRDefault="002F5F18" w:rsidP="00850434">
            <w:pPr>
              <w:spacing w:after="24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51B13F8" wp14:editId="3AD9E637">
                  <wp:simplePos x="0" y="0"/>
                  <wp:positionH relativeFrom="margin">
                    <wp:posOffset>381635</wp:posOffset>
                  </wp:positionH>
                  <wp:positionV relativeFrom="margin">
                    <wp:posOffset>0</wp:posOffset>
                  </wp:positionV>
                  <wp:extent cx="503555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429" y="21166"/>
                      <wp:lineTo x="20429" y="0"/>
                      <wp:lineTo x="0" y="0"/>
                    </wp:wrapPolygon>
                  </wp:wrapTight>
                  <wp:docPr id="1" name="Рисунок 1" descr="Герб_97_2_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97_2_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2D56E36" w14:textId="77777777" w:rsidR="002F5F18" w:rsidRPr="00B86040" w:rsidRDefault="002F5F18" w:rsidP="00850434">
            <w:pPr>
              <w:spacing w:after="240"/>
              <w:jc w:val="center"/>
              <w:rPr>
                <w:b/>
              </w:rPr>
            </w:pPr>
          </w:p>
        </w:tc>
      </w:tr>
      <w:tr w:rsidR="002F5F18" w:rsidRPr="001D32AC" w14:paraId="6D2C06C0" w14:textId="77777777" w:rsidTr="00850434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6BC52" w14:textId="77777777" w:rsidR="002F5F18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  <w:p w14:paraId="29B39E4F" w14:textId="77777777" w:rsidR="002F5F18" w:rsidRPr="009B52BD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СЧЕТНАЯ ПАЛАТА </w:t>
            </w:r>
            <w:r w:rsidRPr="009B52BD">
              <w:rPr>
                <w:b/>
                <w:sz w:val="26"/>
                <w:szCs w:val="26"/>
              </w:rPr>
              <w:t xml:space="preserve">КОЛПАШЕВСКОГО РАЙОНА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138"/>
            </w:tblGrid>
            <w:tr w:rsidR="002F5F18" w:rsidRPr="001D32AC" w14:paraId="198DDE4A" w14:textId="77777777" w:rsidTr="00850434">
              <w:trPr>
                <w:cantSplit/>
              </w:trPr>
              <w:tc>
                <w:tcPr>
                  <w:tcW w:w="9286" w:type="dxa"/>
                </w:tcPr>
                <w:p w14:paraId="6ACD14BD" w14:textId="77777777" w:rsidR="002F5F18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Кирова</w:t>
                  </w:r>
                  <w:r w:rsidRPr="00A675B4">
                    <w:rPr>
                      <w:sz w:val="18"/>
                      <w:szCs w:val="18"/>
                    </w:rPr>
                    <w:t xml:space="preserve"> ул., </w:t>
                  </w:r>
                  <w:r>
                    <w:rPr>
                      <w:sz w:val="18"/>
                      <w:szCs w:val="18"/>
                    </w:rPr>
                    <w:t xml:space="preserve">26 </w:t>
                  </w:r>
                  <w:r w:rsidRPr="00A675B4">
                    <w:rPr>
                      <w:sz w:val="18"/>
                      <w:szCs w:val="18"/>
                    </w:rPr>
                    <w:t>г.Колпашево Томской области 636460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58A180E8" w14:textId="77777777" w:rsidR="002F5F18" w:rsidRPr="002F5F18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</w:rPr>
                    <w:t>тел</w:t>
                  </w:r>
                  <w:r w:rsidRPr="002F5F18">
                    <w:rPr>
                      <w:sz w:val="18"/>
                      <w:szCs w:val="18"/>
                      <w:lang w:val="en-US"/>
                    </w:rPr>
                    <w:t xml:space="preserve">. (38-254) 5-30-54 </w:t>
                  </w:r>
                </w:p>
                <w:p w14:paraId="46DB3400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333791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   </w:t>
                  </w:r>
                  <w:hyperlink r:id="rId8" w:history="1"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sp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_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kolpashevo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@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list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.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ru</w:t>
                    </w:r>
                  </w:hyperlink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r w:rsidRPr="00333791">
                    <w:rPr>
                      <w:sz w:val="18"/>
                      <w:szCs w:val="18"/>
                    </w:rPr>
                    <w:t>сайт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hyperlink r:id="rId9" w:history="1">
                    <w:r w:rsidRPr="00BE3B4F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http://palatakolp.ru/</w:t>
                    </w:r>
                  </w:hyperlink>
                  <w:r w:rsidRPr="00BE3B4F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6266B72B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ОКПО  49185755   ОГРН  1217000010908  ИНН  7007013121  КПП  700701001</w:t>
                  </w:r>
                </w:p>
              </w:tc>
            </w:tr>
          </w:tbl>
          <w:p w14:paraId="72958569" w14:textId="77777777" w:rsidR="002F5F18" w:rsidRPr="001D32AC" w:rsidRDefault="002F5F18" w:rsidP="00850434">
            <w:pPr>
              <w:tabs>
                <w:tab w:val="left" w:pos="480"/>
              </w:tabs>
              <w:spacing w:after="240"/>
              <w:jc w:val="center"/>
              <w:rPr>
                <w:b/>
                <w:lang w:val="en-US"/>
              </w:rPr>
            </w:pPr>
          </w:p>
        </w:tc>
      </w:tr>
    </w:tbl>
    <w:p w14:paraId="4D0BEC76" w14:textId="77777777" w:rsidR="002F5F18" w:rsidRDefault="002F5F18" w:rsidP="002F5F18">
      <w:pPr>
        <w:jc w:val="right"/>
        <w:rPr>
          <w:szCs w:val="28"/>
        </w:rPr>
      </w:pPr>
      <w:r>
        <w:rPr>
          <w:b/>
        </w:rPr>
        <w:t>_____________________________________________________________________________________________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F5F18" w14:paraId="0BA135A3" w14:textId="77777777" w:rsidTr="00E61C98">
        <w:trPr>
          <w:trHeight w:val="1081"/>
        </w:trPr>
        <w:tc>
          <w:tcPr>
            <w:tcW w:w="6204" w:type="dxa"/>
          </w:tcPr>
          <w:p w14:paraId="5D7B3652" w14:textId="73EEBC45" w:rsidR="002F5F18" w:rsidRPr="00E61C98" w:rsidRDefault="005E3057" w:rsidP="0085043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</w:t>
            </w:r>
            <w:r w:rsidR="00B607CB">
              <w:rPr>
                <w:sz w:val="24"/>
                <w:szCs w:val="24"/>
              </w:rPr>
              <w:t>8</w:t>
            </w:r>
            <w:r w:rsidR="001D50B6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6</w:t>
            </w:r>
            <w:r w:rsidR="001D50B6">
              <w:rPr>
                <w:sz w:val="24"/>
                <w:szCs w:val="24"/>
              </w:rPr>
              <w:t xml:space="preserve"> </w:t>
            </w:r>
            <w:r w:rsidR="002F5F18" w:rsidRPr="00E61C98">
              <w:rPr>
                <w:sz w:val="24"/>
                <w:szCs w:val="24"/>
              </w:rPr>
              <w:t>№</w:t>
            </w:r>
            <w:r w:rsidR="00FC50C6" w:rsidRPr="00F400E6">
              <w:rPr>
                <w:sz w:val="24"/>
                <w:szCs w:val="24"/>
              </w:rPr>
              <w:t xml:space="preserve"> </w:t>
            </w:r>
            <w:r w:rsidR="00B607CB">
              <w:rPr>
                <w:sz w:val="24"/>
                <w:szCs w:val="24"/>
              </w:rPr>
              <w:t>62</w:t>
            </w:r>
            <w:r w:rsidR="002F5F18" w:rsidRPr="00E61C98">
              <w:rPr>
                <w:sz w:val="24"/>
                <w:szCs w:val="24"/>
              </w:rPr>
              <w:t xml:space="preserve"> </w:t>
            </w:r>
          </w:p>
          <w:p w14:paraId="5ADFBE41" w14:textId="74679A12" w:rsidR="002F5F18" w:rsidRPr="00E61C98" w:rsidRDefault="002F5F18" w:rsidP="00850434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 xml:space="preserve">на </w:t>
            </w:r>
            <w:r w:rsidRPr="00E61C98">
              <w:rPr>
                <w:color w:val="000000"/>
                <w:sz w:val="24"/>
                <w:szCs w:val="24"/>
              </w:rPr>
              <w:t xml:space="preserve">№ </w:t>
            </w:r>
            <w:r w:rsidR="001C5463">
              <w:rPr>
                <w:color w:val="000000"/>
                <w:sz w:val="24"/>
                <w:szCs w:val="24"/>
              </w:rPr>
              <w:t>ДГ05</w:t>
            </w:r>
            <w:r w:rsidR="001D50B6">
              <w:rPr>
                <w:color w:val="000000"/>
                <w:sz w:val="24"/>
                <w:szCs w:val="24"/>
              </w:rPr>
              <w:t>-</w:t>
            </w:r>
            <w:r w:rsidR="001C5463">
              <w:rPr>
                <w:color w:val="000000"/>
                <w:sz w:val="24"/>
                <w:szCs w:val="24"/>
              </w:rPr>
              <w:t>30</w:t>
            </w:r>
            <w:r w:rsidR="001D50B6">
              <w:rPr>
                <w:color w:val="000000"/>
                <w:sz w:val="24"/>
                <w:szCs w:val="24"/>
              </w:rPr>
              <w:t>-1</w:t>
            </w:r>
            <w:r w:rsidR="005E3057">
              <w:rPr>
                <w:color w:val="000000"/>
                <w:sz w:val="24"/>
                <w:szCs w:val="24"/>
              </w:rPr>
              <w:t>0</w:t>
            </w:r>
            <w:r w:rsidR="001C5463">
              <w:rPr>
                <w:color w:val="000000"/>
                <w:sz w:val="24"/>
                <w:szCs w:val="24"/>
              </w:rPr>
              <w:t>79</w:t>
            </w:r>
            <w:r w:rsidR="001D50B6">
              <w:rPr>
                <w:color w:val="000000"/>
                <w:sz w:val="24"/>
                <w:szCs w:val="24"/>
              </w:rPr>
              <w:t>/2</w:t>
            </w:r>
            <w:r w:rsidR="005E3057">
              <w:rPr>
                <w:color w:val="000000"/>
                <w:sz w:val="24"/>
                <w:szCs w:val="24"/>
              </w:rPr>
              <w:t>6</w:t>
            </w:r>
            <w:r w:rsidRPr="00E61C98">
              <w:rPr>
                <w:sz w:val="24"/>
                <w:szCs w:val="24"/>
              </w:rPr>
              <w:t xml:space="preserve"> </w:t>
            </w:r>
            <w:r w:rsidRPr="00E61C98">
              <w:rPr>
                <w:color w:val="000000"/>
                <w:sz w:val="24"/>
                <w:szCs w:val="24"/>
              </w:rPr>
              <w:t xml:space="preserve">от </w:t>
            </w:r>
            <w:r w:rsidR="005E3057">
              <w:rPr>
                <w:color w:val="000000"/>
                <w:sz w:val="24"/>
                <w:szCs w:val="24"/>
              </w:rPr>
              <w:t>0</w:t>
            </w:r>
            <w:r w:rsidR="001C5463" w:rsidRPr="00D055C4">
              <w:rPr>
                <w:color w:val="000000"/>
                <w:sz w:val="24"/>
                <w:szCs w:val="24"/>
              </w:rPr>
              <w:t>6</w:t>
            </w:r>
            <w:r w:rsidR="001D50B6">
              <w:rPr>
                <w:color w:val="000000"/>
                <w:sz w:val="24"/>
                <w:szCs w:val="24"/>
              </w:rPr>
              <w:t>.03.</w:t>
            </w:r>
            <w:r w:rsidRPr="00E61C98">
              <w:rPr>
                <w:color w:val="000000"/>
                <w:sz w:val="24"/>
                <w:szCs w:val="24"/>
              </w:rPr>
              <w:t>202</w:t>
            </w:r>
            <w:r w:rsidR="005E3057">
              <w:rPr>
                <w:color w:val="000000"/>
                <w:sz w:val="24"/>
                <w:szCs w:val="24"/>
              </w:rPr>
              <w:t>6</w:t>
            </w:r>
          </w:p>
          <w:p w14:paraId="5492B4FB" w14:textId="77777777" w:rsidR="002F5F18" w:rsidRPr="00E61C98" w:rsidRDefault="002F5F18" w:rsidP="00850434">
            <w:pPr>
              <w:rPr>
                <w:sz w:val="24"/>
                <w:szCs w:val="24"/>
              </w:rPr>
            </w:pPr>
          </w:p>
          <w:p w14:paraId="1B35D435" w14:textId="6D1781EA" w:rsidR="002F5F18" w:rsidRPr="00E61C98" w:rsidRDefault="002F5F18" w:rsidP="00850434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Заключение на</w:t>
            </w:r>
            <w:r w:rsidR="00C34211">
              <w:rPr>
                <w:sz w:val="24"/>
                <w:szCs w:val="24"/>
              </w:rPr>
              <w:t xml:space="preserve"> проект</w:t>
            </w:r>
            <w:r w:rsidR="00930231">
              <w:rPr>
                <w:sz w:val="24"/>
                <w:szCs w:val="24"/>
              </w:rPr>
              <w:t xml:space="preserve"> постановления</w:t>
            </w:r>
            <w:r w:rsidR="00C34211">
              <w:rPr>
                <w:sz w:val="24"/>
                <w:szCs w:val="24"/>
              </w:rPr>
              <w:t xml:space="preserve"> </w:t>
            </w:r>
            <w:r w:rsidRPr="00E61C98">
              <w:rPr>
                <w:sz w:val="24"/>
                <w:szCs w:val="24"/>
              </w:rPr>
              <w:t xml:space="preserve"> </w:t>
            </w:r>
          </w:p>
          <w:p w14:paraId="7B1AB29E" w14:textId="644D3A8F" w:rsidR="002F5F18" w:rsidRPr="00F07658" w:rsidRDefault="008C3027" w:rsidP="00850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программы</w:t>
            </w:r>
            <w:r w:rsidR="002F5F18" w:rsidRPr="00F076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A434E89" w14:textId="77777777" w:rsidR="00E61C98" w:rsidRPr="00E61C98" w:rsidRDefault="00E61C98" w:rsidP="00E61C98">
            <w:pPr>
              <w:snapToGrid w:val="0"/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Главе Колпашевского района</w:t>
            </w:r>
          </w:p>
          <w:p w14:paraId="1328B06B" w14:textId="77777777" w:rsidR="00E61C98" w:rsidRPr="00E61C98" w:rsidRDefault="00E61C98" w:rsidP="00E61C98">
            <w:pPr>
              <w:snapToGrid w:val="0"/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Агееву А.Б.</w:t>
            </w:r>
          </w:p>
          <w:p w14:paraId="6E609E2E" w14:textId="77777777" w:rsidR="002F5F18" w:rsidRDefault="002F5F18" w:rsidP="00C34211">
            <w:pPr>
              <w:ind w:right="-108"/>
              <w:jc w:val="both"/>
              <w:rPr>
                <w:sz w:val="24"/>
                <w:szCs w:val="24"/>
              </w:rPr>
            </w:pPr>
          </w:p>
        </w:tc>
      </w:tr>
    </w:tbl>
    <w:p w14:paraId="4293697C" w14:textId="77777777" w:rsidR="002F5F18" w:rsidRDefault="002F5F18" w:rsidP="002F5F18">
      <w:pPr>
        <w:spacing w:before="100" w:beforeAutospacing="1" w:after="100" w:afterAutospacing="1"/>
        <w:jc w:val="center"/>
        <w:outlineLvl w:val="0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Уважаемы</w:t>
      </w:r>
      <w:r w:rsidR="00E61C98" w:rsidRPr="00E61C98">
        <w:rPr>
          <w:bCs/>
          <w:color w:val="000000" w:themeColor="text1"/>
          <w:sz w:val="24"/>
          <w:szCs w:val="24"/>
        </w:rPr>
        <w:t>й</w:t>
      </w:r>
      <w:r w:rsidRPr="00E61C98">
        <w:rPr>
          <w:bCs/>
          <w:color w:val="000000" w:themeColor="text1"/>
          <w:sz w:val="24"/>
          <w:szCs w:val="24"/>
        </w:rPr>
        <w:t xml:space="preserve"> Антон Борисович! </w:t>
      </w:r>
    </w:p>
    <w:p w14:paraId="2C428786" w14:textId="7AB4F11C" w:rsidR="002F5F18" w:rsidRDefault="002F5F18" w:rsidP="00F9041F">
      <w:pPr>
        <w:pStyle w:val="ac"/>
        <w:tabs>
          <w:tab w:val="left" w:pos="426"/>
        </w:tabs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color w:val="000000" w:themeColor="text1"/>
          <w:sz w:val="24"/>
          <w:szCs w:val="24"/>
        </w:rPr>
        <w:t>Счетной палатой Колпашевского района на основании п.</w:t>
      </w:r>
      <w:r w:rsidR="002F0A56">
        <w:rPr>
          <w:color w:val="000000" w:themeColor="text1"/>
          <w:sz w:val="24"/>
          <w:szCs w:val="24"/>
        </w:rPr>
        <w:t xml:space="preserve"> </w:t>
      </w:r>
      <w:r w:rsidR="001D50B6">
        <w:rPr>
          <w:color w:val="000000" w:themeColor="text1"/>
          <w:sz w:val="24"/>
          <w:szCs w:val="24"/>
        </w:rPr>
        <w:t>7</w:t>
      </w:r>
      <w:r w:rsidRPr="00E61C98">
        <w:rPr>
          <w:color w:val="000000" w:themeColor="text1"/>
          <w:sz w:val="24"/>
          <w:szCs w:val="24"/>
        </w:rPr>
        <w:t xml:space="preserve"> раздела </w:t>
      </w:r>
      <w:r w:rsidRPr="00E61C98">
        <w:rPr>
          <w:color w:val="000000" w:themeColor="text1"/>
          <w:sz w:val="24"/>
          <w:szCs w:val="24"/>
          <w:lang w:val="en-US"/>
        </w:rPr>
        <w:t>II</w:t>
      </w:r>
      <w:r w:rsidRPr="00E61C98">
        <w:rPr>
          <w:color w:val="000000" w:themeColor="text1"/>
          <w:sz w:val="24"/>
          <w:szCs w:val="24"/>
        </w:rPr>
        <w:t xml:space="preserve"> «Экспертно-аналитические мероприятия» плана работы Счетной палаты Колпашевского района на 202</w:t>
      </w:r>
      <w:r w:rsidR="005E3057">
        <w:rPr>
          <w:color w:val="000000" w:themeColor="text1"/>
          <w:sz w:val="24"/>
          <w:szCs w:val="24"/>
        </w:rPr>
        <w:t>6</w:t>
      </w:r>
      <w:r w:rsidRPr="00E61C98">
        <w:rPr>
          <w:color w:val="000000" w:themeColor="text1"/>
          <w:sz w:val="24"/>
          <w:szCs w:val="24"/>
        </w:rPr>
        <w:t xml:space="preserve"> год, ст. 17 Положения о Счетной палате Колпашевского района, Стандарта внешнего муниципального финансового контроля «Экспертиза муниципальных программ (проектов муниципальных программ)», утвержденного приказом Счетной палаты Колпашевского района от 20.12.2022 № 48, Порядка направления проектов нормативных правовых актов Администрации Колпашевского района на экспертизу в Счетную палату Колпашевского района (решение Думы Колпашевс</w:t>
      </w:r>
      <w:r w:rsidR="007A66D4">
        <w:rPr>
          <w:color w:val="000000" w:themeColor="text1"/>
          <w:sz w:val="24"/>
          <w:szCs w:val="24"/>
        </w:rPr>
        <w:t>кого района от 07.09.2015 № 91)</w:t>
      </w:r>
      <w:r w:rsidRPr="00E61C98">
        <w:rPr>
          <w:color w:val="000000" w:themeColor="text1"/>
          <w:sz w:val="24"/>
          <w:szCs w:val="24"/>
        </w:rPr>
        <w:t xml:space="preserve"> проведена экспертиза </w:t>
      </w:r>
      <w:r w:rsidR="00DE0913" w:rsidRPr="00DE0913">
        <w:rPr>
          <w:sz w:val="24"/>
          <w:szCs w:val="24"/>
        </w:rPr>
        <w:t xml:space="preserve"> проекта</w:t>
      </w:r>
      <w:r w:rsidR="00347381">
        <w:rPr>
          <w:sz w:val="24"/>
          <w:szCs w:val="24"/>
        </w:rPr>
        <w:t xml:space="preserve"> постановления «О внесении изменений в приложение к постановлению Администрации Колпашевского района от 15.12.2021 </w:t>
      </w:r>
      <w:r w:rsidRPr="00E61C98">
        <w:rPr>
          <w:bCs/>
          <w:color w:val="000000" w:themeColor="text1"/>
          <w:sz w:val="24"/>
          <w:szCs w:val="24"/>
        </w:rPr>
        <w:t xml:space="preserve">№ </w:t>
      </w:r>
      <w:r w:rsidR="00DE0913">
        <w:rPr>
          <w:bCs/>
          <w:color w:val="000000" w:themeColor="text1"/>
          <w:sz w:val="24"/>
          <w:szCs w:val="24"/>
        </w:rPr>
        <w:t>1</w:t>
      </w:r>
      <w:r w:rsidR="00002A17">
        <w:rPr>
          <w:bCs/>
          <w:color w:val="000000" w:themeColor="text1"/>
          <w:sz w:val="24"/>
          <w:szCs w:val="24"/>
        </w:rPr>
        <w:t>483</w:t>
      </w:r>
      <w:r w:rsidRPr="00E61C98">
        <w:rPr>
          <w:bCs/>
          <w:color w:val="000000" w:themeColor="text1"/>
          <w:sz w:val="24"/>
          <w:szCs w:val="24"/>
        </w:rPr>
        <w:t xml:space="preserve"> «О</w:t>
      </w:r>
      <w:r w:rsidR="00DE0913">
        <w:rPr>
          <w:bCs/>
          <w:color w:val="000000" w:themeColor="text1"/>
          <w:sz w:val="24"/>
          <w:szCs w:val="24"/>
        </w:rPr>
        <w:t xml:space="preserve">б </w:t>
      </w:r>
      <w:r w:rsidRPr="00E61C98">
        <w:rPr>
          <w:bCs/>
          <w:color w:val="000000" w:themeColor="text1"/>
          <w:sz w:val="24"/>
          <w:szCs w:val="24"/>
        </w:rPr>
        <w:t>утверждении муниципальной программы</w:t>
      </w:r>
      <w:r w:rsidR="00DE0913"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>«Развитие</w:t>
      </w:r>
      <w:r w:rsidR="00002A17"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>культуры</w:t>
      </w:r>
      <w:r w:rsidR="00002A17">
        <w:rPr>
          <w:bCs/>
          <w:color w:val="000000" w:themeColor="text1"/>
          <w:sz w:val="24"/>
          <w:szCs w:val="24"/>
        </w:rPr>
        <w:t xml:space="preserve"> в </w:t>
      </w:r>
      <w:r w:rsidRPr="00E61C98">
        <w:rPr>
          <w:bCs/>
          <w:color w:val="000000" w:themeColor="text1"/>
          <w:sz w:val="24"/>
          <w:szCs w:val="24"/>
        </w:rPr>
        <w:t>Колпашевск</w:t>
      </w:r>
      <w:r w:rsidR="00002A17">
        <w:rPr>
          <w:bCs/>
          <w:color w:val="000000" w:themeColor="text1"/>
          <w:sz w:val="24"/>
          <w:szCs w:val="24"/>
        </w:rPr>
        <w:t>ом</w:t>
      </w:r>
      <w:r w:rsidRPr="00E61C98">
        <w:rPr>
          <w:bCs/>
          <w:color w:val="000000" w:themeColor="text1"/>
          <w:sz w:val="24"/>
          <w:szCs w:val="24"/>
        </w:rPr>
        <w:t xml:space="preserve"> район</w:t>
      </w:r>
      <w:r w:rsidR="00002A17">
        <w:rPr>
          <w:bCs/>
          <w:color w:val="000000" w:themeColor="text1"/>
          <w:sz w:val="24"/>
          <w:szCs w:val="24"/>
        </w:rPr>
        <w:t>е»</w:t>
      </w:r>
      <w:r w:rsidRPr="00E61C98">
        <w:rPr>
          <w:bCs/>
          <w:color w:val="000000" w:themeColor="text1"/>
          <w:sz w:val="24"/>
          <w:szCs w:val="24"/>
        </w:rPr>
        <w:t xml:space="preserve"> (далее – </w:t>
      </w:r>
      <w:r w:rsidR="00DE0913">
        <w:rPr>
          <w:bCs/>
          <w:color w:val="000000" w:themeColor="text1"/>
          <w:sz w:val="24"/>
          <w:szCs w:val="24"/>
        </w:rPr>
        <w:t>проект изменений</w:t>
      </w:r>
      <w:r w:rsidR="00E631C9">
        <w:rPr>
          <w:bCs/>
          <w:color w:val="000000" w:themeColor="text1"/>
          <w:sz w:val="24"/>
          <w:szCs w:val="24"/>
        </w:rPr>
        <w:t>)</w:t>
      </w:r>
      <w:r w:rsidRPr="00E61C98">
        <w:rPr>
          <w:bCs/>
          <w:color w:val="000000" w:themeColor="text1"/>
          <w:sz w:val="24"/>
          <w:szCs w:val="24"/>
        </w:rPr>
        <w:t>.</w:t>
      </w:r>
    </w:p>
    <w:p w14:paraId="1EE4620C" w14:textId="34899628" w:rsidR="003A737A" w:rsidRPr="001D50B6" w:rsidRDefault="003A737A" w:rsidP="001D50B6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Для проведения экспертизы </w:t>
      </w:r>
      <w:r w:rsidRPr="005014F1">
        <w:rPr>
          <w:bCs/>
          <w:sz w:val="24"/>
          <w:szCs w:val="24"/>
        </w:rPr>
        <w:t>муниципальной программы «</w:t>
      </w:r>
      <w:bookmarkStart w:id="0" w:name="_Hlk193463470"/>
      <w:r>
        <w:rPr>
          <w:bCs/>
          <w:sz w:val="24"/>
          <w:szCs w:val="24"/>
        </w:rPr>
        <w:t>Развитие культуры в Колпашевском районе</w:t>
      </w:r>
      <w:bookmarkEnd w:id="0"/>
      <w:r w:rsidRPr="005014F1">
        <w:rPr>
          <w:bCs/>
          <w:sz w:val="24"/>
          <w:szCs w:val="24"/>
        </w:rPr>
        <w:t>»</w:t>
      </w:r>
      <w:r w:rsidR="009053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Управлением по культуре, спорту и молодежной политике Администрации Колпашевского района</w:t>
      </w:r>
      <w:r w:rsidR="00D055C4">
        <w:rPr>
          <w:bCs/>
          <w:sz w:val="24"/>
          <w:szCs w:val="24"/>
        </w:rPr>
        <w:t xml:space="preserve"> 10.03.2026</w:t>
      </w:r>
      <w:r w:rsidR="001D50B6">
        <w:rPr>
          <w:bCs/>
          <w:sz w:val="24"/>
          <w:szCs w:val="24"/>
        </w:rPr>
        <w:t xml:space="preserve"> года </w:t>
      </w:r>
      <w:r>
        <w:rPr>
          <w:bCs/>
          <w:sz w:val="24"/>
          <w:szCs w:val="24"/>
        </w:rPr>
        <w:t>представлены:</w:t>
      </w:r>
      <w:r w:rsidR="001D50B6" w:rsidRPr="001D50B6">
        <w:rPr>
          <w:bCs/>
          <w:color w:val="000000"/>
          <w:sz w:val="24"/>
          <w:szCs w:val="24"/>
        </w:rPr>
        <w:t xml:space="preserve"> </w:t>
      </w:r>
    </w:p>
    <w:p w14:paraId="3A9219FC" w14:textId="442E1320" w:rsidR="003A737A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47381">
        <w:rPr>
          <w:bCs/>
          <w:sz w:val="24"/>
          <w:szCs w:val="24"/>
        </w:rPr>
        <w:t>проект</w:t>
      </w:r>
      <w:r>
        <w:rPr>
          <w:bCs/>
          <w:sz w:val="24"/>
          <w:szCs w:val="24"/>
        </w:rPr>
        <w:t xml:space="preserve"> постановления Администрации </w:t>
      </w:r>
      <w:r>
        <w:rPr>
          <w:sz w:val="24"/>
          <w:szCs w:val="24"/>
        </w:rPr>
        <w:t>Колпашевского района</w:t>
      </w:r>
      <w:r w:rsidR="00347381">
        <w:rPr>
          <w:sz w:val="24"/>
          <w:szCs w:val="24"/>
        </w:rPr>
        <w:t xml:space="preserve"> «</w:t>
      </w:r>
      <w:r>
        <w:rPr>
          <w:sz w:val="24"/>
          <w:szCs w:val="24"/>
        </w:rPr>
        <w:t>О внесении изменений в приложение к постановлению Администрации Колпашевского района</w:t>
      </w:r>
      <w:r w:rsidR="00347381">
        <w:rPr>
          <w:sz w:val="24"/>
          <w:szCs w:val="24"/>
        </w:rPr>
        <w:t xml:space="preserve"> от 15.12.2021 </w:t>
      </w:r>
      <w:r w:rsidRPr="005014F1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148</w:t>
      </w:r>
      <w:r w:rsidR="00347381">
        <w:rPr>
          <w:bCs/>
          <w:sz w:val="24"/>
          <w:szCs w:val="24"/>
        </w:rPr>
        <w:t xml:space="preserve">3 </w:t>
      </w:r>
      <w:r w:rsidRPr="005014F1">
        <w:rPr>
          <w:bCs/>
          <w:sz w:val="24"/>
          <w:szCs w:val="24"/>
        </w:rPr>
        <w:t>«Об утверждении муниципальной программы «</w:t>
      </w:r>
      <w:r>
        <w:rPr>
          <w:bCs/>
          <w:sz w:val="24"/>
          <w:szCs w:val="24"/>
        </w:rPr>
        <w:t>Развитие</w:t>
      </w:r>
      <w:r w:rsidR="00347381">
        <w:rPr>
          <w:bCs/>
          <w:sz w:val="24"/>
          <w:szCs w:val="24"/>
        </w:rPr>
        <w:t xml:space="preserve"> культуры в К</w:t>
      </w:r>
      <w:r>
        <w:rPr>
          <w:bCs/>
          <w:sz w:val="24"/>
          <w:szCs w:val="24"/>
        </w:rPr>
        <w:t>олпашевско</w:t>
      </w:r>
      <w:r w:rsidR="00347381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 район</w:t>
      </w:r>
      <w:r w:rsidR="00347381">
        <w:rPr>
          <w:bCs/>
          <w:sz w:val="24"/>
          <w:szCs w:val="24"/>
        </w:rPr>
        <w:t>е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;</w:t>
      </w:r>
    </w:p>
    <w:p w14:paraId="11FBB829" w14:textId="2B01F67B" w:rsidR="003A737A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пояснительная записка к проекту изменений;</w:t>
      </w:r>
    </w:p>
    <w:p w14:paraId="00D4A7AF" w14:textId="6A143506" w:rsidR="003A737A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актуальная редакция мун</w:t>
      </w:r>
      <w:r w:rsidRPr="005014F1">
        <w:rPr>
          <w:bCs/>
          <w:sz w:val="24"/>
          <w:szCs w:val="24"/>
        </w:rPr>
        <w:t>иципальной программы «</w:t>
      </w:r>
      <w:r>
        <w:rPr>
          <w:bCs/>
          <w:sz w:val="24"/>
          <w:szCs w:val="24"/>
        </w:rPr>
        <w:t>Развитие</w:t>
      </w:r>
      <w:r w:rsidR="00347381">
        <w:rPr>
          <w:bCs/>
          <w:sz w:val="24"/>
          <w:szCs w:val="24"/>
        </w:rPr>
        <w:t xml:space="preserve"> культуры в Кол</w:t>
      </w:r>
      <w:r w:rsidR="00902598">
        <w:rPr>
          <w:bCs/>
          <w:sz w:val="24"/>
          <w:szCs w:val="24"/>
        </w:rPr>
        <w:t>п</w:t>
      </w:r>
      <w:r w:rsidR="00347381">
        <w:rPr>
          <w:bCs/>
          <w:sz w:val="24"/>
          <w:szCs w:val="24"/>
        </w:rPr>
        <w:t xml:space="preserve">ашевском </w:t>
      </w:r>
      <w:r>
        <w:rPr>
          <w:bCs/>
          <w:sz w:val="24"/>
          <w:szCs w:val="24"/>
        </w:rPr>
        <w:t>район</w:t>
      </w:r>
      <w:r w:rsidR="00347381">
        <w:rPr>
          <w:bCs/>
          <w:sz w:val="24"/>
          <w:szCs w:val="24"/>
        </w:rPr>
        <w:t>е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14:paraId="7D410674" w14:textId="49D4279B" w:rsidR="00152E3F" w:rsidRPr="00152E3F" w:rsidRDefault="00152E3F" w:rsidP="00152E3F">
      <w:pPr>
        <w:ind w:firstLine="567"/>
        <w:jc w:val="both"/>
        <w:rPr>
          <w:bCs/>
          <w:sz w:val="24"/>
          <w:szCs w:val="24"/>
        </w:rPr>
      </w:pPr>
      <w:r w:rsidRPr="00152E3F">
        <w:rPr>
          <w:bCs/>
          <w:sz w:val="24"/>
          <w:szCs w:val="24"/>
        </w:rPr>
        <w:t>Следует отметить, что на момент представления в Счетную палату</w:t>
      </w:r>
      <w:r>
        <w:rPr>
          <w:bCs/>
          <w:sz w:val="24"/>
          <w:szCs w:val="24"/>
        </w:rPr>
        <w:t xml:space="preserve"> (10.03.2026)</w:t>
      </w:r>
      <w:r w:rsidRPr="00152E3F">
        <w:rPr>
          <w:bCs/>
          <w:sz w:val="24"/>
          <w:szCs w:val="24"/>
        </w:rPr>
        <w:t xml:space="preserve"> проект изменений уже был утвержден постановлением Администрации</w:t>
      </w:r>
      <w:r w:rsidR="00AD20D2">
        <w:rPr>
          <w:bCs/>
          <w:sz w:val="24"/>
          <w:szCs w:val="24"/>
        </w:rPr>
        <w:t xml:space="preserve"> Колпашевского района</w:t>
      </w:r>
      <w:r w:rsidRPr="00152E3F">
        <w:rPr>
          <w:bCs/>
          <w:sz w:val="24"/>
          <w:szCs w:val="24"/>
        </w:rPr>
        <w:t xml:space="preserve"> от 0</w:t>
      </w:r>
      <w:r>
        <w:rPr>
          <w:bCs/>
          <w:sz w:val="24"/>
          <w:szCs w:val="24"/>
        </w:rPr>
        <w:t>5</w:t>
      </w:r>
      <w:r w:rsidRPr="00152E3F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3</w:t>
      </w:r>
      <w:r w:rsidRPr="00152E3F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6</w:t>
      </w:r>
      <w:r w:rsidRPr="00152E3F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206</w:t>
      </w:r>
      <w:r w:rsidRPr="00152E3F">
        <w:rPr>
          <w:bCs/>
          <w:sz w:val="24"/>
          <w:szCs w:val="24"/>
        </w:rPr>
        <w:t xml:space="preserve"> «</w:t>
      </w:r>
      <w:r w:rsidRPr="00152E3F">
        <w:rPr>
          <w:sz w:val="24"/>
          <w:szCs w:val="24"/>
        </w:rPr>
        <w:t xml:space="preserve">О внесении изменений в приложение к постановлению Администрации Колпашевского района от </w:t>
      </w:r>
      <w:r>
        <w:rPr>
          <w:sz w:val="24"/>
          <w:szCs w:val="24"/>
        </w:rPr>
        <w:t>15</w:t>
      </w:r>
      <w:r w:rsidRPr="00152E3F">
        <w:rPr>
          <w:sz w:val="24"/>
          <w:szCs w:val="24"/>
        </w:rPr>
        <w:t>.12.2021 № 1</w:t>
      </w:r>
      <w:r>
        <w:rPr>
          <w:sz w:val="24"/>
          <w:szCs w:val="24"/>
        </w:rPr>
        <w:t>483</w:t>
      </w:r>
      <w:r w:rsidRPr="00152E3F">
        <w:rPr>
          <w:sz w:val="24"/>
          <w:szCs w:val="24"/>
        </w:rPr>
        <w:t xml:space="preserve"> «Об утверждении муниципальной программы «</w:t>
      </w:r>
      <w:r w:rsidR="00151FFC">
        <w:rPr>
          <w:sz w:val="24"/>
          <w:szCs w:val="24"/>
        </w:rPr>
        <w:t xml:space="preserve">Развитие культуры в </w:t>
      </w:r>
      <w:r w:rsidRPr="00152E3F">
        <w:rPr>
          <w:bCs/>
          <w:sz w:val="24"/>
          <w:szCs w:val="24"/>
        </w:rPr>
        <w:t>Колпашевско</w:t>
      </w:r>
      <w:r w:rsidR="00151FFC">
        <w:rPr>
          <w:bCs/>
          <w:sz w:val="24"/>
          <w:szCs w:val="24"/>
        </w:rPr>
        <w:t>м</w:t>
      </w:r>
      <w:r w:rsidRPr="00152E3F">
        <w:rPr>
          <w:bCs/>
          <w:sz w:val="24"/>
          <w:szCs w:val="24"/>
        </w:rPr>
        <w:t xml:space="preserve"> район</w:t>
      </w:r>
      <w:r w:rsidR="00151FFC">
        <w:rPr>
          <w:bCs/>
          <w:sz w:val="24"/>
          <w:szCs w:val="24"/>
        </w:rPr>
        <w:t>е</w:t>
      </w:r>
      <w:r w:rsidRPr="00152E3F">
        <w:rPr>
          <w:bCs/>
          <w:sz w:val="24"/>
          <w:szCs w:val="24"/>
        </w:rPr>
        <w:t>»».</w:t>
      </w:r>
    </w:p>
    <w:p w14:paraId="42A18328" w14:textId="77777777" w:rsidR="00152E3F" w:rsidRPr="00152E3F" w:rsidRDefault="00152E3F" w:rsidP="00152E3F">
      <w:pPr>
        <w:ind w:firstLine="567"/>
        <w:jc w:val="both"/>
        <w:rPr>
          <w:sz w:val="24"/>
          <w:szCs w:val="24"/>
        </w:rPr>
      </w:pPr>
      <w:r w:rsidRPr="00152E3F">
        <w:rPr>
          <w:sz w:val="24"/>
          <w:szCs w:val="24"/>
        </w:rPr>
        <w:t xml:space="preserve">Согласно п. 2 Порядка № 91 проекты нормативных правовых актов направляются в Счетную палату Колпашевского района </w:t>
      </w:r>
      <w:r w:rsidRPr="00152E3F">
        <w:rPr>
          <w:bCs/>
          <w:sz w:val="24"/>
          <w:szCs w:val="24"/>
        </w:rPr>
        <w:t>сопроводительным письмом, подписанным Главой Колпашевского района либо первым заместителем Главы Колпашевского района</w:t>
      </w:r>
      <w:r w:rsidRPr="00152E3F">
        <w:rPr>
          <w:b/>
          <w:sz w:val="24"/>
          <w:szCs w:val="24"/>
        </w:rPr>
        <w:t xml:space="preserve"> </w:t>
      </w:r>
      <w:r w:rsidRPr="00152E3F">
        <w:rPr>
          <w:sz w:val="24"/>
          <w:szCs w:val="24"/>
        </w:rPr>
        <w:t>после прохождения процедуры согласования в Администрации Колпашевского района.</w:t>
      </w:r>
    </w:p>
    <w:p w14:paraId="4931687A" w14:textId="77777777" w:rsidR="00152E3F" w:rsidRPr="00152E3F" w:rsidRDefault="00152E3F" w:rsidP="00152E3F">
      <w:pPr>
        <w:ind w:firstLine="567"/>
        <w:jc w:val="both"/>
        <w:rPr>
          <w:bCs/>
          <w:sz w:val="24"/>
          <w:szCs w:val="24"/>
        </w:rPr>
      </w:pPr>
      <w:r w:rsidRPr="00152E3F">
        <w:rPr>
          <w:b/>
          <w:bCs/>
          <w:sz w:val="24"/>
          <w:szCs w:val="24"/>
        </w:rPr>
        <w:t>Таким образом, ответственным исполнителем муниципальной программы не в полной мере соблюдены требования п. 2 Порядка № 91.</w:t>
      </w:r>
    </w:p>
    <w:p w14:paraId="0EEDA7FC" w14:textId="77777777" w:rsidR="00152E3F" w:rsidRPr="005014F1" w:rsidRDefault="00152E3F" w:rsidP="003A737A">
      <w:pPr>
        <w:pStyle w:val="ac"/>
        <w:ind w:firstLine="567"/>
        <w:jc w:val="both"/>
        <w:rPr>
          <w:bCs/>
          <w:sz w:val="24"/>
          <w:szCs w:val="24"/>
        </w:rPr>
      </w:pPr>
    </w:p>
    <w:p w14:paraId="0F55F27B" w14:textId="366DA109" w:rsidR="002F5F18" w:rsidRDefault="002F5F18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В результате проведенной экспертизы</w:t>
      </w:r>
      <w:r w:rsidR="00827D96">
        <w:rPr>
          <w:bCs/>
          <w:color w:val="000000" w:themeColor="text1"/>
          <w:sz w:val="24"/>
          <w:szCs w:val="24"/>
        </w:rPr>
        <w:t xml:space="preserve"> проекта изменений</w:t>
      </w:r>
      <w:r w:rsidRPr="00E61C98">
        <w:rPr>
          <w:bCs/>
          <w:color w:val="000000" w:themeColor="text1"/>
          <w:sz w:val="24"/>
          <w:szCs w:val="24"/>
        </w:rPr>
        <w:t xml:space="preserve"> и представленных к нему документов установлено следующее. </w:t>
      </w:r>
    </w:p>
    <w:p w14:paraId="106DEFDF" w14:textId="2FFC9229" w:rsidR="001D50B6" w:rsidRDefault="001D50B6" w:rsidP="001D50B6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 w:rsidRPr="00DB68A0">
        <w:rPr>
          <w:bCs/>
          <w:color w:val="000000"/>
          <w:sz w:val="24"/>
          <w:szCs w:val="24"/>
        </w:rPr>
        <w:t>Представленн</w:t>
      </w:r>
      <w:r w:rsidR="00D81543">
        <w:rPr>
          <w:bCs/>
          <w:color w:val="000000"/>
          <w:sz w:val="24"/>
          <w:szCs w:val="24"/>
        </w:rPr>
        <w:t xml:space="preserve">ый </w:t>
      </w:r>
      <w:r w:rsidRPr="00DB68A0">
        <w:rPr>
          <w:bCs/>
          <w:color w:val="000000"/>
          <w:sz w:val="24"/>
          <w:szCs w:val="24"/>
        </w:rPr>
        <w:t>на экспертизу</w:t>
      </w:r>
      <w:r w:rsidR="00D81543">
        <w:rPr>
          <w:bCs/>
          <w:color w:val="000000"/>
          <w:sz w:val="24"/>
          <w:szCs w:val="24"/>
        </w:rPr>
        <w:t xml:space="preserve"> </w:t>
      </w:r>
      <w:r w:rsidR="00D81543" w:rsidRPr="00DE0913">
        <w:rPr>
          <w:sz w:val="24"/>
          <w:szCs w:val="24"/>
        </w:rPr>
        <w:t>проект</w:t>
      </w:r>
      <w:r w:rsidR="00D81543">
        <w:rPr>
          <w:sz w:val="24"/>
          <w:szCs w:val="24"/>
        </w:rPr>
        <w:t xml:space="preserve"> постановления «О внесении изменений в приложение к постановлению Администрации Колпашевского района от 15.12.2021 </w:t>
      </w:r>
      <w:r w:rsidR="00D81543" w:rsidRPr="00E61C98">
        <w:rPr>
          <w:bCs/>
          <w:color w:val="000000" w:themeColor="text1"/>
          <w:sz w:val="24"/>
          <w:szCs w:val="24"/>
        </w:rPr>
        <w:t xml:space="preserve">№ </w:t>
      </w:r>
      <w:r w:rsidR="00D81543">
        <w:rPr>
          <w:bCs/>
          <w:color w:val="000000" w:themeColor="text1"/>
          <w:sz w:val="24"/>
          <w:szCs w:val="24"/>
        </w:rPr>
        <w:t>1483</w:t>
      </w:r>
      <w:r w:rsidR="00D81543" w:rsidRPr="00E61C98">
        <w:rPr>
          <w:bCs/>
          <w:color w:val="000000" w:themeColor="text1"/>
          <w:sz w:val="24"/>
          <w:szCs w:val="24"/>
        </w:rPr>
        <w:t xml:space="preserve"> «О</w:t>
      </w:r>
      <w:r w:rsidR="00D81543">
        <w:rPr>
          <w:bCs/>
          <w:color w:val="000000" w:themeColor="text1"/>
          <w:sz w:val="24"/>
          <w:szCs w:val="24"/>
        </w:rPr>
        <w:t xml:space="preserve">б </w:t>
      </w:r>
      <w:r w:rsidR="00D81543" w:rsidRPr="00E61C98">
        <w:rPr>
          <w:bCs/>
          <w:color w:val="000000" w:themeColor="text1"/>
          <w:sz w:val="24"/>
          <w:szCs w:val="24"/>
        </w:rPr>
        <w:t>утверждении муниципальной программы</w:t>
      </w:r>
      <w:r w:rsidR="00D81543">
        <w:rPr>
          <w:bCs/>
          <w:color w:val="000000" w:themeColor="text1"/>
          <w:sz w:val="24"/>
          <w:szCs w:val="24"/>
        </w:rPr>
        <w:t xml:space="preserve"> </w:t>
      </w:r>
      <w:r w:rsidR="00D81543" w:rsidRPr="00E61C98">
        <w:rPr>
          <w:bCs/>
          <w:color w:val="000000" w:themeColor="text1"/>
          <w:sz w:val="24"/>
          <w:szCs w:val="24"/>
        </w:rPr>
        <w:t>«Развитие</w:t>
      </w:r>
      <w:r w:rsidR="00D81543">
        <w:rPr>
          <w:bCs/>
          <w:color w:val="000000" w:themeColor="text1"/>
          <w:sz w:val="24"/>
          <w:szCs w:val="24"/>
        </w:rPr>
        <w:t xml:space="preserve"> </w:t>
      </w:r>
      <w:r w:rsidR="00D81543" w:rsidRPr="00E61C98">
        <w:rPr>
          <w:bCs/>
          <w:color w:val="000000" w:themeColor="text1"/>
          <w:sz w:val="24"/>
          <w:szCs w:val="24"/>
        </w:rPr>
        <w:t>культуры</w:t>
      </w:r>
      <w:r w:rsidR="00D81543">
        <w:rPr>
          <w:bCs/>
          <w:color w:val="000000" w:themeColor="text1"/>
          <w:sz w:val="24"/>
          <w:szCs w:val="24"/>
        </w:rPr>
        <w:t xml:space="preserve"> в </w:t>
      </w:r>
      <w:r w:rsidR="00D81543" w:rsidRPr="00E61C98">
        <w:rPr>
          <w:bCs/>
          <w:color w:val="000000" w:themeColor="text1"/>
          <w:sz w:val="24"/>
          <w:szCs w:val="24"/>
        </w:rPr>
        <w:t>Колпашевск</w:t>
      </w:r>
      <w:r w:rsidR="00D81543">
        <w:rPr>
          <w:bCs/>
          <w:color w:val="000000" w:themeColor="text1"/>
          <w:sz w:val="24"/>
          <w:szCs w:val="24"/>
        </w:rPr>
        <w:t>ом</w:t>
      </w:r>
      <w:r w:rsidR="00D81543" w:rsidRPr="00E61C98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D81543" w:rsidRPr="00E61C98">
        <w:rPr>
          <w:bCs/>
          <w:color w:val="000000" w:themeColor="text1"/>
          <w:sz w:val="24"/>
          <w:szCs w:val="24"/>
        </w:rPr>
        <w:t>район</w:t>
      </w:r>
      <w:r w:rsidR="00D81543">
        <w:rPr>
          <w:bCs/>
          <w:color w:val="000000" w:themeColor="text1"/>
          <w:sz w:val="24"/>
          <w:szCs w:val="24"/>
        </w:rPr>
        <w:t>е»</w:t>
      </w:r>
      <w:r w:rsidR="00D81543">
        <w:rPr>
          <w:bCs/>
          <w:color w:val="000000"/>
          <w:sz w:val="24"/>
          <w:szCs w:val="24"/>
        </w:rPr>
        <w:t xml:space="preserve"> </w:t>
      </w:r>
      <w:r w:rsidRPr="00DB68A0">
        <w:rPr>
          <w:bCs/>
          <w:color w:val="000000"/>
          <w:sz w:val="24"/>
          <w:szCs w:val="24"/>
        </w:rPr>
        <w:t xml:space="preserve"> подготовлен</w:t>
      </w:r>
      <w:proofErr w:type="gramEnd"/>
      <w:r w:rsidRPr="00DB68A0">
        <w:rPr>
          <w:bCs/>
          <w:color w:val="000000"/>
          <w:sz w:val="24"/>
          <w:szCs w:val="24"/>
        </w:rPr>
        <w:t xml:space="preserve"> ответственным исполнителем в лице </w:t>
      </w:r>
      <w:r>
        <w:rPr>
          <w:bCs/>
          <w:color w:val="000000"/>
          <w:sz w:val="24"/>
          <w:szCs w:val="24"/>
        </w:rPr>
        <w:t>Управления по культуре, спорту и молодёжной политик</w:t>
      </w:r>
      <w:r w:rsidR="00E631C9">
        <w:rPr>
          <w:bCs/>
          <w:color w:val="000000"/>
          <w:sz w:val="24"/>
          <w:szCs w:val="24"/>
        </w:rPr>
        <w:t>е</w:t>
      </w:r>
      <w:r w:rsidRPr="00DB68A0">
        <w:rPr>
          <w:bCs/>
          <w:color w:val="000000"/>
          <w:sz w:val="24"/>
          <w:szCs w:val="24"/>
        </w:rPr>
        <w:t xml:space="preserve"> Администрации Колпашевского района.</w:t>
      </w:r>
    </w:p>
    <w:p w14:paraId="3429594F" w14:textId="04BCE787" w:rsidR="001D50B6" w:rsidRDefault="001D50B6" w:rsidP="001D50B6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 w:rsidRPr="00276F40">
        <w:rPr>
          <w:bCs/>
          <w:color w:val="000000"/>
          <w:sz w:val="24"/>
          <w:szCs w:val="24"/>
        </w:rPr>
        <w:t>Согласно представленной пояснительной записке к проекту изменений основанием для внесения изменений в муниципальную программу «</w:t>
      </w:r>
      <w:r>
        <w:rPr>
          <w:bCs/>
          <w:sz w:val="24"/>
          <w:szCs w:val="24"/>
        </w:rPr>
        <w:t>Развитие культуры в Колпашевском районе</w:t>
      </w:r>
      <w:r w:rsidRPr="00276F40">
        <w:rPr>
          <w:bCs/>
          <w:color w:val="000000"/>
          <w:sz w:val="24"/>
          <w:szCs w:val="24"/>
        </w:rPr>
        <w:t>» является уточнение объемов финансирования в целях приведения их в соответствие с решением Думы Колпашевского района от 2</w:t>
      </w:r>
      <w:r w:rsidR="00AD2E8F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.11.202</w:t>
      </w:r>
      <w:r w:rsidR="00AD2E8F">
        <w:rPr>
          <w:bCs/>
          <w:color w:val="000000"/>
          <w:sz w:val="24"/>
          <w:szCs w:val="24"/>
        </w:rPr>
        <w:t>5</w:t>
      </w:r>
      <w:r w:rsidRPr="00276F40">
        <w:rPr>
          <w:bCs/>
          <w:color w:val="000000"/>
          <w:sz w:val="24"/>
          <w:szCs w:val="24"/>
        </w:rPr>
        <w:t xml:space="preserve"> № </w:t>
      </w:r>
      <w:r w:rsidR="00AD2E8F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>1</w:t>
      </w:r>
      <w:r w:rsidRPr="00276F40">
        <w:rPr>
          <w:bCs/>
          <w:color w:val="000000"/>
          <w:sz w:val="24"/>
          <w:szCs w:val="24"/>
        </w:rPr>
        <w:t xml:space="preserve"> «О бюджете муниципального образования «Колпашевский район» на 202</w:t>
      </w:r>
      <w:r w:rsidR="00AD2E8F">
        <w:rPr>
          <w:bCs/>
          <w:color w:val="000000"/>
          <w:sz w:val="24"/>
          <w:szCs w:val="24"/>
        </w:rPr>
        <w:t>6</w:t>
      </w:r>
      <w:r w:rsidRPr="00276F40">
        <w:rPr>
          <w:bCs/>
          <w:color w:val="000000"/>
          <w:sz w:val="24"/>
          <w:szCs w:val="24"/>
        </w:rPr>
        <w:t xml:space="preserve"> год и плановый период 202</w:t>
      </w:r>
      <w:r w:rsidR="00AD2E8F">
        <w:rPr>
          <w:bCs/>
          <w:color w:val="000000"/>
          <w:sz w:val="24"/>
          <w:szCs w:val="24"/>
        </w:rPr>
        <w:t>7</w:t>
      </w:r>
      <w:r w:rsidRPr="00276F40">
        <w:rPr>
          <w:bCs/>
          <w:color w:val="000000"/>
          <w:sz w:val="24"/>
          <w:szCs w:val="24"/>
        </w:rPr>
        <w:t xml:space="preserve"> и 202</w:t>
      </w:r>
      <w:r w:rsidR="00AD2E8F">
        <w:rPr>
          <w:bCs/>
          <w:color w:val="000000"/>
          <w:sz w:val="24"/>
          <w:szCs w:val="24"/>
        </w:rPr>
        <w:t>8</w:t>
      </w:r>
      <w:r w:rsidRPr="00276F40">
        <w:rPr>
          <w:bCs/>
          <w:color w:val="000000"/>
          <w:sz w:val="24"/>
          <w:szCs w:val="24"/>
        </w:rPr>
        <w:t xml:space="preserve"> годов</w:t>
      </w:r>
      <w:r>
        <w:rPr>
          <w:bCs/>
          <w:color w:val="000000"/>
          <w:sz w:val="24"/>
          <w:szCs w:val="24"/>
        </w:rPr>
        <w:t>»</w:t>
      </w:r>
      <w:r w:rsidR="004D6D34">
        <w:rPr>
          <w:bCs/>
          <w:color w:val="000000"/>
          <w:sz w:val="24"/>
          <w:szCs w:val="24"/>
        </w:rPr>
        <w:t xml:space="preserve"> (далее – Решение № 31)</w:t>
      </w:r>
      <w:r w:rsidR="002413FD">
        <w:rPr>
          <w:bCs/>
          <w:color w:val="000000"/>
          <w:sz w:val="24"/>
          <w:szCs w:val="24"/>
        </w:rPr>
        <w:t xml:space="preserve"> и добавление нового мероприятия 11.2 «Поощрение домов культуры по итогам проведения ежегодного Всероссийского конкурса среди домов культуры для выявления лучших практик их работы»</w:t>
      </w:r>
      <w:r w:rsidRPr="00276F40">
        <w:rPr>
          <w:bCs/>
          <w:color w:val="000000"/>
          <w:sz w:val="24"/>
          <w:szCs w:val="24"/>
        </w:rPr>
        <w:t>.</w:t>
      </w:r>
    </w:p>
    <w:p w14:paraId="4AE504ED" w14:textId="4D7B5200" w:rsidR="0057383E" w:rsidRPr="008308F3" w:rsidRDefault="00AD20D2" w:rsidP="0057383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57383E" w:rsidRPr="008308F3">
        <w:rPr>
          <w:color w:val="000000"/>
          <w:sz w:val="24"/>
          <w:szCs w:val="24"/>
        </w:rPr>
        <w:t>бъем</w:t>
      </w:r>
      <w:r w:rsidR="0057383E">
        <w:rPr>
          <w:color w:val="000000"/>
          <w:sz w:val="24"/>
          <w:szCs w:val="24"/>
        </w:rPr>
        <w:t xml:space="preserve"> </w:t>
      </w:r>
      <w:r w:rsidR="0057383E" w:rsidRPr="008308F3">
        <w:rPr>
          <w:color w:val="000000"/>
          <w:sz w:val="24"/>
          <w:szCs w:val="24"/>
        </w:rPr>
        <w:t>финансирования муниципальной программы</w:t>
      </w:r>
      <w:r>
        <w:rPr>
          <w:color w:val="000000"/>
          <w:sz w:val="24"/>
          <w:szCs w:val="24"/>
        </w:rPr>
        <w:t>, предусмотренный паспортом проекта</w:t>
      </w:r>
      <w:r w:rsidR="00DF2EE8">
        <w:rPr>
          <w:color w:val="000000"/>
          <w:sz w:val="24"/>
          <w:szCs w:val="24"/>
        </w:rPr>
        <w:t xml:space="preserve"> изменений составляет</w:t>
      </w:r>
      <w:r w:rsidR="0057383E">
        <w:rPr>
          <w:color w:val="000000"/>
          <w:sz w:val="24"/>
          <w:szCs w:val="24"/>
        </w:rPr>
        <w:t xml:space="preserve"> </w:t>
      </w:r>
      <w:r w:rsidR="00266D92">
        <w:rPr>
          <w:color w:val="000000"/>
          <w:sz w:val="24"/>
          <w:szCs w:val="24"/>
        </w:rPr>
        <w:t>1 050</w:t>
      </w:r>
      <w:r w:rsidR="0057383E" w:rsidRPr="00F2422F">
        <w:rPr>
          <w:color w:val="000000"/>
          <w:sz w:val="24"/>
          <w:szCs w:val="24"/>
        </w:rPr>
        <w:t xml:space="preserve"> </w:t>
      </w:r>
      <w:r w:rsidR="00266D92">
        <w:rPr>
          <w:color w:val="000000"/>
          <w:sz w:val="24"/>
          <w:szCs w:val="24"/>
        </w:rPr>
        <w:t>256</w:t>
      </w:r>
      <w:r w:rsidR="0057383E">
        <w:rPr>
          <w:color w:val="000000"/>
          <w:sz w:val="24"/>
          <w:szCs w:val="24"/>
        </w:rPr>
        <w:t>,</w:t>
      </w:r>
      <w:r w:rsidR="00266D92">
        <w:rPr>
          <w:color w:val="000000"/>
          <w:sz w:val="24"/>
          <w:szCs w:val="24"/>
        </w:rPr>
        <w:t>7</w:t>
      </w:r>
      <w:r w:rsidR="0057383E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57383E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57383E" w:rsidRPr="008308F3">
        <w:rPr>
          <w:color w:val="000000"/>
          <w:sz w:val="24"/>
          <w:szCs w:val="24"/>
        </w:rPr>
        <w:t>, в том числе:</w:t>
      </w:r>
    </w:p>
    <w:p w14:paraId="4EFAC400" w14:textId="77777777" w:rsidR="0057383E" w:rsidRPr="008308F3" w:rsidRDefault="0057383E" w:rsidP="0057383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2022 год – </w:t>
      </w:r>
      <w:r>
        <w:rPr>
          <w:color w:val="000000"/>
          <w:sz w:val="24"/>
          <w:szCs w:val="24"/>
        </w:rPr>
        <w:t>33</w:t>
      </w:r>
      <w:r w:rsidRPr="008308F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749</w:t>
      </w:r>
      <w:r w:rsidRPr="008308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1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053E0DEB" w14:textId="77777777" w:rsidR="0057383E" w:rsidRPr="008308F3" w:rsidRDefault="0057383E" w:rsidP="0057383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2023 год – </w:t>
      </w:r>
      <w:r>
        <w:rPr>
          <w:color w:val="000000"/>
          <w:sz w:val="24"/>
          <w:szCs w:val="24"/>
        </w:rPr>
        <w:t>136</w:t>
      </w:r>
      <w:r w:rsidRPr="008308F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416</w:t>
      </w:r>
      <w:r w:rsidRPr="008308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38A8A2A6" w14:textId="77777777" w:rsidR="0057383E" w:rsidRPr="008308F3" w:rsidRDefault="0057383E" w:rsidP="0057383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2024 год – </w:t>
      </w:r>
      <w:r>
        <w:rPr>
          <w:color w:val="000000"/>
          <w:sz w:val="24"/>
          <w:szCs w:val="24"/>
        </w:rPr>
        <w:t>245 982</w:t>
      </w:r>
      <w:r w:rsidRPr="008308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2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38748F93" w14:textId="38C482D7" w:rsidR="0057383E" w:rsidRPr="008308F3" w:rsidRDefault="0057383E" w:rsidP="0057383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2025 год – </w:t>
      </w:r>
      <w:r>
        <w:rPr>
          <w:color w:val="000000"/>
          <w:sz w:val="24"/>
          <w:szCs w:val="24"/>
        </w:rPr>
        <w:t>282 562,2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</w:t>
      </w:r>
      <w:r w:rsidR="00266D92">
        <w:rPr>
          <w:color w:val="000000"/>
          <w:sz w:val="24"/>
          <w:szCs w:val="24"/>
        </w:rPr>
        <w:t>объем не изменился</w:t>
      </w:r>
      <w:r>
        <w:rPr>
          <w:color w:val="000000"/>
          <w:sz w:val="24"/>
          <w:szCs w:val="24"/>
        </w:rPr>
        <w:t>)</w:t>
      </w:r>
      <w:r w:rsidRPr="008308F3">
        <w:rPr>
          <w:color w:val="000000"/>
          <w:sz w:val="24"/>
          <w:szCs w:val="24"/>
        </w:rPr>
        <w:t>;</w:t>
      </w:r>
    </w:p>
    <w:p w14:paraId="6AB4C900" w14:textId="2E831A7D" w:rsidR="0057383E" w:rsidRDefault="0057383E" w:rsidP="0057383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2026 год – </w:t>
      </w:r>
      <w:r>
        <w:rPr>
          <w:color w:val="000000"/>
          <w:sz w:val="24"/>
          <w:szCs w:val="24"/>
        </w:rPr>
        <w:t>1</w:t>
      </w:r>
      <w:r w:rsidR="00266D92">
        <w:rPr>
          <w:color w:val="000000"/>
          <w:sz w:val="24"/>
          <w:szCs w:val="24"/>
        </w:rPr>
        <w:t>86</w:t>
      </w:r>
      <w:r>
        <w:rPr>
          <w:color w:val="000000"/>
          <w:sz w:val="24"/>
          <w:szCs w:val="24"/>
        </w:rPr>
        <w:t xml:space="preserve"> </w:t>
      </w:r>
      <w:r w:rsidR="00266D92">
        <w:rPr>
          <w:color w:val="000000"/>
          <w:sz w:val="24"/>
          <w:szCs w:val="24"/>
        </w:rPr>
        <w:t>101</w:t>
      </w:r>
      <w:r w:rsidRPr="008308F3">
        <w:rPr>
          <w:color w:val="000000"/>
          <w:sz w:val="24"/>
          <w:szCs w:val="24"/>
        </w:rPr>
        <w:t>,</w:t>
      </w:r>
      <w:r w:rsidR="00266D92">
        <w:rPr>
          <w:color w:val="000000"/>
          <w:sz w:val="24"/>
          <w:szCs w:val="24"/>
        </w:rPr>
        <w:t>3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(увеличение на 1</w:t>
      </w:r>
      <w:r w:rsidR="00266D92">
        <w:rPr>
          <w:color w:val="000000"/>
          <w:sz w:val="24"/>
          <w:szCs w:val="24"/>
        </w:rPr>
        <w:t xml:space="preserve">64 </w:t>
      </w:r>
      <w:r>
        <w:rPr>
          <w:color w:val="000000"/>
          <w:sz w:val="24"/>
          <w:szCs w:val="24"/>
        </w:rPr>
        <w:t>8</w:t>
      </w:r>
      <w:r w:rsidR="00266D92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,</w:t>
      </w:r>
      <w:r w:rsidR="00266D92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);</w:t>
      </w:r>
    </w:p>
    <w:p w14:paraId="348FF398" w14:textId="7FAE07A3" w:rsidR="0057383E" w:rsidRDefault="0057383E" w:rsidP="0057383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2027 год – </w:t>
      </w:r>
      <w:r w:rsidR="00266D92">
        <w:rPr>
          <w:color w:val="000000"/>
          <w:sz w:val="24"/>
          <w:szCs w:val="24"/>
        </w:rPr>
        <w:t>165</w:t>
      </w:r>
      <w:r>
        <w:rPr>
          <w:color w:val="000000"/>
          <w:sz w:val="24"/>
          <w:szCs w:val="24"/>
        </w:rPr>
        <w:t> </w:t>
      </w:r>
      <w:r w:rsidR="00266D92">
        <w:rPr>
          <w:color w:val="000000"/>
          <w:sz w:val="24"/>
          <w:szCs w:val="24"/>
        </w:rPr>
        <w:t>445</w:t>
      </w:r>
      <w:r>
        <w:rPr>
          <w:color w:val="000000"/>
          <w:sz w:val="24"/>
          <w:szCs w:val="24"/>
        </w:rPr>
        <w:t>,</w:t>
      </w:r>
      <w:r w:rsidR="00266D9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(увеличение на 1</w:t>
      </w:r>
      <w:r w:rsidR="00266D92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> </w:t>
      </w:r>
      <w:r w:rsidR="00266D92">
        <w:rPr>
          <w:color w:val="000000"/>
          <w:sz w:val="24"/>
          <w:szCs w:val="24"/>
        </w:rPr>
        <w:t>975</w:t>
      </w:r>
      <w:r>
        <w:rPr>
          <w:color w:val="000000"/>
          <w:sz w:val="24"/>
          <w:szCs w:val="24"/>
        </w:rPr>
        <w:t>,</w:t>
      </w:r>
      <w:r w:rsidR="00266D9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)</w:t>
      </w:r>
      <w:r w:rsidR="00EC0255">
        <w:rPr>
          <w:color w:val="000000"/>
          <w:sz w:val="24"/>
          <w:szCs w:val="24"/>
        </w:rPr>
        <w:t>.</w:t>
      </w:r>
    </w:p>
    <w:p w14:paraId="47631E08" w14:textId="77777777" w:rsidR="00266D92" w:rsidRDefault="00266D92" w:rsidP="0057383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2028 год – 165 899,4 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(увеличение на 145 975,6 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);</w:t>
      </w:r>
    </w:p>
    <w:p w14:paraId="24174704" w14:textId="2D181A58" w:rsidR="00266D92" w:rsidRDefault="00266D92" w:rsidP="0057383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2029 год </w:t>
      </w:r>
      <w:r w:rsidR="009C29F0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9C29F0">
        <w:rPr>
          <w:color w:val="000000"/>
          <w:sz w:val="24"/>
          <w:szCs w:val="24"/>
        </w:rPr>
        <w:t xml:space="preserve">176 575,3 </w:t>
      </w:r>
      <w:proofErr w:type="spellStart"/>
      <w:proofErr w:type="gramStart"/>
      <w:r w:rsidR="009C29F0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9C29F0">
        <w:rPr>
          <w:color w:val="000000"/>
          <w:sz w:val="24"/>
          <w:szCs w:val="24"/>
        </w:rPr>
        <w:t xml:space="preserve"> (увеличение на 139 240,7 </w:t>
      </w:r>
      <w:proofErr w:type="spellStart"/>
      <w:r w:rsidR="009C29F0">
        <w:rPr>
          <w:color w:val="000000"/>
          <w:sz w:val="24"/>
          <w:szCs w:val="24"/>
        </w:rPr>
        <w:t>тыс.рублей</w:t>
      </w:r>
      <w:proofErr w:type="spellEnd"/>
      <w:r w:rsidR="009C29F0">
        <w:rPr>
          <w:color w:val="000000"/>
          <w:sz w:val="24"/>
          <w:szCs w:val="24"/>
        </w:rPr>
        <w:t>).</w:t>
      </w:r>
    </w:p>
    <w:p w14:paraId="00991BC2" w14:textId="77777777" w:rsidR="00C42F4E" w:rsidRDefault="00C42F4E" w:rsidP="00C42F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Измененные данные по объему финансирования в детализации мероприятий муниципальной программы отражены в новой редакции Приложения № 2 к муниципальной программе «</w:t>
      </w:r>
      <w:r>
        <w:rPr>
          <w:bCs/>
          <w:sz w:val="24"/>
          <w:szCs w:val="24"/>
        </w:rPr>
        <w:t>Развитие культуры в Колпашевском районе»</w:t>
      </w:r>
      <w:r>
        <w:rPr>
          <w:sz w:val="24"/>
          <w:szCs w:val="24"/>
        </w:rPr>
        <w:t>.</w:t>
      </w:r>
    </w:p>
    <w:p w14:paraId="68C329C9" w14:textId="7430B4B2" w:rsidR="00393DF7" w:rsidRDefault="00393DF7" w:rsidP="00393DF7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Следует отметить, что предлагаемый проектом изменений общий объем финансирования по МП, в том числе в разрезе программных мероприятий на 202</w:t>
      </w:r>
      <w:r w:rsidR="002D6351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-2028 года </w:t>
      </w:r>
      <w:r w:rsidRPr="00501084">
        <w:rPr>
          <w:b/>
          <w:color w:val="000000"/>
          <w:sz w:val="24"/>
          <w:szCs w:val="24"/>
        </w:rPr>
        <w:t>не соответствует</w:t>
      </w:r>
      <w:r>
        <w:rPr>
          <w:bCs/>
          <w:color w:val="000000"/>
          <w:sz w:val="24"/>
          <w:szCs w:val="24"/>
        </w:rPr>
        <w:t xml:space="preserve"> объему финансирования на реализацию данной</w:t>
      </w:r>
      <w:r w:rsidR="00D81543">
        <w:rPr>
          <w:bCs/>
          <w:color w:val="000000"/>
          <w:sz w:val="24"/>
          <w:szCs w:val="24"/>
        </w:rPr>
        <w:t xml:space="preserve"> муниципальной программы</w:t>
      </w:r>
      <w:r>
        <w:rPr>
          <w:bCs/>
          <w:color w:val="000000"/>
          <w:sz w:val="24"/>
          <w:szCs w:val="24"/>
        </w:rPr>
        <w:t>, предусмотренному в р</w:t>
      </w:r>
      <w:r w:rsidRPr="00256009">
        <w:rPr>
          <w:bCs/>
          <w:color w:val="000000"/>
          <w:sz w:val="24"/>
          <w:szCs w:val="24"/>
        </w:rPr>
        <w:t>е</w:t>
      </w:r>
      <w:r>
        <w:rPr>
          <w:bCs/>
          <w:color w:val="000000"/>
          <w:sz w:val="24"/>
          <w:szCs w:val="24"/>
        </w:rPr>
        <w:t>ше</w:t>
      </w:r>
      <w:r w:rsidRPr="00256009">
        <w:rPr>
          <w:bCs/>
          <w:color w:val="000000"/>
          <w:sz w:val="24"/>
          <w:szCs w:val="24"/>
        </w:rPr>
        <w:t>ни</w:t>
      </w:r>
      <w:r>
        <w:rPr>
          <w:bCs/>
          <w:color w:val="000000"/>
          <w:sz w:val="24"/>
          <w:szCs w:val="24"/>
        </w:rPr>
        <w:t xml:space="preserve">и </w:t>
      </w:r>
      <w:r w:rsidRPr="00256009">
        <w:rPr>
          <w:bCs/>
          <w:color w:val="000000"/>
          <w:sz w:val="24"/>
          <w:szCs w:val="24"/>
        </w:rPr>
        <w:t>Думы Колпашевского района от 24.11.202</w:t>
      </w:r>
      <w:r w:rsidR="006A653E">
        <w:rPr>
          <w:bCs/>
          <w:color w:val="000000"/>
          <w:sz w:val="24"/>
          <w:szCs w:val="24"/>
        </w:rPr>
        <w:t>5</w:t>
      </w:r>
      <w:r w:rsidR="00D81543">
        <w:rPr>
          <w:bCs/>
          <w:color w:val="000000"/>
          <w:sz w:val="24"/>
          <w:szCs w:val="24"/>
        </w:rPr>
        <w:t xml:space="preserve">        </w:t>
      </w:r>
      <w:r w:rsidRPr="00256009">
        <w:rPr>
          <w:bCs/>
          <w:color w:val="000000"/>
          <w:sz w:val="24"/>
          <w:szCs w:val="24"/>
        </w:rPr>
        <w:t xml:space="preserve"> № </w:t>
      </w:r>
      <w:r w:rsidR="006A653E">
        <w:rPr>
          <w:bCs/>
          <w:color w:val="000000"/>
          <w:sz w:val="24"/>
          <w:szCs w:val="24"/>
        </w:rPr>
        <w:t>3</w:t>
      </w:r>
      <w:r w:rsidRPr="00256009">
        <w:rPr>
          <w:bCs/>
          <w:color w:val="000000"/>
          <w:sz w:val="24"/>
          <w:szCs w:val="24"/>
        </w:rPr>
        <w:t>1 «О бюджете муниципального образования «Колпашевский район» на 202</w:t>
      </w:r>
      <w:r w:rsidR="006A653E">
        <w:rPr>
          <w:bCs/>
          <w:color w:val="000000"/>
          <w:sz w:val="24"/>
          <w:szCs w:val="24"/>
        </w:rPr>
        <w:t>6</w:t>
      </w:r>
      <w:r w:rsidRPr="00256009">
        <w:rPr>
          <w:bCs/>
          <w:color w:val="000000"/>
          <w:sz w:val="24"/>
          <w:szCs w:val="24"/>
        </w:rPr>
        <w:t xml:space="preserve"> год и на плановый период 202</w:t>
      </w:r>
      <w:r w:rsidR="006A653E">
        <w:rPr>
          <w:bCs/>
          <w:color w:val="000000"/>
          <w:sz w:val="24"/>
          <w:szCs w:val="24"/>
        </w:rPr>
        <w:t xml:space="preserve">7 и </w:t>
      </w:r>
      <w:r w:rsidRPr="00256009">
        <w:rPr>
          <w:bCs/>
          <w:color w:val="000000"/>
          <w:sz w:val="24"/>
          <w:szCs w:val="24"/>
        </w:rPr>
        <w:t>202</w:t>
      </w:r>
      <w:r w:rsidR="006A653E">
        <w:rPr>
          <w:bCs/>
          <w:color w:val="000000"/>
          <w:sz w:val="24"/>
          <w:szCs w:val="24"/>
        </w:rPr>
        <w:t>8</w:t>
      </w:r>
      <w:r w:rsidRPr="00256009">
        <w:rPr>
          <w:bCs/>
          <w:color w:val="000000"/>
          <w:sz w:val="24"/>
          <w:szCs w:val="24"/>
        </w:rPr>
        <w:t xml:space="preserve"> годов» (</w:t>
      </w:r>
      <w:r>
        <w:rPr>
          <w:bCs/>
          <w:color w:val="000000"/>
          <w:sz w:val="24"/>
          <w:szCs w:val="24"/>
        </w:rPr>
        <w:t xml:space="preserve">в редакции от </w:t>
      </w:r>
      <w:r w:rsidR="006A653E">
        <w:rPr>
          <w:bCs/>
          <w:color w:val="000000"/>
          <w:sz w:val="24"/>
          <w:szCs w:val="24"/>
        </w:rPr>
        <w:t>25</w:t>
      </w:r>
      <w:r>
        <w:rPr>
          <w:bCs/>
          <w:color w:val="000000"/>
          <w:sz w:val="24"/>
          <w:szCs w:val="24"/>
        </w:rPr>
        <w:t>.</w:t>
      </w:r>
      <w:r w:rsidR="006A653E">
        <w:rPr>
          <w:bCs/>
          <w:color w:val="000000"/>
          <w:sz w:val="24"/>
          <w:szCs w:val="24"/>
        </w:rPr>
        <w:t>02</w:t>
      </w:r>
      <w:r>
        <w:rPr>
          <w:bCs/>
          <w:color w:val="000000"/>
          <w:sz w:val="24"/>
          <w:szCs w:val="24"/>
        </w:rPr>
        <w:t>.202</w:t>
      </w:r>
      <w:r w:rsidR="006A653E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№ </w:t>
      </w:r>
      <w:r w:rsidR="006A653E">
        <w:rPr>
          <w:bCs/>
          <w:color w:val="000000"/>
          <w:sz w:val="24"/>
          <w:szCs w:val="24"/>
        </w:rPr>
        <w:t>19</w:t>
      </w:r>
      <w:r w:rsidRPr="00256009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 xml:space="preserve">. </w:t>
      </w:r>
    </w:p>
    <w:p w14:paraId="311797A7" w14:textId="79CB304E" w:rsidR="009C29F0" w:rsidRDefault="00AF32E3" w:rsidP="009C29F0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Кроме того</w:t>
      </w:r>
      <w:r w:rsidR="00CC1128">
        <w:rPr>
          <w:bCs/>
          <w:sz w:val="24"/>
          <w:szCs w:val="24"/>
        </w:rPr>
        <w:t xml:space="preserve">, </w:t>
      </w:r>
      <w:r w:rsidR="009C29F0" w:rsidRPr="009C29F0">
        <w:rPr>
          <w:bCs/>
          <w:sz w:val="24"/>
          <w:szCs w:val="24"/>
        </w:rPr>
        <w:t>обоснования вносимых изменений в части у</w:t>
      </w:r>
      <w:r w:rsidR="009C29F0">
        <w:rPr>
          <w:bCs/>
          <w:sz w:val="24"/>
          <w:szCs w:val="24"/>
        </w:rPr>
        <w:t xml:space="preserve">величения </w:t>
      </w:r>
      <w:r w:rsidR="009C29F0" w:rsidRPr="009C29F0">
        <w:rPr>
          <w:bCs/>
          <w:sz w:val="24"/>
          <w:szCs w:val="24"/>
        </w:rPr>
        <w:t>объемов финансирования на 202</w:t>
      </w:r>
      <w:r w:rsidR="009C29F0">
        <w:rPr>
          <w:bCs/>
          <w:sz w:val="24"/>
          <w:szCs w:val="24"/>
        </w:rPr>
        <w:t>9</w:t>
      </w:r>
      <w:r w:rsidR="009C29F0" w:rsidRPr="009C29F0">
        <w:rPr>
          <w:bCs/>
          <w:sz w:val="24"/>
          <w:szCs w:val="24"/>
        </w:rPr>
        <w:t xml:space="preserve"> год в пояснительной записке не отражены.  </w:t>
      </w:r>
    </w:p>
    <w:p w14:paraId="5FE3997F" w14:textId="4F5D40A9" w:rsidR="00F14612" w:rsidRDefault="0089671A" w:rsidP="0089671A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По новому мероприятию </w:t>
      </w:r>
      <w:r>
        <w:rPr>
          <w:bCs/>
          <w:color w:val="000000"/>
          <w:sz w:val="24"/>
          <w:szCs w:val="24"/>
        </w:rPr>
        <w:t>11.2 «Поощрение домов культуры по итогам проведения ежегодного Всероссийского конкурса среди домов культуры для выявления лучших практик их работы» объем финансирования</w:t>
      </w:r>
      <w:r w:rsidR="00F1461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на 2026 год</w:t>
      </w:r>
      <w:r w:rsidR="002F1726">
        <w:rPr>
          <w:bCs/>
          <w:color w:val="000000"/>
          <w:sz w:val="24"/>
          <w:szCs w:val="24"/>
        </w:rPr>
        <w:t xml:space="preserve"> запланирован</w:t>
      </w:r>
      <w:r>
        <w:rPr>
          <w:bCs/>
          <w:color w:val="000000"/>
          <w:sz w:val="24"/>
          <w:szCs w:val="24"/>
        </w:rPr>
        <w:t xml:space="preserve"> в сумме 3 155,9 </w:t>
      </w:r>
      <w:proofErr w:type="spellStart"/>
      <w:proofErr w:type="gramStart"/>
      <w:r>
        <w:rPr>
          <w:bCs/>
          <w:color w:val="000000"/>
          <w:sz w:val="24"/>
          <w:szCs w:val="24"/>
        </w:rPr>
        <w:t>тыс.рубле</w:t>
      </w:r>
      <w:r w:rsidR="002F1726">
        <w:rPr>
          <w:bCs/>
          <w:color w:val="000000"/>
          <w:sz w:val="24"/>
          <w:szCs w:val="24"/>
        </w:rPr>
        <w:t>й</w:t>
      </w:r>
      <w:proofErr w:type="spellEnd"/>
      <w:proofErr w:type="gramEnd"/>
      <w:r w:rsidR="002F1726">
        <w:rPr>
          <w:bCs/>
          <w:color w:val="000000"/>
          <w:sz w:val="24"/>
          <w:szCs w:val="24"/>
        </w:rPr>
        <w:t xml:space="preserve">, </w:t>
      </w:r>
      <w:r w:rsidR="0015228B">
        <w:rPr>
          <w:bCs/>
          <w:color w:val="000000"/>
          <w:sz w:val="24"/>
          <w:szCs w:val="24"/>
        </w:rPr>
        <w:t xml:space="preserve">при этом </w:t>
      </w:r>
      <w:r w:rsidR="0015228B" w:rsidRPr="00D81543">
        <w:rPr>
          <w:b/>
          <w:color w:val="000000"/>
          <w:sz w:val="24"/>
          <w:szCs w:val="24"/>
        </w:rPr>
        <w:t>показател</w:t>
      </w:r>
      <w:r w:rsidR="002F1726" w:rsidRPr="00D81543">
        <w:rPr>
          <w:b/>
          <w:color w:val="000000"/>
          <w:sz w:val="24"/>
          <w:szCs w:val="24"/>
        </w:rPr>
        <w:t>ь</w:t>
      </w:r>
      <w:r w:rsidR="009656DF" w:rsidRPr="00D81543">
        <w:rPr>
          <w:b/>
          <w:color w:val="000000"/>
          <w:sz w:val="24"/>
          <w:szCs w:val="24"/>
        </w:rPr>
        <w:t xml:space="preserve">, характеризующий результат мероприятия </w:t>
      </w:r>
      <w:r w:rsidR="002F1726" w:rsidRPr="00D81543">
        <w:rPr>
          <w:b/>
          <w:color w:val="000000"/>
          <w:sz w:val="24"/>
          <w:szCs w:val="24"/>
        </w:rPr>
        <w:t>не предусмотрен</w:t>
      </w:r>
      <w:r w:rsidR="002F1726">
        <w:rPr>
          <w:bCs/>
          <w:color w:val="000000"/>
          <w:sz w:val="24"/>
          <w:szCs w:val="24"/>
        </w:rPr>
        <w:t>.</w:t>
      </w:r>
    </w:p>
    <w:p w14:paraId="398473E8" w14:textId="3CBC5C6D" w:rsidR="00F14612" w:rsidRPr="00F14612" w:rsidRDefault="00F14612" w:rsidP="00D8154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Согласно п. 3.6.3.7 Порядка</w:t>
      </w:r>
      <w:r w:rsidR="00D81543">
        <w:rPr>
          <w:sz w:val="24"/>
          <w:szCs w:val="24"/>
        </w:rPr>
        <w:t xml:space="preserve"> </w:t>
      </w:r>
      <w:r w:rsidR="00D81543" w:rsidRPr="00D81543">
        <w:rPr>
          <w:sz w:val="24"/>
          <w:szCs w:val="24"/>
        </w:rPr>
        <w:t>принятия решений о разработке муниципальных программ муниципального образования «Колпашевский район», их формирования, реализации, мониторинга и контроля</w:t>
      </w:r>
      <w:r w:rsidR="00D81543">
        <w:rPr>
          <w:sz w:val="24"/>
          <w:szCs w:val="24"/>
        </w:rPr>
        <w:t xml:space="preserve">, утвержденного постановлением Администрации Колпашевского района от 16.02.2015 № 155 </w:t>
      </w:r>
      <w:r>
        <w:rPr>
          <w:sz w:val="24"/>
          <w:szCs w:val="24"/>
        </w:rPr>
        <w:t>в</w:t>
      </w:r>
      <w:r w:rsidRPr="00F14612">
        <w:rPr>
          <w:sz w:val="24"/>
          <w:szCs w:val="24"/>
        </w:rPr>
        <w:t xml:space="preserve"> перечень показателей </w:t>
      </w:r>
      <w:r w:rsidRPr="00F14612">
        <w:rPr>
          <w:bCs/>
          <w:sz w:val="24"/>
          <w:szCs w:val="24"/>
        </w:rPr>
        <w:t xml:space="preserve">цели, задач, основных мероприятий, </w:t>
      </w:r>
      <w:proofErr w:type="gramStart"/>
      <w:r w:rsidRPr="00F14612">
        <w:rPr>
          <w:bCs/>
          <w:sz w:val="24"/>
          <w:szCs w:val="24"/>
        </w:rPr>
        <w:t>мероприятий  муниципальной</w:t>
      </w:r>
      <w:proofErr w:type="gramEnd"/>
      <w:r w:rsidRPr="00F14612">
        <w:rPr>
          <w:bCs/>
          <w:sz w:val="24"/>
          <w:szCs w:val="24"/>
        </w:rPr>
        <w:t xml:space="preserve"> программы (подпрограммы) </w:t>
      </w:r>
      <w:r w:rsidRPr="00F14612">
        <w:rPr>
          <w:sz w:val="24"/>
          <w:szCs w:val="24"/>
        </w:rPr>
        <w:t>в первоочередном порядке включаются:</w:t>
      </w:r>
    </w:p>
    <w:p w14:paraId="295F4BCC" w14:textId="77777777" w:rsidR="00F14612" w:rsidRPr="00F14612" w:rsidRDefault="00F14612" w:rsidP="00F1461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F14612">
        <w:rPr>
          <w:bCs/>
          <w:sz w:val="24"/>
          <w:szCs w:val="24"/>
        </w:rPr>
        <w:t>1) показатели, установленные Стратегией и иными документами стратегического планирования, разрабатываемыми на уровне МО «Колпашевский район»;</w:t>
      </w:r>
    </w:p>
    <w:p w14:paraId="47EB93A5" w14:textId="77777777" w:rsidR="00F14612" w:rsidRPr="00F14612" w:rsidRDefault="00F14612" w:rsidP="00F1461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F14612">
        <w:rPr>
          <w:bCs/>
          <w:sz w:val="24"/>
          <w:szCs w:val="24"/>
        </w:rPr>
        <w:t xml:space="preserve">2) показатели, используемые для оценки эффективности деятельности органов местного самоуправления городских округов и муниципальных районов, установленные в </w:t>
      </w:r>
      <w:r w:rsidRPr="00F14612">
        <w:rPr>
          <w:bCs/>
          <w:sz w:val="24"/>
          <w:szCs w:val="24"/>
        </w:rPr>
        <w:lastRenderedPageBreak/>
        <w:t xml:space="preserve">соответствии с </w:t>
      </w:r>
      <w:hyperlink r:id="rId10" w:history="1">
        <w:r w:rsidRPr="00F14612">
          <w:rPr>
            <w:bCs/>
            <w:sz w:val="24"/>
            <w:szCs w:val="24"/>
          </w:rPr>
          <w:t>Указом</w:t>
        </w:r>
      </w:hyperlink>
      <w:r w:rsidRPr="00F14612">
        <w:rPr>
          <w:bCs/>
          <w:sz w:val="24"/>
          <w:szCs w:val="24"/>
        </w:rPr>
        <w:t xml:space="preserve"> Президента Российской Федерации от 28.04.2008 № 607 «</w:t>
      </w:r>
      <w:r w:rsidRPr="00F14612">
        <w:rPr>
          <w:sz w:val="24"/>
          <w:szCs w:val="24"/>
          <w:shd w:val="clear" w:color="auto" w:fill="FFFFFF"/>
        </w:rPr>
        <w:t>Об оценке эффективности деятельности органов местного самоуправления городских округов и муниципальных районов»</w:t>
      </w:r>
      <w:r w:rsidRPr="00F14612">
        <w:rPr>
          <w:bCs/>
          <w:sz w:val="24"/>
          <w:szCs w:val="24"/>
        </w:rPr>
        <w:t>;</w:t>
      </w:r>
    </w:p>
    <w:p w14:paraId="338C062C" w14:textId="77777777" w:rsidR="00F14612" w:rsidRPr="00F14612" w:rsidRDefault="00F14612" w:rsidP="00F14612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14612">
        <w:rPr>
          <w:bCs/>
          <w:sz w:val="24"/>
          <w:szCs w:val="24"/>
        </w:rPr>
        <w:t xml:space="preserve">3) показатели, аналогичные </w:t>
      </w:r>
      <w:r w:rsidRPr="00F14612">
        <w:rPr>
          <w:sz w:val="24"/>
          <w:szCs w:val="24"/>
        </w:rPr>
        <w:t>утверждённым показателям в соответствующих государственных программах Российской Федерации и Томской области;</w:t>
      </w:r>
    </w:p>
    <w:p w14:paraId="1DD588AC" w14:textId="77777777" w:rsidR="00F14612" w:rsidRPr="00F14612" w:rsidRDefault="00F14612" w:rsidP="00F14612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14612">
        <w:rPr>
          <w:sz w:val="24"/>
          <w:szCs w:val="24"/>
        </w:rPr>
        <w:t>4) показатели, установленные соглашениями, заключёнными между Администрацией Колпашевского района и исполнительно-распорядительными органами Томской области.</w:t>
      </w:r>
    </w:p>
    <w:p w14:paraId="59776A66" w14:textId="31215FE3" w:rsidR="00AF32E3" w:rsidRPr="00F00D02" w:rsidRDefault="00F14612" w:rsidP="0009471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094719">
        <w:rPr>
          <w:sz w:val="24"/>
          <w:szCs w:val="24"/>
        </w:rPr>
        <w:t xml:space="preserve"> </w:t>
      </w:r>
      <w:r w:rsidR="00AF32E3" w:rsidRPr="00F00D02">
        <w:rPr>
          <w:color w:val="000000"/>
          <w:sz w:val="24"/>
          <w:szCs w:val="24"/>
        </w:rPr>
        <w:t>По итогам проведения экспертизы предлагаем рассмотреть замечания</w:t>
      </w:r>
      <w:r w:rsidR="00AF32E3">
        <w:rPr>
          <w:color w:val="000000"/>
          <w:sz w:val="24"/>
          <w:szCs w:val="24"/>
        </w:rPr>
        <w:t xml:space="preserve">, </w:t>
      </w:r>
      <w:r w:rsidR="00AF32E3" w:rsidRPr="00F00D02">
        <w:rPr>
          <w:color w:val="000000"/>
          <w:sz w:val="24"/>
          <w:szCs w:val="24"/>
        </w:rPr>
        <w:t xml:space="preserve">изложенные в заключении. О результатах рассмотрения и принятых мерах просим проинформировать Счетную палату до </w:t>
      </w:r>
      <w:r w:rsidR="00AF32E3" w:rsidRPr="00F00D02">
        <w:rPr>
          <w:sz w:val="24"/>
          <w:szCs w:val="24"/>
        </w:rPr>
        <w:t>0</w:t>
      </w:r>
      <w:r w:rsidR="00F75878">
        <w:rPr>
          <w:sz w:val="24"/>
          <w:szCs w:val="24"/>
        </w:rPr>
        <w:t>1</w:t>
      </w:r>
      <w:r w:rsidR="00AF32E3" w:rsidRPr="00F00D02">
        <w:rPr>
          <w:sz w:val="24"/>
          <w:szCs w:val="24"/>
        </w:rPr>
        <w:t>.0</w:t>
      </w:r>
      <w:r w:rsidR="00F75878">
        <w:rPr>
          <w:sz w:val="24"/>
          <w:szCs w:val="24"/>
        </w:rPr>
        <w:t>4</w:t>
      </w:r>
      <w:r w:rsidR="00AF32E3" w:rsidRPr="00F00D02">
        <w:rPr>
          <w:sz w:val="24"/>
          <w:szCs w:val="24"/>
        </w:rPr>
        <w:t>.202</w:t>
      </w:r>
      <w:r w:rsidR="00F75878">
        <w:rPr>
          <w:sz w:val="24"/>
          <w:szCs w:val="24"/>
        </w:rPr>
        <w:t>6</w:t>
      </w:r>
      <w:r w:rsidR="00AF32E3" w:rsidRPr="00F00D02">
        <w:rPr>
          <w:sz w:val="24"/>
          <w:szCs w:val="24"/>
        </w:rPr>
        <w:t xml:space="preserve"> г.</w:t>
      </w:r>
      <w:r w:rsidR="00AF32E3" w:rsidRPr="00F00D02">
        <w:rPr>
          <w:color w:val="000000"/>
          <w:sz w:val="24"/>
          <w:szCs w:val="24"/>
        </w:rPr>
        <w:t xml:space="preserve">   </w:t>
      </w:r>
      <w:r w:rsidR="00AF32E3" w:rsidRPr="00F00D02">
        <w:rPr>
          <w:bCs/>
          <w:color w:val="000000"/>
          <w:spacing w:val="-1"/>
          <w:sz w:val="24"/>
          <w:szCs w:val="24"/>
        </w:rPr>
        <w:t xml:space="preserve"> </w:t>
      </w:r>
    </w:p>
    <w:p w14:paraId="2824629E" w14:textId="2B21FE91" w:rsidR="00097E69" w:rsidRDefault="00097E69" w:rsidP="002D7E7F">
      <w:pPr>
        <w:jc w:val="both"/>
        <w:rPr>
          <w:sz w:val="24"/>
          <w:szCs w:val="24"/>
        </w:rPr>
      </w:pPr>
    </w:p>
    <w:p w14:paraId="522FB978" w14:textId="77777777" w:rsidR="00AF32E3" w:rsidRPr="00AF32E3" w:rsidRDefault="00AF32E3" w:rsidP="002D7E7F">
      <w:pPr>
        <w:jc w:val="both"/>
        <w:rPr>
          <w:sz w:val="24"/>
          <w:szCs w:val="24"/>
        </w:rPr>
      </w:pPr>
    </w:p>
    <w:p w14:paraId="41D85D0D" w14:textId="58B4D0AB" w:rsidR="002F5F18" w:rsidRPr="00E61C98" w:rsidRDefault="002F5F18" w:rsidP="002F5F18">
      <w:pPr>
        <w:jc w:val="both"/>
        <w:rPr>
          <w:color w:val="000000"/>
          <w:sz w:val="24"/>
          <w:szCs w:val="24"/>
        </w:rPr>
      </w:pPr>
      <w:r w:rsidRPr="00E61C98">
        <w:rPr>
          <w:color w:val="000000"/>
          <w:sz w:val="24"/>
          <w:szCs w:val="24"/>
        </w:rPr>
        <w:t xml:space="preserve">Председатель                              </w:t>
      </w:r>
      <w:r w:rsidR="00E61C98">
        <w:rPr>
          <w:color w:val="000000"/>
          <w:sz w:val="24"/>
          <w:szCs w:val="24"/>
        </w:rPr>
        <w:t xml:space="preserve">                   </w:t>
      </w:r>
      <w:r w:rsidRPr="00E61C98">
        <w:rPr>
          <w:color w:val="000000"/>
          <w:sz w:val="24"/>
          <w:szCs w:val="24"/>
        </w:rPr>
        <w:t xml:space="preserve">      </w:t>
      </w:r>
      <w:r w:rsidR="007304A5">
        <w:rPr>
          <w:color w:val="000000"/>
          <w:sz w:val="24"/>
          <w:szCs w:val="24"/>
        </w:rPr>
        <w:t xml:space="preserve">       </w:t>
      </w:r>
      <w:r w:rsidRPr="00E61C98">
        <w:rPr>
          <w:color w:val="000000"/>
          <w:sz w:val="24"/>
          <w:szCs w:val="24"/>
        </w:rPr>
        <w:t xml:space="preserve">                                                 </w:t>
      </w:r>
      <w:proofErr w:type="spellStart"/>
      <w:r w:rsidR="007304A5">
        <w:rPr>
          <w:color w:val="000000"/>
          <w:sz w:val="24"/>
          <w:szCs w:val="24"/>
        </w:rPr>
        <w:t>Н</w:t>
      </w:r>
      <w:r w:rsidRPr="00E61C98">
        <w:rPr>
          <w:color w:val="000000"/>
          <w:sz w:val="24"/>
          <w:szCs w:val="24"/>
        </w:rPr>
        <w:t>.</w:t>
      </w:r>
      <w:r w:rsidR="007304A5">
        <w:rPr>
          <w:color w:val="000000"/>
          <w:sz w:val="24"/>
          <w:szCs w:val="24"/>
        </w:rPr>
        <w:t>М</w:t>
      </w:r>
      <w:r w:rsidRPr="00E61C98">
        <w:rPr>
          <w:color w:val="000000"/>
          <w:sz w:val="24"/>
          <w:szCs w:val="24"/>
        </w:rPr>
        <w:t>.</w:t>
      </w:r>
      <w:r w:rsidR="007304A5">
        <w:rPr>
          <w:color w:val="000000"/>
          <w:sz w:val="24"/>
          <w:szCs w:val="24"/>
        </w:rPr>
        <w:t>Старикова</w:t>
      </w:r>
      <w:proofErr w:type="spellEnd"/>
    </w:p>
    <w:p w14:paraId="722F7FAF" w14:textId="2E5F716C" w:rsidR="002F5F18" w:rsidRPr="00E61C98" w:rsidRDefault="002F5F18" w:rsidP="002F5F18">
      <w:pPr>
        <w:rPr>
          <w:color w:val="000000"/>
        </w:rPr>
      </w:pPr>
    </w:p>
    <w:p w14:paraId="4116D0D6" w14:textId="2265DD74" w:rsidR="002F5F18" w:rsidRPr="00F603E3" w:rsidRDefault="002F5F18" w:rsidP="002F5F18">
      <w:r w:rsidRPr="00E61C98">
        <w:t>8 38 (254) 5 30 54</w:t>
      </w:r>
    </w:p>
    <w:p w14:paraId="23566987" w14:textId="77777777" w:rsidR="00A508D6" w:rsidRDefault="00A508D6"/>
    <w:sectPr w:rsidR="00A508D6" w:rsidSect="000D042A">
      <w:footerReference w:type="default" r:id="rId11"/>
      <w:pgSz w:w="11906" w:h="16838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44D9" w14:textId="77777777" w:rsidR="00175A4A" w:rsidRDefault="00175A4A" w:rsidP="001734D0">
      <w:r>
        <w:separator/>
      </w:r>
    </w:p>
  </w:endnote>
  <w:endnote w:type="continuationSeparator" w:id="0">
    <w:p w14:paraId="466DAF17" w14:textId="77777777" w:rsidR="00175A4A" w:rsidRDefault="00175A4A" w:rsidP="001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9642"/>
      <w:docPartObj>
        <w:docPartGallery w:val="Page Numbers (Bottom of Page)"/>
        <w:docPartUnique/>
      </w:docPartObj>
    </w:sdtPr>
    <w:sdtEndPr/>
    <w:sdtContent>
      <w:p w14:paraId="6F045B84" w14:textId="77777777" w:rsidR="001734D0" w:rsidRDefault="0003052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A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37C40D" w14:textId="77777777" w:rsidR="001734D0" w:rsidRDefault="001734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AE99" w14:textId="77777777" w:rsidR="00175A4A" w:rsidRDefault="00175A4A" w:rsidP="001734D0">
      <w:r>
        <w:separator/>
      </w:r>
    </w:p>
  </w:footnote>
  <w:footnote w:type="continuationSeparator" w:id="0">
    <w:p w14:paraId="2ABB57A2" w14:textId="77777777" w:rsidR="00175A4A" w:rsidRDefault="00175A4A" w:rsidP="0017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5DF0"/>
    <w:multiLevelType w:val="hybridMultilevel"/>
    <w:tmpl w:val="31307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953BB"/>
    <w:multiLevelType w:val="hybridMultilevel"/>
    <w:tmpl w:val="4D5E8BE4"/>
    <w:lvl w:ilvl="0" w:tplc="26C49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6079C7"/>
    <w:multiLevelType w:val="multilevel"/>
    <w:tmpl w:val="DF40385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0C0A41"/>
    <w:multiLevelType w:val="hybridMultilevel"/>
    <w:tmpl w:val="0E927378"/>
    <w:lvl w:ilvl="0" w:tplc="CE701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BC7D9B"/>
    <w:multiLevelType w:val="hybridMultilevel"/>
    <w:tmpl w:val="F190E68C"/>
    <w:lvl w:ilvl="0" w:tplc="495A6AD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B56C67"/>
    <w:multiLevelType w:val="hybridMultilevel"/>
    <w:tmpl w:val="19A2C804"/>
    <w:lvl w:ilvl="0" w:tplc="6974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1509F3"/>
    <w:multiLevelType w:val="hybridMultilevel"/>
    <w:tmpl w:val="ABB2785E"/>
    <w:lvl w:ilvl="0" w:tplc="3FD89B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2C5C80"/>
    <w:multiLevelType w:val="hybridMultilevel"/>
    <w:tmpl w:val="99A6E220"/>
    <w:lvl w:ilvl="0" w:tplc="4F549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F01E49"/>
    <w:multiLevelType w:val="hybridMultilevel"/>
    <w:tmpl w:val="BCB620D6"/>
    <w:lvl w:ilvl="0" w:tplc="054EE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DE"/>
    <w:rsid w:val="00000106"/>
    <w:rsid w:val="00002A17"/>
    <w:rsid w:val="00003BEB"/>
    <w:rsid w:val="00012B4F"/>
    <w:rsid w:val="00030525"/>
    <w:rsid w:val="00044189"/>
    <w:rsid w:val="0008165C"/>
    <w:rsid w:val="00081E7E"/>
    <w:rsid w:val="0008684B"/>
    <w:rsid w:val="00094719"/>
    <w:rsid w:val="00097E69"/>
    <w:rsid w:val="000B46E4"/>
    <w:rsid w:val="001165A7"/>
    <w:rsid w:val="00121B3D"/>
    <w:rsid w:val="001234EF"/>
    <w:rsid w:val="001235D1"/>
    <w:rsid w:val="0012625A"/>
    <w:rsid w:val="001425E9"/>
    <w:rsid w:val="00151FFC"/>
    <w:rsid w:val="0015228B"/>
    <w:rsid w:val="00152E3F"/>
    <w:rsid w:val="00157A98"/>
    <w:rsid w:val="001734D0"/>
    <w:rsid w:val="00175A4A"/>
    <w:rsid w:val="001925BE"/>
    <w:rsid w:val="00194F8A"/>
    <w:rsid w:val="00194F8C"/>
    <w:rsid w:val="001C5463"/>
    <w:rsid w:val="001D1BA9"/>
    <w:rsid w:val="001D50B6"/>
    <w:rsid w:val="001E0616"/>
    <w:rsid w:val="001F51D1"/>
    <w:rsid w:val="002106E3"/>
    <w:rsid w:val="0021493A"/>
    <w:rsid w:val="00222AF7"/>
    <w:rsid w:val="00224FE6"/>
    <w:rsid w:val="00226517"/>
    <w:rsid w:val="0023291B"/>
    <w:rsid w:val="002413FD"/>
    <w:rsid w:val="00243567"/>
    <w:rsid w:val="0026491A"/>
    <w:rsid w:val="00264FDB"/>
    <w:rsid w:val="00266D92"/>
    <w:rsid w:val="00283C01"/>
    <w:rsid w:val="00286E4A"/>
    <w:rsid w:val="00287454"/>
    <w:rsid w:val="002A7012"/>
    <w:rsid w:val="002D5E8C"/>
    <w:rsid w:val="002D6351"/>
    <w:rsid w:val="002D7E7F"/>
    <w:rsid w:val="002E04F7"/>
    <w:rsid w:val="002E401C"/>
    <w:rsid w:val="002F0507"/>
    <w:rsid w:val="002F0A56"/>
    <w:rsid w:val="002F1726"/>
    <w:rsid w:val="002F5F18"/>
    <w:rsid w:val="00306B70"/>
    <w:rsid w:val="003245EA"/>
    <w:rsid w:val="00325CCE"/>
    <w:rsid w:val="003401C4"/>
    <w:rsid w:val="003448FB"/>
    <w:rsid w:val="00347381"/>
    <w:rsid w:val="003578D4"/>
    <w:rsid w:val="00374B95"/>
    <w:rsid w:val="00390A55"/>
    <w:rsid w:val="003921FD"/>
    <w:rsid w:val="00393DF7"/>
    <w:rsid w:val="003951B3"/>
    <w:rsid w:val="003A17F0"/>
    <w:rsid w:val="003A737A"/>
    <w:rsid w:val="003B541A"/>
    <w:rsid w:val="003C0DEA"/>
    <w:rsid w:val="003C0EB8"/>
    <w:rsid w:val="003D1408"/>
    <w:rsid w:val="003D3A04"/>
    <w:rsid w:val="003D4B14"/>
    <w:rsid w:val="003E392B"/>
    <w:rsid w:val="004001FA"/>
    <w:rsid w:val="004122C8"/>
    <w:rsid w:val="0047144D"/>
    <w:rsid w:val="00472F8B"/>
    <w:rsid w:val="00484017"/>
    <w:rsid w:val="00495903"/>
    <w:rsid w:val="004B055C"/>
    <w:rsid w:val="004B57DE"/>
    <w:rsid w:val="004B7DB9"/>
    <w:rsid w:val="004D6D34"/>
    <w:rsid w:val="004E71D7"/>
    <w:rsid w:val="004F4C76"/>
    <w:rsid w:val="00501818"/>
    <w:rsid w:val="00507752"/>
    <w:rsid w:val="00510806"/>
    <w:rsid w:val="005117BC"/>
    <w:rsid w:val="00512406"/>
    <w:rsid w:val="00540226"/>
    <w:rsid w:val="00543388"/>
    <w:rsid w:val="00555D2C"/>
    <w:rsid w:val="0057383E"/>
    <w:rsid w:val="00586B03"/>
    <w:rsid w:val="00587A2B"/>
    <w:rsid w:val="005A02F7"/>
    <w:rsid w:val="005B0FBB"/>
    <w:rsid w:val="005C5147"/>
    <w:rsid w:val="005E3057"/>
    <w:rsid w:val="005F0DAD"/>
    <w:rsid w:val="005F2B26"/>
    <w:rsid w:val="006059DA"/>
    <w:rsid w:val="006276C4"/>
    <w:rsid w:val="006276E9"/>
    <w:rsid w:val="00654DFA"/>
    <w:rsid w:val="00663752"/>
    <w:rsid w:val="00682B56"/>
    <w:rsid w:val="00686583"/>
    <w:rsid w:val="00692773"/>
    <w:rsid w:val="00693BB3"/>
    <w:rsid w:val="006A653E"/>
    <w:rsid w:val="006B1895"/>
    <w:rsid w:val="006B7908"/>
    <w:rsid w:val="006D627A"/>
    <w:rsid w:val="0070248C"/>
    <w:rsid w:val="0071724A"/>
    <w:rsid w:val="00723C15"/>
    <w:rsid w:val="007304A5"/>
    <w:rsid w:val="00732FEC"/>
    <w:rsid w:val="00757D63"/>
    <w:rsid w:val="00764E34"/>
    <w:rsid w:val="00766289"/>
    <w:rsid w:val="00766D05"/>
    <w:rsid w:val="007903F9"/>
    <w:rsid w:val="007A0FC6"/>
    <w:rsid w:val="007A25A7"/>
    <w:rsid w:val="007A66D4"/>
    <w:rsid w:val="007D6A2A"/>
    <w:rsid w:val="007F1E69"/>
    <w:rsid w:val="007F35C7"/>
    <w:rsid w:val="007F3692"/>
    <w:rsid w:val="007F37F6"/>
    <w:rsid w:val="00817182"/>
    <w:rsid w:val="00820A22"/>
    <w:rsid w:val="00826354"/>
    <w:rsid w:val="00827D96"/>
    <w:rsid w:val="008308F3"/>
    <w:rsid w:val="00832127"/>
    <w:rsid w:val="00835708"/>
    <w:rsid w:val="0085284B"/>
    <w:rsid w:val="0089671A"/>
    <w:rsid w:val="008A701C"/>
    <w:rsid w:val="008B5842"/>
    <w:rsid w:val="008C204A"/>
    <w:rsid w:val="008C25EC"/>
    <w:rsid w:val="008C3027"/>
    <w:rsid w:val="008C4EAB"/>
    <w:rsid w:val="008F1BAC"/>
    <w:rsid w:val="008F7C87"/>
    <w:rsid w:val="00900E4F"/>
    <w:rsid w:val="00902598"/>
    <w:rsid w:val="00905320"/>
    <w:rsid w:val="009125AC"/>
    <w:rsid w:val="00913AC9"/>
    <w:rsid w:val="009218EE"/>
    <w:rsid w:val="00930231"/>
    <w:rsid w:val="00944777"/>
    <w:rsid w:val="00946D48"/>
    <w:rsid w:val="009579B7"/>
    <w:rsid w:val="009656DF"/>
    <w:rsid w:val="00966141"/>
    <w:rsid w:val="009737F8"/>
    <w:rsid w:val="009A4835"/>
    <w:rsid w:val="009A56DE"/>
    <w:rsid w:val="009C0E66"/>
    <w:rsid w:val="009C29F0"/>
    <w:rsid w:val="009E2602"/>
    <w:rsid w:val="00A010EC"/>
    <w:rsid w:val="00A0379A"/>
    <w:rsid w:val="00A043AC"/>
    <w:rsid w:val="00A07AF8"/>
    <w:rsid w:val="00A14ABC"/>
    <w:rsid w:val="00A25AC2"/>
    <w:rsid w:val="00A27B7D"/>
    <w:rsid w:val="00A508D6"/>
    <w:rsid w:val="00A531B2"/>
    <w:rsid w:val="00A55E00"/>
    <w:rsid w:val="00A62EE2"/>
    <w:rsid w:val="00A7510E"/>
    <w:rsid w:val="00A92CF0"/>
    <w:rsid w:val="00AA5D0D"/>
    <w:rsid w:val="00AC25CA"/>
    <w:rsid w:val="00AC2BA1"/>
    <w:rsid w:val="00AD20D2"/>
    <w:rsid w:val="00AD2510"/>
    <w:rsid w:val="00AD2E8F"/>
    <w:rsid w:val="00AD6A1F"/>
    <w:rsid w:val="00AF32E3"/>
    <w:rsid w:val="00B15A00"/>
    <w:rsid w:val="00B15BAB"/>
    <w:rsid w:val="00B23798"/>
    <w:rsid w:val="00B23A9E"/>
    <w:rsid w:val="00B30335"/>
    <w:rsid w:val="00B356AE"/>
    <w:rsid w:val="00B53C59"/>
    <w:rsid w:val="00B607CB"/>
    <w:rsid w:val="00B71821"/>
    <w:rsid w:val="00B72CEE"/>
    <w:rsid w:val="00B9372E"/>
    <w:rsid w:val="00BB3FBA"/>
    <w:rsid w:val="00BD5418"/>
    <w:rsid w:val="00BE1D83"/>
    <w:rsid w:val="00BE4E52"/>
    <w:rsid w:val="00BF777D"/>
    <w:rsid w:val="00C00A44"/>
    <w:rsid w:val="00C00E96"/>
    <w:rsid w:val="00C04EFF"/>
    <w:rsid w:val="00C0698A"/>
    <w:rsid w:val="00C154F5"/>
    <w:rsid w:val="00C22F5C"/>
    <w:rsid w:val="00C34211"/>
    <w:rsid w:val="00C42F4E"/>
    <w:rsid w:val="00C74A0A"/>
    <w:rsid w:val="00C83267"/>
    <w:rsid w:val="00CA53FE"/>
    <w:rsid w:val="00CA7F26"/>
    <w:rsid w:val="00CC1128"/>
    <w:rsid w:val="00CD6921"/>
    <w:rsid w:val="00D055C4"/>
    <w:rsid w:val="00D17C14"/>
    <w:rsid w:val="00D3245F"/>
    <w:rsid w:val="00D4755A"/>
    <w:rsid w:val="00D57AAF"/>
    <w:rsid w:val="00D612A5"/>
    <w:rsid w:val="00D66043"/>
    <w:rsid w:val="00D73CC5"/>
    <w:rsid w:val="00D81543"/>
    <w:rsid w:val="00DC6B4E"/>
    <w:rsid w:val="00DE0913"/>
    <w:rsid w:val="00DE627C"/>
    <w:rsid w:val="00DF0FAC"/>
    <w:rsid w:val="00DF2EE8"/>
    <w:rsid w:val="00E1401D"/>
    <w:rsid w:val="00E42508"/>
    <w:rsid w:val="00E43E6D"/>
    <w:rsid w:val="00E569BB"/>
    <w:rsid w:val="00E61C98"/>
    <w:rsid w:val="00E631C9"/>
    <w:rsid w:val="00E80F37"/>
    <w:rsid w:val="00E84DB5"/>
    <w:rsid w:val="00EA3654"/>
    <w:rsid w:val="00EA3D48"/>
    <w:rsid w:val="00EA4313"/>
    <w:rsid w:val="00EB44E7"/>
    <w:rsid w:val="00EB5B91"/>
    <w:rsid w:val="00EC0255"/>
    <w:rsid w:val="00EC07CC"/>
    <w:rsid w:val="00F14612"/>
    <w:rsid w:val="00F14B4A"/>
    <w:rsid w:val="00F15AA8"/>
    <w:rsid w:val="00F20F57"/>
    <w:rsid w:val="00F400E6"/>
    <w:rsid w:val="00F75878"/>
    <w:rsid w:val="00F76A9D"/>
    <w:rsid w:val="00F81D8E"/>
    <w:rsid w:val="00F9041F"/>
    <w:rsid w:val="00FA0087"/>
    <w:rsid w:val="00FC0E62"/>
    <w:rsid w:val="00FC50C6"/>
    <w:rsid w:val="00FE012B"/>
    <w:rsid w:val="00F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744"/>
  <w15:docId w15:val="{8D39329B-28A1-418C-ABBE-E6327D6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5F18"/>
    <w:rPr>
      <w:color w:val="0000FF"/>
      <w:u w:val="single"/>
    </w:rPr>
  </w:style>
  <w:style w:type="paragraph" w:styleId="a4">
    <w:name w:val="header"/>
    <w:basedOn w:val="a"/>
    <w:link w:val="a5"/>
    <w:rsid w:val="002F5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rsid w:val="002F5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rsid w:val="002F5F18"/>
    <w:pPr>
      <w:suppressAutoHyphens w:val="0"/>
      <w:spacing w:after="120" w:line="48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2F5F1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2F5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2F5F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5F1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rsid w:val="002F5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5F18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2F5F18"/>
    <w:pPr>
      <w:ind w:left="720"/>
      <w:contextualSpacing/>
    </w:pPr>
  </w:style>
  <w:style w:type="paragraph" w:styleId="ac">
    <w:name w:val="No Spacing"/>
    <w:uiPriority w:val="1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_kolpashevo@li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86D44810362E84018A1B57753860806DEEF5DA0116557915D7E51379m11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latakol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2026-03-18T04:33:00Z</cp:lastPrinted>
  <dcterms:created xsi:type="dcterms:W3CDTF">2026-03-18T05:22:00Z</dcterms:created>
  <dcterms:modified xsi:type="dcterms:W3CDTF">2026-03-18T05:22:00Z</dcterms:modified>
</cp:coreProperties>
</file>